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FBBE7" w14:textId="77777777" w:rsidR="00F622DD" w:rsidRPr="005B46CC" w:rsidRDefault="00F622DD" w:rsidP="00F622DD">
      <w:pPr>
        <w:rPr>
          <w:rFonts w:ascii="Calibri" w:hAnsi="Calibri" w:cs="Calibri"/>
          <w:b/>
          <w:bCs/>
        </w:rPr>
      </w:pPr>
      <w:r w:rsidRPr="005B46CC">
        <w:rPr>
          <w:rFonts w:ascii="Calibri" w:hAnsi="Calibri" w:cs="Calibri"/>
          <w:b/>
          <w:bCs/>
        </w:rPr>
        <w:t>1.4 Updated Project Scope &amp; Limitations</w:t>
      </w:r>
    </w:p>
    <w:p w14:paraId="2686A474" w14:textId="71B84483" w:rsidR="00F622DD" w:rsidRPr="005B46CC" w:rsidRDefault="00F622DD" w:rsidP="00F622DD">
      <w:pPr>
        <w:rPr>
          <w:rFonts w:ascii="Calibri" w:hAnsi="Calibri" w:cs="Calibri"/>
        </w:rPr>
      </w:pPr>
      <w:r w:rsidRPr="005B46CC">
        <w:rPr>
          <w:rFonts w:ascii="Calibri" w:hAnsi="Calibri" w:cs="Calibri"/>
          <w:b/>
          <w:bCs/>
        </w:rPr>
        <w:t>1.4.1 Project Scope</w:t>
      </w:r>
    </w:p>
    <w:p w14:paraId="64406307" w14:textId="4CF16251" w:rsidR="00F622DD" w:rsidRPr="005B46CC" w:rsidRDefault="00F622DD" w:rsidP="00F622DD">
      <w:pPr>
        <w:rPr>
          <w:rFonts w:ascii="Calibri" w:hAnsi="Calibri" w:cs="Calibri"/>
        </w:rPr>
      </w:pPr>
      <w:r w:rsidRPr="005B46CC">
        <w:rPr>
          <w:rFonts w:ascii="Calibri" w:hAnsi="Calibri" w:cs="Calibri"/>
        </w:rPr>
        <w:t xml:space="preserve">Tech A+ has been engaged by Hume City Council to analyse, design, develop, test and document the Online Cybersecurity Assessment System as part of the </w:t>
      </w:r>
      <w:proofErr w:type="spellStart"/>
      <w:r w:rsidRPr="005B46CC">
        <w:rPr>
          <w:rFonts w:ascii="Calibri" w:hAnsi="Calibri" w:cs="Calibri"/>
        </w:rPr>
        <w:t>CyberSafe</w:t>
      </w:r>
      <w:proofErr w:type="spellEnd"/>
      <w:r w:rsidRPr="005B46CC">
        <w:rPr>
          <w:rFonts w:ascii="Calibri" w:hAnsi="Calibri" w:cs="Calibri"/>
        </w:rPr>
        <w:t xml:space="preserve"> Services initiative. The project is to create a secure web-based information system from which small businesses, community organisations and not-for-profit organisations can evaluate their cybersecurity practices through an online self-assessment process and receive practical advice for continuous improvement.</w:t>
      </w:r>
    </w:p>
    <w:p w14:paraId="1E916C03" w14:textId="63558A3A" w:rsidR="00F622DD" w:rsidRPr="005B46CC" w:rsidRDefault="00F622DD" w:rsidP="00F622DD">
      <w:pPr>
        <w:rPr>
          <w:rFonts w:ascii="Calibri" w:hAnsi="Calibri" w:cs="Calibri"/>
        </w:rPr>
      </w:pPr>
      <w:r w:rsidRPr="005B46CC">
        <w:rPr>
          <w:rFonts w:ascii="Calibri" w:hAnsi="Calibri" w:cs="Calibri"/>
        </w:rPr>
        <w:t>The proposed system will provide a centralised platform that allows participating organisations to register securely, manage their organisation profiles, complete cybersecurity assessments, receive automated cybersecurity risk scores, create personalised recommendations, create and monitor improvement plans, record cybersecurity incidents, access cybersecurity awareness resources, and review historical assessment results. Hume City Council administrators will also be supplied with management tools to maintain user accounts, assessment questions, cybersecurity resources, recommendations, reports, and audit logs so as to maintain the effective administration and continuous operation of the system.</w:t>
      </w:r>
    </w:p>
    <w:p w14:paraId="0D956179" w14:textId="2ECBB593" w:rsidR="00F622DD" w:rsidRPr="005B46CC" w:rsidRDefault="00F622DD" w:rsidP="00F622DD">
      <w:pPr>
        <w:rPr>
          <w:rFonts w:ascii="Calibri" w:hAnsi="Calibri" w:cs="Calibri"/>
        </w:rPr>
      </w:pPr>
      <w:r w:rsidRPr="005B46CC">
        <w:rPr>
          <w:rFonts w:ascii="Calibri" w:hAnsi="Calibri" w:cs="Calibri"/>
        </w:rPr>
        <w:t xml:space="preserve">The scope of the project is design and execution of the following system modules: </w:t>
      </w:r>
    </w:p>
    <w:tbl>
      <w:tblPr>
        <w:tblStyle w:val="TableGrid"/>
        <w:tblW w:w="0" w:type="auto"/>
        <w:tblLook w:val="04A0" w:firstRow="1" w:lastRow="0" w:firstColumn="1" w:lastColumn="0" w:noHBand="0" w:noVBand="1"/>
      </w:tblPr>
      <w:tblGrid>
        <w:gridCol w:w="4508"/>
        <w:gridCol w:w="4508"/>
      </w:tblGrid>
      <w:tr w:rsidR="005B46CC" w:rsidRPr="005B46CC" w14:paraId="71D80E1E" w14:textId="77777777" w:rsidTr="0081238D">
        <w:tc>
          <w:tcPr>
            <w:tcW w:w="4508" w:type="dxa"/>
          </w:tcPr>
          <w:p w14:paraId="1FA579C1" w14:textId="0BF0D7CC" w:rsidR="005B46CC" w:rsidRPr="005B46CC" w:rsidRDefault="005B46CC" w:rsidP="005B46CC">
            <w:pPr>
              <w:jc w:val="center"/>
              <w:rPr>
                <w:rFonts w:ascii="Calibri" w:hAnsi="Calibri" w:cs="Calibri"/>
                <w:b/>
                <w:bCs/>
              </w:rPr>
            </w:pPr>
            <w:r w:rsidRPr="005B46CC">
              <w:rPr>
                <w:rFonts w:ascii="Calibri" w:hAnsi="Calibri" w:cs="Calibri"/>
                <w:b/>
                <w:bCs/>
              </w:rPr>
              <w:t>Module</w:t>
            </w:r>
          </w:p>
        </w:tc>
        <w:tc>
          <w:tcPr>
            <w:tcW w:w="4508" w:type="dxa"/>
            <w:vAlign w:val="center"/>
          </w:tcPr>
          <w:p w14:paraId="2A3C9976" w14:textId="1E3A2AE2" w:rsidR="005B46CC" w:rsidRPr="005B46CC" w:rsidRDefault="005B46CC" w:rsidP="005B46CC">
            <w:pPr>
              <w:jc w:val="center"/>
              <w:rPr>
                <w:rFonts w:ascii="Calibri" w:hAnsi="Calibri" w:cs="Calibri"/>
              </w:rPr>
            </w:pPr>
            <w:r w:rsidRPr="005B46CC">
              <w:rPr>
                <w:rFonts w:ascii="Calibri" w:hAnsi="Calibri" w:cs="Calibri"/>
                <w:b/>
                <w:bCs/>
              </w:rPr>
              <w:t>Description</w:t>
            </w:r>
          </w:p>
        </w:tc>
      </w:tr>
      <w:tr w:rsidR="005B46CC" w:rsidRPr="005B46CC" w14:paraId="30CECDB4" w14:textId="77777777" w:rsidTr="00D56CEB">
        <w:tc>
          <w:tcPr>
            <w:tcW w:w="4508" w:type="dxa"/>
            <w:vAlign w:val="center"/>
          </w:tcPr>
          <w:p w14:paraId="08A29554" w14:textId="00F40B8B" w:rsidR="005B46CC" w:rsidRPr="005B46CC" w:rsidRDefault="005B46CC" w:rsidP="005B46CC">
            <w:pPr>
              <w:rPr>
                <w:rFonts w:ascii="Calibri" w:hAnsi="Calibri" w:cs="Calibri"/>
              </w:rPr>
            </w:pPr>
            <w:r w:rsidRPr="005B46CC">
              <w:rPr>
                <w:rFonts w:ascii="Calibri" w:hAnsi="Calibri" w:cs="Calibri"/>
              </w:rPr>
              <w:t>Authentication</w:t>
            </w:r>
          </w:p>
        </w:tc>
        <w:tc>
          <w:tcPr>
            <w:tcW w:w="4508" w:type="dxa"/>
          </w:tcPr>
          <w:p w14:paraId="604777E1" w14:textId="38011848" w:rsidR="005B46CC" w:rsidRPr="005B46CC" w:rsidRDefault="005B46CC" w:rsidP="005B46CC">
            <w:pPr>
              <w:rPr>
                <w:rFonts w:ascii="Calibri" w:hAnsi="Calibri" w:cs="Calibri"/>
              </w:rPr>
            </w:pPr>
            <w:r w:rsidRPr="005B46CC">
              <w:rPr>
                <w:rFonts w:ascii="Calibri" w:hAnsi="Calibri" w:cs="Calibri"/>
              </w:rPr>
              <w:t>S</w:t>
            </w:r>
            <w:r w:rsidRPr="005B46CC">
              <w:rPr>
                <w:rFonts w:ascii="Calibri" w:hAnsi="Calibri" w:cs="Calibri"/>
              </w:rPr>
              <w:t>ecure user registration, email verification, login, logout, password reset and password management.</w:t>
            </w:r>
          </w:p>
        </w:tc>
      </w:tr>
      <w:tr w:rsidR="005B46CC" w:rsidRPr="005B46CC" w14:paraId="197F8D89" w14:textId="77777777" w:rsidTr="00D56CEB">
        <w:tc>
          <w:tcPr>
            <w:tcW w:w="4508" w:type="dxa"/>
            <w:vAlign w:val="center"/>
          </w:tcPr>
          <w:p w14:paraId="08B63980" w14:textId="2D6B71EB" w:rsidR="005B46CC" w:rsidRPr="005B46CC" w:rsidRDefault="005B46CC" w:rsidP="005B46CC">
            <w:pPr>
              <w:rPr>
                <w:rFonts w:ascii="Calibri" w:hAnsi="Calibri" w:cs="Calibri"/>
              </w:rPr>
            </w:pPr>
            <w:r w:rsidRPr="005B46CC">
              <w:rPr>
                <w:rFonts w:ascii="Calibri" w:hAnsi="Calibri" w:cs="Calibri"/>
              </w:rPr>
              <w:t>Organisation Profile</w:t>
            </w:r>
          </w:p>
        </w:tc>
        <w:tc>
          <w:tcPr>
            <w:tcW w:w="4508" w:type="dxa"/>
          </w:tcPr>
          <w:p w14:paraId="51C8A570" w14:textId="06EAAA84" w:rsidR="005B46CC" w:rsidRPr="005B46CC" w:rsidRDefault="005B46CC" w:rsidP="005B46CC">
            <w:pPr>
              <w:rPr>
                <w:rFonts w:ascii="Calibri" w:hAnsi="Calibri" w:cs="Calibri"/>
              </w:rPr>
            </w:pPr>
            <w:r w:rsidRPr="005B46CC">
              <w:rPr>
                <w:rFonts w:ascii="Calibri" w:hAnsi="Calibri" w:cs="Calibri"/>
              </w:rPr>
              <w:t>information about the organisation, contact details and logo.</w:t>
            </w:r>
          </w:p>
        </w:tc>
      </w:tr>
      <w:tr w:rsidR="005B46CC" w:rsidRPr="005B46CC" w14:paraId="65588503" w14:textId="77777777" w:rsidTr="00D56CEB">
        <w:tc>
          <w:tcPr>
            <w:tcW w:w="4508" w:type="dxa"/>
            <w:vAlign w:val="center"/>
          </w:tcPr>
          <w:p w14:paraId="4D657E0F" w14:textId="0DFE1479" w:rsidR="005B46CC" w:rsidRPr="005B46CC" w:rsidRDefault="005B46CC" w:rsidP="005B46CC">
            <w:pPr>
              <w:rPr>
                <w:rFonts w:ascii="Calibri" w:hAnsi="Calibri" w:cs="Calibri"/>
              </w:rPr>
            </w:pPr>
            <w:r w:rsidRPr="005B46CC">
              <w:rPr>
                <w:rFonts w:ascii="Calibri" w:hAnsi="Calibri" w:cs="Calibri"/>
              </w:rPr>
              <w:t>Cybersecurity Assessment</w:t>
            </w:r>
          </w:p>
        </w:tc>
        <w:tc>
          <w:tcPr>
            <w:tcW w:w="4508" w:type="dxa"/>
          </w:tcPr>
          <w:p w14:paraId="2B69FE72" w14:textId="77777777" w:rsidR="005B46CC" w:rsidRPr="005B46CC" w:rsidRDefault="005B46CC" w:rsidP="005B46CC">
            <w:pPr>
              <w:rPr>
                <w:rFonts w:ascii="Calibri" w:hAnsi="Calibri" w:cs="Calibri"/>
              </w:rPr>
            </w:pPr>
            <w:r w:rsidRPr="005B46CC">
              <w:rPr>
                <w:rFonts w:ascii="Calibri" w:hAnsi="Calibri" w:cs="Calibri"/>
              </w:rPr>
              <w:t xml:space="preserve">complete, validate, save, resume and submit the cybersecurity assessment. </w:t>
            </w:r>
          </w:p>
          <w:p w14:paraId="49A1F59E" w14:textId="77777777" w:rsidR="005B46CC" w:rsidRPr="005B46CC" w:rsidRDefault="005B46CC" w:rsidP="005B46CC">
            <w:pPr>
              <w:rPr>
                <w:rFonts w:ascii="Calibri" w:hAnsi="Calibri" w:cs="Calibri"/>
              </w:rPr>
            </w:pPr>
          </w:p>
        </w:tc>
      </w:tr>
      <w:tr w:rsidR="005B46CC" w:rsidRPr="005B46CC" w14:paraId="13CD1413" w14:textId="77777777" w:rsidTr="00D56CEB">
        <w:tc>
          <w:tcPr>
            <w:tcW w:w="4508" w:type="dxa"/>
            <w:vAlign w:val="center"/>
          </w:tcPr>
          <w:p w14:paraId="0FF3C365" w14:textId="67642B9A" w:rsidR="005B46CC" w:rsidRPr="005B46CC" w:rsidRDefault="005B46CC" w:rsidP="005B46CC">
            <w:pPr>
              <w:rPr>
                <w:rFonts w:ascii="Calibri" w:hAnsi="Calibri" w:cs="Calibri"/>
              </w:rPr>
            </w:pPr>
            <w:r w:rsidRPr="005B46CC">
              <w:rPr>
                <w:rFonts w:ascii="Calibri" w:hAnsi="Calibri" w:cs="Calibri"/>
              </w:rPr>
              <w:t>Risk Scoring</w:t>
            </w:r>
          </w:p>
        </w:tc>
        <w:tc>
          <w:tcPr>
            <w:tcW w:w="4508" w:type="dxa"/>
          </w:tcPr>
          <w:p w14:paraId="3EAD761B" w14:textId="77777777" w:rsidR="005B46CC" w:rsidRPr="005B46CC" w:rsidRDefault="005B46CC" w:rsidP="005B46CC">
            <w:pPr>
              <w:rPr>
                <w:rFonts w:ascii="Calibri" w:hAnsi="Calibri" w:cs="Calibri"/>
              </w:rPr>
            </w:pPr>
            <w:r w:rsidRPr="005B46CC">
              <w:rPr>
                <w:rFonts w:ascii="Calibri" w:hAnsi="Calibri" w:cs="Calibri"/>
              </w:rPr>
              <w:t xml:space="preserve">automatically calculate the overall risk score in cybersecurity and category level. </w:t>
            </w:r>
          </w:p>
          <w:p w14:paraId="159BC479" w14:textId="77777777" w:rsidR="005B46CC" w:rsidRPr="005B46CC" w:rsidRDefault="005B46CC" w:rsidP="005B46CC">
            <w:pPr>
              <w:rPr>
                <w:rFonts w:ascii="Calibri" w:hAnsi="Calibri" w:cs="Calibri"/>
              </w:rPr>
            </w:pPr>
          </w:p>
        </w:tc>
      </w:tr>
      <w:tr w:rsidR="005B46CC" w:rsidRPr="005B46CC" w14:paraId="375E9F90" w14:textId="77777777" w:rsidTr="00D56CEB">
        <w:tc>
          <w:tcPr>
            <w:tcW w:w="4508" w:type="dxa"/>
            <w:vAlign w:val="center"/>
          </w:tcPr>
          <w:p w14:paraId="3D87E6A2" w14:textId="08E999A3" w:rsidR="005B46CC" w:rsidRPr="005B46CC" w:rsidRDefault="005B46CC" w:rsidP="005B46CC">
            <w:pPr>
              <w:rPr>
                <w:rFonts w:ascii="Calibri" w:hAnsi="Calibri" w:cs="Calibri"/>
              </w:rPr>
            </w:pPr>
            <w:r w:rsidRPr="005B46CC">
              <w:rPr>
                <w:rFonts w:ascii="Calibri" w:hAnsi="Calibri" w:cs="Calibri"/>
              </w:rPr>
              <w:t>Recommendations</w:t>
            </w:r>
          </w:p>
        </w:tc>
        <w:tc>
          <w:tcPr>
            <w:tcW w:w="4508" w:type="dxa"/>
          </w:tcPr>
          <w:p w14:paraId="5F5744B7" w14:textId="77777777" w:rsidR="005B46CC" w:rsidRPr="005B46CC" w:rsidRDefault="005B46CC" w:rsidP="005B46CC">
            <w:pPr>
              <w:rPr>
                <w:rFonts w:ascii="Calibri" w:hAnsi="Calibri" w:cs="Calibri"/>
              </w:rPr>
            </w:pPr>
            <w:r w:rsidRPr="005B46CC">
              <w:rPr>
                <w:rFonts w:ascii="Calibri" w:hAnsi="Calibri" w:cs="Calibri"/>
              </w:rPr>
              <w:t xml:space="preserve">creation and presentation of personalised cybersecurity recommendations. </w:t>
            </w:r>
          </w:p>
          <w:p w14:paraId="21A7A481" w14:textId="77777777" w:rsidR="005B46CC" w:rsidRPr="005B46CC" w:rsidRDefault="005B46CC" w:rsidP="005B46CC">
            <w:pPr>
              <w:rPr>
                <w:rFonts w:ascii="Calibri" w:hAnsi="Calibri" w:cs="Calibri"/>
              </w:rPr>
            </w:pPr>
          </w:p>
        </w:tc>
      </w:tr>
      <w:tr w:rsidR="005B46CC" w:rsidRPr="005B46CC" w14:paraId="13B1D992" w14:textId="77777777" w:rsidTr="00D56CEB">
        <w:tc>
          <w:tcPr>
            <w:tcW w:w="4508" w:type="dxa"/>
            <w:vAlign w:val="center"/>
          </w:tcPr>
          <w:p w14:paraId="420CAB99" w14:textId="04B7C68E" w:rsidR="005B46CC" w:rsidRPr="005B46CC" w:rsidRDefault="005B46CC" w:rsidP="005B46CC">
            <w:pPr>
              <w:rPr>
                <w:rFonts w:ascii="Calibri" w:hAnsi="Calibri" w:cs="Calibri"/>
              </w:rPr>
            </w:pPr>
            <w:r w:rsidRPr="005B46CC">
              <w:rPr>
                <w:rFonts w:ascii="Calibri" w:hAnsi="Calibri" w:cs="Calibri"/>
              </w:rPr>
              <w:t>Improvement Plan</w:t>
            </w:r>
          </w:p>
        </w:tc>
        <w:tc>
          <w:tcPr>
            <w:tcW w:w="4508" w:type="dxa"/>
          </w:tcPr>
          <w:p w14:paraId="7B1FF2C8" w14:textId="7BD91F4A" w:rsidR="005B46CC" w:rsidRPr="005B46CC" w:rsidRDefault="005B46CC" w:rsidP="005B46CC">
            <w:pPr>
              <w:rPr>
                <w:rFonts w:ascii="Calibri" w:hAnsi="Calibri" w:cs="Calibri"/>
              </w:rPr>
            </w:pPr>
            <w:r w:rsidRPr="005B46CC">
              <w:rPr>
                <w:rFonts w:ascii="Calibri" w:hAnsi="Calibri" w:cs="Calibri"/>
              </w:rPr>
              <w:t>creation, updating and monitoring of a cybersecurity improvement plan.</w:t>
            </w:r>
          </w:p>
        </w:tc>
      </w:tr>
      <w:tr w:rsidR="005B46CC" w:rsidRPr="005B46CC" w14:paraId="3E44F9A6" w14:textId="77777777" w:rsidTr="00D56CEB">
        <w:tc>
          <w:tcPr>
            <w:tcW w:w="4508" w:type="dxa"/>
            <w:vAlign w:val="center"/>
          </w:tcPr>
          <w:p w14:paraId="52861AA5" w14:textId="1948DBE1" w:rsidR="005B46CC" w:rsidRPr="005B46CC" w:rsidRDefault="005B46CC" w:rsidP="005B46CC">
            <w:pPr>
              <w:rPr>
                <w:rFonts w:ascii="Calibri" w:hAnsi="Calibri" w:cs="Calibri"/>
              </w:rPr>
            </w:pPr>
            <w:r w:rsidRPr="005B46CC">
              <w:rPr>
                <w:rFonts w:ascii="Calibri" w:hAnsi="Calibri" w:cs="Calibri"/>
              </w:rPr>
              <w:t>Assessment History</w:t>
            </w:r>
          </w:p>
        </w:tc>
        <w:tc>
          <w:tcPr>
            <w:tcW w:w="4508" w:type="dxa"/>
          </w:tcPr>
          <w:p w14:paraId="5636EFD7" w14:textId="77777777" w:rsidR="005B46CC" w:rsidRPr="005B46CC" w:rsidRDefault="005B46CC" w:rsidP="005B46CC">
            <w:pPr>
              <w:rPr>
                <w:rFonts w:ascii="Calibri" w:hAnsi="Calibri" w:cs="Calibri"/>
              </w:rPr>
            </w:pPr>
            <w:r w:rsidRPr="005B46CC">
              <w:rPr>
                <w:rFonts w:ascii="Calibri" w:hAnsi="Calibri" w:cs="Calibri"/>
              </w:rPr>
              <w:t xml:space="preserve">storage, retrieval and comparison of previous cybersecurity assessments. </w:t>
            </w:r>
          </w:p>
          <w:p w14:paraId="7DB906C0" w14:textId="77777777" w:rsidR="005B46CC" w:rsidRPr="005B46CC" w:rsidRDefault="005B46CC" w:rsidP="005B46CC">
            <w:pPr>
              <w:rPr>
                <w:rFonts w:ascii="Calibri" w:hAnsi="Calibri" w:cs="Calibri"/>
              </w:rPr>
            </w:pPr>
          </w:p>
        </w:tc>
      </w:tr>
      <w:tr w:rsidR="005B46CC" w:rsidRPr="005B46CC" w14:paraId="4BBA85EF" w14:textId="77777777" w:rsidTr="00D56CEB">
        <w:tc>
          <w:tcPr>
            <w:tcW w:w="4508" w:type="dxa"/>
            <w:vAlign w:val="center"/>
          </w:tcPr>
          <w:p w14:paraId="5726D8D1" w14:textId="1B27F340" w:rsidR="005B46CC" w:rsidRPr="005B46CC" w:rsidRDefault="005B46CC" w:rsidP="005B46CC">
            <w:pPr>
              <w:rPr>
                <w:rFonts w:ascii="Calibri" w:hAnsi="Calibri" w:cs="Calibri"/>
              </w:rPr>
            </w:pPr>
            <w:r w:rsidRPr="005B46CC">
              <w:rPr>
                <w:rFonts w:ascii="Calibri" w:hAnsi="Calibri" w:cs="Calibri"/>
              </w:rPr>
              <w:t>Cybersecurity Resources</w:t>
            </w:r>
          </w:p>
        </w:tc>
        <w:tc>
          <w:tcPr>
            <w:tcW w:w="4508" w:type="dxa"/>
          </w:tcPr>
          <w:p w14:paraId="3CD8BC02" w14:textId="6DD8A99D" w:rsidR="005B46CC" w:rsidRPr="005B46CC" w:rsidRDefault="005B46CC" w:rsidP="005B46CC">
            <w:pPr>
              <w:rPr>
                <w:rFonts w:ascii="Calibri" w:hAnsi="Calibri" w:cs="Calibri"/>
              </w:rPr>
            </w:pPr>
            <w:r w:rsidRPr="005B46CC">
              <w:rPr>
                <w:rFonts w:ascii="Calibri" w:hAnsi="Calibri" w:cs="Calibri"/>
              </w:rPr>
              <w:t xml:space="preserve">search, download, and distribute information about the available information and advice on cybersecurity. </w:t>
            </w:r>
          </w:p>
          <w:p w14:paraId="0858A4E4" w14:textId="77777777" w:rsidR="005B46CC" w:rsidRPr="005B46CC" w:rsidRDefault="005B46CC" w:rsidP="005B46CC">
            <w:pPr>
              <w:rPr>
                <w:rFonts w:ascii="Calibri" w:hAnsi="Calibri" w:cs="Calibri"/>
              </w:rPr>
            </w:pPr>
          </w:p>
        </w:tc>
      </w:tr>
      <w:tr w:rsidR="005B46CC" w:rsidRPr="005B46CC" w14:paraId="7C9588B3" w14:textId="77777777" w:rsidTr="00D56CEB">
        <w:tc>
          <w:tcPr>
            <w:tcW w:w="4508" w:type="dxa"/>
            <w:vAlign w:val="center"/>
          </w:tcPr>
          <w:p w14:paraId="38827C40" w14:textId="66AB8DAD" w:rsidR="005B46CC" w:rsidRPr="005B46CC" w:rsidRDefault="005B46CC" w:rsidP="005B46CC">
            <w:pPr>
              <w:rPr>
                <w:rFonts w:ascii="Calibri" w:hAnsi="Calibri" w:cs="Calibri"/>
              </w:rPr>
            </w:pPr>
            <w:r w:rsidRPr="005B46CC">
              <w:rPr>
                <w:rFonts w:ascii="Calibri" w:hAnsi="Calibri" w:cs="Calibri"/>
              </w:rPr>
              <w:lastRenderedPageBreak/>
              <w:t>Incident Management</w:t>
            </w:r>
          </w:p>
        </w:tc>
        <w:tc>
          <w:tcPr>
            <w:tcW w:w="4508" w:type="dxa"/>
          </w:tcPr>
          <w:p w14:paraId="2E3E1239" w14:textId="77777777" w:rsidR="005B46CC" w:rsidRPr="005B46CC" w:rsidRDefault="005B46CC" w:rsidP="005B46CC">
            <w:pPr>
              <w:rPr>
                <w:rFonts w:ascii="Calibri" w:hAnsi="Calibri" w:cs="Calibri"/>
              </w:rPr>
            </w:pPr>
            <w:r w:rsidRPr="005B46CC">
              <w:rPr>
                <w:rFonts w:ascii="Calibri" w:hAnsi="Calibri" w:cs="Calibri"/>
              </w:rPr>
              <w:t xml:space="preserve">recording, monitoring and updating cyber incidents and attachments. </w:t>
            </w:r>
          </w:p>
          <w:p w14:paraId="00E56D0F" w14:textId="77777777" w:rsidR="005B46CC" w:rsidRPr="005B46CC" w:rsidRDefault="005B46CC" w:rsidP="005B46CC">
            <w:pPr>
              <w:rPr>
                <w:rFonts w:ascii="Calibri" w:hAnsi="Calibri" w:cs="Calibri"/>
              </w:rPr>
            </w:pPr>
          </w:p>
        </w:tc>
      </w:tr>
      <w:tr w:rsidR="005B46CC" w:rsidRPr="005B46CC" w14:paraId="24ADDDF2" w14:textId="77777777" w:rsidTr="00D56CEB">
        <w:tc>
          <w:tcPr>
            <w:tcW w:w="4508" w:type="dxa"/>
            <w:vAlign w:val="center"/>
          </w:tcPr>
          <w:p w14:paraId="7EAD3276" w14:textId="5E672539" w:rsidR="005B46CC" w:rsidRPr="005B46CC" w:rsidRDefault="005B46CC" w:rsidP="005B46CC">
            <w:pPr>
              <w:rPr>
                <w:rFonts w:ascii="Calibri" w:hAnsi="Calibri" w:cs="Calibri"/>
              </w:rPr>
            </w:pPr>
            <w:r w:rsidRPr="005B46CC">
              <w:rPr>
                <w:rFonts w:ascii="Calibri" w:hAnsi="Calibri" w:cs="Calibri"/>
              </w:rPr>
              <w:t>Notifications</w:t>
            </w:r>
          </w:p>
        </w:tc>
        <w:tc>
          <w:tcPr>
            <w:tcW w:w="4508" w:type="dxa"/>
          </w:tcPr>
          <w:p w14:paraId="5575D65F" w14:textId="2ACE902F" w:rsidR="005B46CC" w:rsidRPr="005B46CC" w:rsidRDefault="005B46CC" w:rsidP="005B46CC">
            <w:pPr>
              <w:rPr>
                <w:rFonts w:ascii="Calibri" w:hAnsi="Calibri" w:cs="Calibri"/>
              </w:rPr>
            </w:pPr>
            <w:r w:rsidRPr="005B46CC">
              <w:rPr>
                <w:rFonts w:ascii="Calibri" w:hAnsi="Calibri" w:cs="Calibri"/>
              </w:rPr>
              <w:t>assessment reminders, reassessment notifications, password notifications and other system alerts.</w:t>
            </w:r>
          </w:p>
        </w:tc>
      </w:tr>
      <w:tr w:rsidR="005B46CC" w:rsidRPr="005B46CC" w14:paraId="5C891859" w14:textId="77777777" w:rsidTr="00D56CEB">
        <w:tc>
          <w:tcPr>
            <w:tcW w:w="4508" w:type="dxa"/>
            <w:vAlign w:val="center"/>
          </w:tcPr>
          <w:p w14:paraId="3FCECB50" w14:textId="360BF3D1" w:rsidR="005B46CC" w:rsidRPr="005B46CC" w:rsidRDefault="005B46CC" w:rsidP="005B46CC">
            <w:pPr>
              <w:rPr>
                <w:rFonts w:ascii="Calibri" w:hAnsi="Calibri" w:cs="Calibri"/>
              </w:rPr>
            </w:pPr>
            <w:r w:rsidRPr="005B46CC">
              <w:rPr>
                <w:rFonts w:ascii="Calibri" w:hAnsi="Calibri" w:cs="Calibri"/>
              </w:rPr>
              <w:t>Administration</w:t>
            </w:r>
          </w:p>
        </w:tc>
        <w:tc>
          <w:tcPr>
            <w:tcW w:w="4508" w:type="dxa"/>
          </w:tcPr>
          <w:p w14:paraId="7B5A9167" w14:textId="4CA569BD" w:rsidR="005B46CC" w:rsidRPr="005B46CC" w:rsidRDefault="005B46CC" w:rsidP="005B46CC">
            <w:pPr>
              <w:rPr>
                <w:rFonts w:ascii="Calibri" w:hAnsi="Calibri" w:cs="Calibri"/>
              </w:rPr>
            </w:pPr>
            <w:r w:rsidRPr="005B46CC">
              <w:rPr>
                <w:rFonts w:ascii="Calibri" w:hAnsi="Calibri" w:cs="Calibri"/>
              </w:rPr>
              <w:t>administration of users, assessment questions, recommendations, cybersecurity resources, reports, and audit logs.</w:t>
            </w:r>
          </w:p>
        </w:tc>
      </w:tr>
      <w:tr w:rsidR="005B46CC" w:rsidRPr="005B46CC" w14:paraId="7ADF0145" w14:textId="77777777" w:rsidTr="00D56CEB">
        <w:tc>
          <w:tcPr>
            <w:tcW w:w="4508" w:type="dxa"/>
            <w:vAlign w:val="center"/>
          </w:tcPr>
          <w:p w14:paraId="6ED2FAED" w14:textId="0395794A" w:rsidR="005B46CC" w:rsidRPr="005B46CC" w:rsidRDefault="005B46CC" w:rsidP="005B46CC">
            <w:pPr>
              <w:rPr>
                <w:rFonts w:ascii="Calibri" w:hAnsi="Calibri" w:cs="Calibri"/>
              </w:rPr>
            </w:pPr>
            <w:r w:rsidRPr="005B46CC">
              <w:rPr>
                <w:rFonts w:ascii="Calibri" w:hAnsi="Calibri" w:cs="Calibri"/>
              </w:rPr>
              <w:t>Reporting</w:t>
            </w:r>
          </w:p>
        </w:tc>
        <w:tc>
          <w:tcPr>
            <w:tcW w:w="4508" w:type="dxa"/>
          </w:tcPr>
          <w:p w14:paraId="2EF151E1" w14:textId="4C00EA77" w:rsidR="005B46CC" w:rsidRPr="005B46CC" w:rsidRDefault="00875B76" w:rsidP="005B46CC">
            <w:pPr>
              <w:rPr>
                <w:rFonts w:ascii="Calibri" w:hAnsi="Calibri" w:cs="Calibri"/>
              </w:rPr>
            </w:pPr>
            <w:r w:rsidRPr="005B46CC">
              <w:rPr>
                <w:rFonts w:ascii="Calibri" w:hAnsi="Calibri" w:cs="Calibri"/>
              </w:rPr>
              <w:t>G</w:t>
            </w:r>
            <w:r w:rsidR="005B46CC" w:rsidRPr="005B46CC">
              <w:rPr>
                <w:rFonts w:ascii="Calibri" w:hAnsi="Calibri" w:cs="Calibri"/>
              </w:rPr>
              <w:t>enerat</w:t>
            </w:r>
            <w:r w:rsidR="006F23A0">
              <w:rPr>
                <w:rFonts w:ascii="Calibri" w:hAnsi="Calibri" w:cs="Calibri"/>
              </w:rPr>
              <w:t>e automated reporting</w:t>
            </w:r>
            <w:r w:rsidR="005B46CC" w:rsidRPr="005B46CC">
              <w:rPr>
                <w:rFonts w:ascii="Calibri" w:hAnsi="Calibri" w:cs="Calibri"/>
              </w:rPr>
              <w:t>, viewing, exporting and management of administrative reports.</w:t>
            </w:r>
          </w:p>
        </w:tc>
      </w:tr>
      <w:tr w:rsidR="005B46CC" w:rsidRPr="005B46CC" w14:paraId="32545D0F" w14:textId="77777777" w:rsidTr="00D56CEB">
        <w:tc>
          <w:tcPr>
            <w:tcW w:w="4508" w:type="dxa"/>
            <w:vAlign w:val="center"/>
          </w:tcPr>
          <w:p w14:paraId="2E28DB88" w14:textId="185AAFA0" w:rsidR="005B46CC" w:rsidRPr="005B46CC" w:rsidRDefault="005B46CC" w:rsidP="005B46CC">
            <w:pPr>
              <w:rPr>
                <w:rFonts w:ascii="Calibri" w:hAnsi="Calibri" w:cs="Calibri"/>
              </w:rPr>
            </w:pPr>
            <w:r w:rsidRPr="005B46CC">
              <w:rPr>
                <w:rFonts w:ascii="Calibri" w:hAnsi="Calibri" w:cs="Calibri"/>
              </w:rPr>
              <w:t>Feedback &amp; Help Support</w:t>
            </w:r>
          </w:p>
        </w:tc>
        <w:tc>
          <w:tcPr>
            <w:tcW w:w="4508" w:type="dxa"/>
          </w:tcPr>
          <w:p w14:paraId="37D628E9" w14:textId="77777777" w:rsidR="005B46CC" w:rsidRPr="005B46CC" w:rsidRDefault="005B46CC" w:rsidP="005B46CC">
            <w:pPr>
              <w:rPr>
                <w:rFonts w:ascii="Calibri" w:hAnsi="Calibri" w:cs="Calibri"/>
              </w:rPr>
            </w:pPr>
            <w:r w:rsidRPr="005B46CC">
              <w:rPr>
                <w:rFonts w:ascii="Calibri" w:hAnsi="Calibri" w:cs="Calibri"/>
              </w:rPr>
              <w:t>submission of user feedback, FAQs and support request management.</w:t>
            </w:r>
          </w:p>
          <w:p w14:paraId="707ACE97" w14:textId="3F6869D0" w:rsidR="005B46CC" w:rsidRPr="005B46CC" w:rsidRDefault="005B46CC" w:rsidP="005B46CC">
            <w:pPr>
              <w:rPr>
                <w:rFonts w:ascii="Calibri" w:hAnsi="Calibri" w:cs="Calibri"/>
              </w:rPr>
            </w:pPr>
          </w:p>
        </w:tc>
      </w:tr>
    </w:tbl>
    <w:p w14:paraId="4938DD19" w14:textId="77777777" w:rsidR="00F622DD" w:rsidRPr="005B46CC" w:rsidRDefault="00F622DD" w:rsidP="00F622DD">
      <w:pPr>
        <w:rPr>
          <w:rFonts w:ascii="Calibri" w:hAnsi="Calibri" w:cs="Calibri"/>
        </w:rPr>
      </w:pPr>
    </w:p>
    <w:p w14:paraId="3FA0357F" w14:textId="6BB96EE4" w:rsidR="00F622DD" w:rsidRDefault="000B6763" w:rsidP="00F622DD">
      <w:pPr>
        <w:rPr>
          <w:rFonts w:ascii="Calibri" w:hAnsi="Calibri" w:cs="Calibri"/>
          <w:b/>
          <w:bCs/>
        </w:rPr>
      </w:pPr>
      <w:r w:rsidRPr="000B6763">
        <w:rPr>
          <w:rFonts w:ascii="Calibri" w:hAnsi="Calibri" w:cs="Calibri"/>
          <w:b/>
          <w:bCs/>
        </w:rPr>
        <w:t>1.4.2 Project Limitations</w:t>
      </w:r>
    </w:p>
    <w:p w14:paraId="3276EEDB" w14:textId="0F0D891E" w:rsidR="00015701" w:rsidRPr="00015701" w:rsidRDefault="00022D20" w:rsidP="00015701">
      <w:pPr>
        <w:rPr>
          <w:rFonts w:ascii="Calibri" w:hAnsi="Calibri" w:cs="Calibri"/>
        </w:rPr>
      </w:pPr>
      <w:r w:rsidRPr="00022D20">
        <w:rPr>
          <w:rFonts w:ascii="Calibri" w:hAnsi="Calibri" w:cs="Calibri"/>
        </w:rPr>
        <w:t xml:space="preserve">The Online Cybersecurity Assessment System was developed to assist Hume City Council's </w:t>
      </w:r>
      <w:proofErr w:type="spellStart"/>
      <w:r w:rsidRPr="00022D20">
        <w:rPr>
          <w:rFonts w:ascii="Calibri" w:hAnsi="Calibri" w:cs="Calibri"/>
        </w:rPr>
        <w:t>CyberSafe</w:t>
      </w:r>
      <w:proofErr w:type="spellEnd"/>
      <w:r w:rsidRPr="00022D20">
        <w:rPr>
          <w:rFonts w:ascii="Calibri" w:hAnsi="Calibri" w:cs="Calibri"/>
        </w:rPr>
        <w:t xml:space="preserve"> Services in providing participants with self-assessment cybersecurity services</w:t>
      </w:r>
      <w:r w:rsidRPr="00EB6E81">
        <w:t>.</w:t>
      </w:r>
      <w:r w:rsidR="00015701" w:rsidRPr="00015701">
        <w:rPr>
          <w:rFonts w:ascii="Calibri" w:hAnsi="Calibri" w:cs="Calibri"/>
        </w:rPr>
        <w:t xml:space="preserve"> But the project has several limitations that define the boundaries of the </w:t>
      </w:r>
      <w:r w:rsidR="007D514C">
        <w:rPr>
          <w:rFonts w:ascii="Calibri" w:hAnsi="Calibri" w:cs="Calibri"/>
        </w:rPr>
        <w:t>given</w:t>
      </w:r>
      <w:r w:rsidR="00015701" w:rsidRPr="00015701">
        <w:rPr>
          <w:rFonts w:ascii="Calibri" w:hAnsi="Calibri" w:cs="Calibri"/>
        </w:rPr>
        <w:t xml:space="preserve"> solution.</w:t>
      </w:r>
    </w:p>
    <w:p w14:paraId="2B8DFD2D" w14:textId="073B4E2C" w:rsidR="000B5009" w:rsidRPr="00D7044C" w:rsidRDefault="00015701" w:rsidP="000B5009">
      <w:pPr>
        <w:rPr>
          <w:rFonts w:ascii="Calibri" w:hAnsi="Calibri" w:cs="Calibri"/>
        </w:rPr>
      </w:pPr>
      <w:r w:rsidRPr="00015701">
        <w:rPr>
          <w:rFonts w:ascii="Calibri" w:hAnsi="Calibri" w:cs="Calibri"/>
        </w:rPr>
        <w:t xml:space="preserve">The system provides cybersecurity guidance based on information entered by organisation users. </w:t>
      </w:r>
      <w:r w:rsidR="00310681">
        <w:rPr>
          <w:rFonts w:ascii="Calibri" w:hAnsi="Calibri" w:cs="Calibri"/>
        </w:rPr>
        <w:t>Having said that</w:t>
      </w:r>
      <w:r w:rsidRPr="00D7044C">
        <w:rPr>
          <w:rFonts w:ascii="Calibri" w:hAnsi="Calibri" w:cs="Calibri"/>
        </w:rPr>
        <w:t>, the cybersecurity risk score</w:t>
      </w:r>
      <w:r w:rsidR="00FA781B">
        <w:rPr>
          <w:rFonts w:ascii="Calibri" w:hAnsi="Calibri" w:cs="Calibri"/>
        </w:rPr>
        <w:t>’</w:t>
      </w:r>
      <w:r w:rsidRPr="00D7044C">
        <w:rPr>
          <w:rFonts w:ascii="Calibri" w:hAnsi="Calibri" w:cs="Calibri"/>
        </w:rPr>
        <w:t>s</w:t>
      </w:r>
      <w:r w:rsidR="00E73500">
        <w:rPr>
          <w:rFonts w:ascii="Calibri" w:hAnsi="Calibri" w:cs="Calibri"/>
        </w:rPr>
        <w:t xml:space="preserve"> </w:t>
      </w:r>
      <w:r w:rsidR="00E73500" w:rsidRPr="00D7044C">
        <w:rPr>
          <w:rFonts w:ascii="Calibri" w:hAnsi="Calibri" w:cs="Calibri"/>
        </w:rPr>
        <w:t>accuracy</w:t>
      </w:r>
      <w:r w:rsidRPr="00D7044C">
        <w:rPr>
          <w:rFonts w:ascii="Calibri" w:hAnsi="Calibri" w:cs="Calibri"/>
        </w:rPr>
        <w:t>, recommendations</w:t>
      </w:r>
      <w:r w:rsidR="00FA781B">
        <w:rPr>
          <w:rFonts w:ascii="Calibri" w:hAnsi="Calibri" w:cs="Calibri"/>
        </w:rPr>
        <w:t xml:space="preserve">, </w:t>
      </w:r>
      <w:r w:rsidR="00FA781B" w:rsidRPr="00D7044C">
        <w:rPr>
          <w:rFonts w:ascii="Calibri" w:hAnsi="Calibri" w:cs="Calibri"/>
        </w:rPr>
        <w:t>and</w:t>
      </w:r>
      <w:r w:rsidRPr="00D7044C">
        <w:rPr>
          <w:rFonts w:ascii="Calibri" w:hAnsi="Calibri" w:cs="Calibri"/>
        </w:rPr>
        <w:t xml:space="preserve"> </w:t>
      </w:r>
      <w:r w:rsidR="00AB046D" w:rsidRPr="00D7044C">
        <w:rPr>
          <w:rFonts w:ascii="Calibri" w:hAnsi="Calibri" w:cs="Calibri"/>
        </w:rPr>
        <w:t xml:space="preserve">assessment outcomes, </w:t>
      </w:r>
      <w:r w:rsidR="00240B7A" w:rsidRPr="00D7044C">
        <w:rPr>
          <w:rFonts w:ascii="Calibri" w:hAnsi="Calibri" w:cs="Calibri"/>
        </w:rPr>
        <w:t xml:space="preserve">relies </w:t>
      </w:r>
      <w:r w:rsidRPr="00D7044C">
        <w:rPr>
          <w:rFonts w:ascii="Calibri" w:hAnsi="Calibri" w:cs="Calibri"/>
        </w:rPr>
        <w:t xml:space="preserve">on the completeness and </w:t>
      </w:r>
      <w:r w:rsidR="000B5009" w:rsidRPr="00D7044C">
        <w:rPr>
          <w:rFonts w:ascii="Calibri" w:hAnsi="Calibri" w:cs="Calibri"/>
        </w:rPr>
        <w:t>correctness of the data supplied by users.</w:t>
      </w:r>
    </w:p>
    <w:p w14:paraId="40A21DEF" w14:textId="46C58F1E" w:rsidR="00015701" w:rsidRPr="007C26EA" w:rsidRDefault="00015701" w:rsidP="00015701">
      <w:pPr>
        <w:rPr>
          <w:rFonts w:ascii="Calibri" w:hAnsi="Calibri" w:cs="Calibri"/>
          <w:highlight w:val="yellow"/>
        </w:rPr>
      </w:pPr>
      <w:r w:rsidRPr="00D7044C">
        <w:rPr>
          <w:rFonts w:ascii="Calibri" w:hAnsi="Calibri" w:cs="Calibri"/>
        </w:rPr>
        <w:t xml:space="preserve">The Online Cybersecurity Assessment System </w:t>
      </w:r>
      <w:r w:rsidR="007C26EA" w:rsidRPr="00D7044C">
        <w:rPr>
          <w:rFonts w:ascii="Calibri" w:hAnsi="Calibri" w:cs="Calibri"/>
        </w:rPr>
        <w:t>aims to assess</w:t>
      </w:r>
      <w:r w:rsidR="007C26EA" w:rsidRPr="00D7044C">
        <w:rPr>
          <w:rFonts w:ascii="Calibri" w:hAnsi="Calibri" w:cs="Calibri"/>
        </w:rPr>
        <w:t xml:space="preserve"> </w:t>
      </w:r>
      <w:r w:rsidRPr="00D7044C">
        <w:rPr>
          <w:rFonts w:ascii="Calibri" w:hAnsi="Calibri" w:cs="Calibri"/>
        </w:rPr>
        <w:t xml:space="preserve">cybersecurity </w:t>
      </w:r>
      <w:r w:rsidR="005D35B8" w:rsidRPr="00D7044C">
        <w:rPr>
          <w:rFonts w:ascii="Calibri" w:hAnsi="Calibri" w:cs="Calibri"/>
        </w:rPr>
        <w:t>threats and recommend enhancements.</w:t>
      </w:r>
      <w:r w:rsidRPr="00015701">
        <w:rPr>
          <w:rFonts w:ascii="Calibri" w:hAnsi="Calibri" w:cs="Calibri"/>
        </w:rPr>
        <w:t xml:space="preserve"> It does not implement cyber controls or modify information systems. The system does not install or set up firewalls, remove malware, apply software patches, observe networks in real time, or automatically fix the vulnerabilities identified. In this case, the responsibility for implementing the cybersecurity measures lies with the participating organisation and its IT personnel.</w:t>
      </w:r>
    </w:p>
    <w:p w14:paraId="26633936" w14:textId="77777777" w:rsidR="00015701" w:rsidRPr="00015701" w:rsidRDefault="00015701" w:rsidP="00015701">
      <w:pPr>
        <w:rPr>
          <w:rFonts w:ascii="Calibri" w:hAnsi="Calibri" w:cs="Calibri"/>
        </w:rPr>
      </w:pPr>
      <w:r w:rsidRPr="00015701">
        <w:rPr>
          <w:rFonts w:ascii="Calibri" w:hAnsi="Calibri" w:cs="Calibri"/>
        </w:rPr>
        <w:t xml:space="preserve">The proposed system is only meant to promote cybersecurity awareness and self-assessment. It is not meant to replace professional cybersecurity consulting, penetration testing, vulnerability assessments, digital forensic investigations or Security Operations Centre (SOC) services. The incident recording module is also intended to document cybersecurity incidents and must not be used as an emergency incident reporting service. </w:t>
      </w:r>
    </w:p>
    <w:p w14:paraId="479688DC" w14:textId="77777777" w:rsidR="00015701" w:rsidRPr="00015701" w:rsidRDefault="00015701" w:rsidP="00015701">
      <w:pPr>
        <w:rPr>
          <w:rFonts w:ascii="Calibri" w:hAnsi="Calibri" w:cs="Calibri"/>
          <w:b/>
          <w:bCs/>
        </w:rPr>
      </w:pPr>
      <w:r w:rsidRPr="00015701">
        <w:rPr>
          <w:rFonts w:ascii="Calibri" w:hAnsi="Calibri" w:cs="Calibri"/>
          <w:b/>
          <w:bCs/>
        </w:rPr>
        <w:t>Out of Scope</w:t>
      </w:r>
    </w:p>
    <w:p w14:paraId="0445103C" w14:textId="77777777" w:rsidR="00AC5EDF" w:rsidRPr="00AC5EDF" w:rsidRDefault="00AC5EDF" w:rsidP="00AC5EDF">
      <w:pPr>
        <w:rPr>
          <w:rFonts w:ascii="Calibri" w:hAnsi="Calibri" w:cs="Calibri"/>
        </w:rPr>
      </w:pPr>
      <w:r w:rsidRPr="00AC5EDF">
        <w:rPr>
          <w:rFonts w:ascii="Calibri" w:hAnsi="Calibri" w:cs="Calibri"/>
        </w:rPr>
        <w:t>These are activities not included in our scope:</w:t>
      </w:r>
    </w:p>
    <w:p w14:paraId="45F71927" w14:textId="77777777" w:rsidR="00CC1E08" w:rsidRPr="00CC1E08" w:rsidRDefault="00CC1E08" w:rsidP="00CC1E08">
      <w:pPr>
        <w:pStyle w:val="ListParagraph"/>
        <w:numPr>
          <w:ilvl w:val="0"/>
          <w:numId w:val="1"/>
        </w:numPr>
        <w:rPr>
          <w:rFonts w:ascii="Calibri" w:hAnsi="Calibri" w:cs="Calibri"/>
        </w:rPr>
      </w:pPr>
      <w:r w:rsidRPr="00CC1E08">
        <w:rPr>
          <w:rFonts w:ascii="Calibri" w:hAnsi="Calibri" w:cs="Calibri"/>
        </w:rPr>
        <w:t>Network vulnerability scanning in real-time.</w:t>
      </w:r>
    </w:p>
    <w:p w14:paraId="05D923F2" w14:textId="77777777" w:rsidR="00015701" w:rsidRPr="00015701" w:rsidRDefault="00015701" w:rsidP="00015701">
      <w:pPr>
        <w:pStyle w:val="ListParagraph"/>
        <w:numPr>
          <w:ilvl w:val="0"/>
          <w:numId w:val="1"/>
        </w:numPr>
        <w:rPr>
          <w:rFonts w:ascii="Calibri" w:hAnsi="Calibri" w:cs="Calibri"/>
        </w:rPr>
      </w:pPr>
      <w:r w:rsidRPr="00015701">
        <w:rPr>
          <w:rFonts w:ascii="Calibri" w:hAnsi="Calibri" w:cs="Calibri"/>
        </w:rPr>
        <w:lastRenderedPageBreak/>
        <w:t xml:space="preserve">Automated penetration testing. </w:t>
      </w:r>
    </w:p>
    <w:p w14:paraId="7644B834" w14:textId="77777777" w:rsidR="00015701" w:rsidRPr="00015701" w:rsidRDefault="00015701" w:rsidP="00015701">
      <w:pPr>
        <w:pStyle w:val="ListParagraph"/>
        <w:numPr>
          <w:ilvl w:val="0"/>
          <w:numId w:val="1"/>
        </w:numPr>
        <w:rPr>
          <w:rFonts w:ascii="Calibri" w:hAnsi="Calibri" w:cs="Calibri"/>
        </w:rPr>
      </w:pPr>
      <w:r w:rsidRPr="00015701">
        <w:rPr>
          <w:rFonts w:ascii="Calibri" w:hAnsi="Calibri" w:cs="Calibri"/>
        </w:rPr>
        <w:t xml:space="preserve">Continuous network or endpoint monitoring. </w:t>
      </w:r>
    </w:p>
    <w:p w14:paraId="455B930F" w14:textId="7627E1F2" w:rsidR="00015701" w:rsidRPr="00687B39" w:rsidRDefault="00687B39" w:rsidP="00687B39">
      <w:pPr>
        <w:pStyle w:val="ListParagraph"/>
        <w:numPr>
          <w:ilvl w:val="0"/>
          <w:numId w:val="1"/>
        </w:numPr>
      </w:pPr>
      <w:r w:rsidRPr="00EB6E81">
        <w:t>Integration with commercial SIEM.</w:t>
      </w:r>
    </w:p>
    <w:p w14:paraId="296E6EDA" w14:textId="77777777" w:rsidR="00B3507F" w:rsidRPr="00B3507F" w:rsidRDefault="00B3507F" w:rsidP="00B3507F">
      <w:pPr>
        <w:pStyle w:val="ListParagraph"/>
        <w:numPr>
          <w:ilvl w:val="0"/>
          <w:numId w:val="1"/>
        </w:numPr>
        <w:rPr>
          <w:rFonts w:ascii="Calibri" w:hAnsi="Calibri" w:cs="Calibri"/>
        </w:rPr>
      </w:pPr>
      <w:r w:rsidRPr="00B3507F">
        <w:rPr>
          <w:rFonts w:ascii="Calibri" w:hAnsi="Calibri" w:cs="Calibri"/>
        </w:rPr>
        <w:t>Antivirus and Endpoint Detection and Response integration.</w:t>
      </w:r>
    </w:p>
    <w:p w14:paraId="6A3EADFC" w14:textId="77777777" w:rsidR="00015701" w:rsidRPr="00015701" w:rsidRDefault="00015701" w:rsidP="00015701">
      <w:pPr>
        <w:pStyle w:val="ListParagraph"/>
        <w:numPr>
          <w:ilvl w:val="0"/>
          <w:numId w:val="1"/>
        </w:numPr>
        <w:rPr>
          <w:rFonts w:ascii="Calibri" w:hAnsi="Calibri" w:cs="Calibri"/>
        </w:rPr>
      </w:pPr>
      <w:r w:rsidRPr="00015701">
        <w:rPr>
          <w:rFonts w:ascii="Calibri" w:hAnsi="Calibri" w:cs="Calibri"/>
        </w:rPr>
        <w:t xml:space="preserve">Native Android and iOS mobile applications. </w:t>
      </w:r>
    </w:p>
    <w:p w14:paraId="01A58992" w14:textId="77777777" w:rsidR="00015701" w:rsidRPr="00015701" w:rsidRDefault="00015701" w:rsidP="00015701">
      <w:pPr>
        <w:pStyle w:val="ListParagraph"/>
        <w:numPr>
          <w:ilvl w:val="0"/>
          <w:numId w:val="1"/>
        </w:numPr>
        <w:rPr>
          <w:rFonts w:ascii="Calibri" w:hAnsi="Calibri" w:cs="Calibri"/>
        </w:rPr>
      </w:pPr>
      <w:r w:rsidRPr="00015701">
        <w:rPr>
          <w:rFonts w:ascii="Calibri" w:hAnsi="Calibri" w:cs="Calibri"/>
        </w:rPr>
        <w:t xml:space="preserve">Artificial Intelligence (AI)-based threat detection and automated incident response. </w:t>
      </w:r>
    </w:p>
    <w:p w14:paraId="300BAAEB" w14:textId="77777777" w:rsidR="000D47EA" w:rsidRPr="00EB6E81" w:rsidRDefault="000D47EA" w:rsidP="000D47EA">
      <w:pPr>
        <w:pStyle w:val="ListParagraph"/>
        <w:numPr>
          <w:ilvl w:val="0"/>
          <w:numId w:val="1"/>
        </w:numPr>
      </w:pPr>
      <w:r w:rsidRPr="000D47EA">
        <w:rPr>
          <w:rFonts w:ascii="Calibri" w:hAnsi="Calibri" w:cs="Calibri"/>
        </w:rPr>
        <w:t>Firewall and other security software automation installation</w:t>
      </w:r>
      <w:r w:rsidRPr="00EB6E81">
        <w:t>.</w:t>
      </w:r>
    </w:p>
    <w:p w14:paraId="526C7B9D" w14:textId="77777777" w:rsidR="00015701" w:rsidRPr="00015701" w:rsidRDefault="00015701" w:rsidP="00015701">
      <w:pPr>
        <w:pStyle w:val="ListParagraph"/>
        <w:numPr>
          <w:ilvl w:val="0"/>
          <w:numId w:val="1"/>
        </w:numPr>
        <w:rPr>
          <w:rFonts w:ascii="Calibri" w:hAnsi="Calibri" w:cs="Calibri"/>
        </w:rPr>
      </w:pPr>
      <w:r w:rsidRPr="00015701">
        <w:rPr>
          <w:rFonts w:ascii="Calibri" w:hAnsi="Calibri" w:cs="Calibri"/>
        </w:rPr>
        <w:t xml:space="preserve">Automatic malware detection or removal. </w:t>
      </w:r>
    </w:p>
    <w:p w14:paraId="26CF22E8" w14:textId="77777777" w:rsidR="00015701" w:rsidRPr="00015701" w:rsidRDefault="00015701" w:rsidP="00015701">
      <w:pPr>
        <w:pStyle w:val="ListParagraph"/>
        <w:numPr>
          <w:ilvl w:val="0"/>
          <w:numId w:val="1"/>
        </w:numPr>
        <w:rPr>
          <w:rFonts w:ascii="Calibri" w:hAnsi="Calibri" w:cs="Calibri"/>
        </w:rPr>
      </w:pPr>
      <w:r w:rsidRPr="00015701">
        <w:rPr>
          <w:rFonts w:ascii="Calibri" w:hAnsi="Calibri" w:cs="Calibri"/>
        </w:rPr>
        <w:t xml:space="preserve">Automatic software patching or operating system updates. </w:t>
      </w:r>
    </w:p>
    <w:p w14:paraId="737AF532" w14:textId="77777777" w:rsidR="00015701" w:rsidRPr="00015701" w:rsidRDefault="00015701" w:rsidP="00015701">
      <w:pPr>
        <w:pStyle w:val="ListParagraph"/>
        <w:numPr>
          <w:ilvl w:val="0"/>
          <w:numId w:val="1"/>
        </w:numPr>
        <w:rPr>
          <w:rFonts w:ascii="Calibri" w:hAnsi="Calibri" w:cs="Calibri"/>
        </w:rPr>
      </w:pPr>
      <w:r w:rsidRPr="00015701">
        <w:rPr>
          <w:rFonts w:ascii="Calibri" w:hAnsi="Calibri" w:cs="Calibri"/>
        </w:rPr>
        <w:t>Automatic remediation of cybersecurity vulnerabilities.</w:t>
      </w:r>
    </w:p>
    <w:p w14:paraId="4F1D73FA" w14:textId="5AFA0839" w:rsidR="00015701" w:rsidRPr="00015701" w:rsidRDefault="0039319E" w:rsidP="00015701">
      <w:pPr>
        <w:rPr>
          <w:rFonts w:ascii="Calibri" w:hAnsi="Calibri" w:cs="Calibri"/>
        </w:rPr>
      </w:pPr>
      <w:r>
        <w:rPr>
          <w:rFonts w:ascii="Calibri" w:hAnsi="Calibri" w:cs="Calibri"/>
        </w:rPr>
        <w:t>T</w:t>
      </w:r>
      <w:r w:rsidRPr="00015701">
        <w:rPr>
          <w:rFonts w:ascii="Calibri" w:hAnsi="Calibri" w:cs="Calibri"/>
        </w:rPr>
        <w:t xml:space="preserve">o access </w:t>
      </w:r>
      <w:r>
        <w:rPr>
          <w:rFonts w:ascii="Calibri" w:hAnsi="Calibri" w:cs="Calibri"/>
        </w:rPr>
        <w:t>the</w:t>
      </w:r>
      <w:r w:rsidRPr="00015701">
        <w:rPr>
          <w:rFonts w:ascii="Calibri" w:hAnsi="Calibri" w:cs="Calibri"/>
        </w:rPr>
        <w:t xml:space="preserve"> </w:t>
      </w:r>
      <w:r w:rsidR="00ED30C4" w:rsidRPr="00015701">
        <w:rPr>
          <w:rFonts w:ascii="Calibri" w:hAnsi="Calibri" w:cs="Calibri"/>
        </w:rPr>
        <w:t>proposed system</w:t>
      </w:r>
      <w:r w:rsidR="00ED30C4">
        <w:rPr>
          <w:rFonts w:ascii="Calibri" w:hAnsi="Calibri" w:cs="Calibri"/>
        </w:rPr>
        <w:t xml:space="preserve"> </w:t>
      </w:r>
      <w:r w:rsidR="00ED30C4" w:rsidRPr="00015701">
        <w:rPr>
          <w:rFonts w:ascii="Calibri" w:hAnsi="Calibri" w:cs="Calibri"/>
        </w:rPr>
        <w:t>services</w:t>
      </w:r>
      <w:r w:rsidR="00ED30C4" w:rsidRPr="00015701">
        <w:rPr>
          <w:rFonts w:ascii="Calibri" w:hAnsi="Calibri" w:cs="Calibri"/>
        </w:rPr>
        <w:t xml:space="preserve"> </w:t>
      </w:r>
      <w:r w:rsidRPr="00015701">
        <w:rPr>
          <w:rFonts w:ascii="Calibri" w:hAnsi="Calibri" w:cs="Calibri"/>
        </w:rPr>
        <w:t>online</w:t>
      </w:r>
      <w:r>
        <w:rPr>
          <w:rFonts w:ascii="Calibri" w:hAnsi="Calibri" w:cs="Calibri"/>
        </w:rPr>
        <w:t>,</w:t>
      </w:r>
      <w:r w:rsidRPr="00015701">
        <w:rPr>
          <w:rFonts w:ascii="Calibri" w:hAnsi="Calibri" w:cs="Calibri"/>
        </w:rPr>
        <w:t xml:space="preserve"> </w:t>
      </w:r>
      <w:r w:rsidR="00ED30C4">
        <w:rPr>
          <w:rFonts w:ascii="Calibri" w:hAnsi="Calibri" w:cs="Calibri"/>
        </w:rPr>
        <w:t>it</w:t>
      </w:r>
      <w:r w:rsidR="00015701" w:rsidRPr="00015701">
        <w:rPr>
          <w:rFonts w:ascii="Calibri" w:hAnsi="Calibri" w:cs="Calibri"/>
        </w:rPr>
        <w:t xml:space="preserve"> requires a stable internet connection and a compatible web browser. Future improvements such as mobile applications, advanced analytics, AI-assisted recommendations and integration with external cybersecurity platforms will be considered in the future version but may not be included in our project.</w:t>
      </w:r>
    </w:p>
    <w:p w14:paraId="72F916A5" w14:textId="77777777" w:rsidR="000B6763" w:rsidRPr="000B6763" w:rsidRDefault="000B6763" w:rsidP="00F622DD">
      <w:pPr>
        <w:rPr>
          <w:rFonts w:ascii="Calibri" w:hAnsi="Calibri" w:cs="Calibri"/>
          <w:b/>
          <w:bCs/>
        </w:rPr>
      </w:pPr>
    </w:p>
    <w:sectPr w:rsidR="000B6763" w:rsidRPr="000B67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A3B91"/>
    <w:multiLevelType w:val="hybridMultilevel"/>
    <w:tmpl w:val="F55ED5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54618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2DD"/>
    <w:rsid w:val="00015701"/>
    <w:rsid w:val="00022D20"/>
    <w:rsid w:val="000B5009"/>
    <w:rsid w:val="000B6763"/>
    <w:rsid w:val="000D47EA"/>
    <w:rsid w:val="00240B7A"/>
    <w:rsid w:val="00310681"/>
    <w:rsid w:val="00325AD6"/>
    <w:rsid w:val="0039319E"/>
    <w:rsid w:val="00542BCB"/>
    <w:rsid w:val="005B46CC"/>
    <w:rsid w:val="005D35B8"/>
    <w:rsid w:val="00653DE2"/>
    <w:rsid w:val="00687B39"/>
    <w:rsid w:val="006F23A0"/>
    <w:rsid w:val="007C26EA"/>
    <w:rsid w:val="007D514C"/>
    <w:rsid w:val="00875B76"/>
    <w:rsid w:val="00AB046D"/>
    <w:rsid w:val="00AC5EDF"/>
    <w:rsid w:val="00AD3A07"/>
    <w:rsid w:val="00B3507F"/>
    <w:rsid w:val="00B51049"/>
    <w:rsid w:val="00CC1E08"/>
    <w:rsid w:val="00D7044C"/>
    <w:rsid w:val="00E73500"/>
    <w:rsid w:val="00ED30C4"/>
    <w:rsid w:val="00F622DD"/>
    <w:rsid w:val="00FA78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12E29"/>
  <w15:chartTrackingRefBased/>
  <w15:docId w15:val="{E8726080-C665-4BC0-A17D-E849C55FF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2DD"/>
    <w:rPr>
      <w:rFonts w:eastAsiaTheme="majorEastAsia" w:cstheme="majorBidi"/>
      <w:color w:val="272727" w:themeColor="text1" w:themeTint="D8"/>
    </w:rPr>
  </w:style>
  <w:style w:type="paragraph" w:styleId="Title">
    <w:name w:val="Title"/>
    <w:basedOn w:val="Normal"/>
    <w:next w:val="Normal"/>
    <w:link w:val="TitleChar"/>
    <w:uiPriority w:val="10"/>
    <w:qFormat/>
    <w:rsid w:val="00F62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2DD"/>
    <w:pPr>
      <w:spacing w:before="160"/>
      <w:jc w:val="center"/>
    </w:pPr>
    <w:rPr>
      <w:i/>
      <w:iCs/>
      <w:color w:val="404040" w:themeColor="text1" w:themeTint="BF"/>
    </w:rPr>
  </w:style>
  <w:style w:type="character" w:customStyle="1" w:styleId="QuoteChar">
    <w:name w:val="Quote Char"/>
    <w:basedOn w:val="DefaultParagraphFont"/>
    <w:link w:val="Quote"/>
    <w:uiPriority w:val="29"/>
    <w:rsid w:val="00F622DD"/>
    <w:rPr>
      <w:i/>
      <w:iCs/>
      <w:color w:val="404040" w:themeColor="text1" w:themeTint="BF"/>
    </w:rPr>
  </w:style>
  <w:style w:type="paragraph" w:styleId="ListParagraph">
    <w:name w:val="List Paragraph"/>
    <w:basedOn w:val="Normal"/>
    <w:uiPriority w:val="34"/>
    <w:qFormat/>
    <w:rsid w:val="00F622DD"/>
    <w:pPr>
      <w:ind w:left="720"/>
      <w:contextualSpacing/>
    </w:pPr>
  </w:style>
  <w:style w:type="character" w:styleId="IntenseEmphasis">
    <w:name w:val="Intense Emphasis"/>
    <w:basedOn w:val="DefaultParagraphFont"/>
    <w:uiPriority w:val="21"/>
    <w:qFormat/>
    <w:rsid w:val="00F622DD"/>
    <w:rPr>
      <w:i/>
      <w:iCs/>
      <w:color w:val="0F4761" w:themeColor="accent1" w:themeShade="BF"/>
    </w:rPr>
  </w:style>
  <w:style w:type="paragraph" w:styleId="IntenseQuote">
    <w:name w:val="Intense Quote"/>
    <w:basedOn w:val="Normal"/>
    <w:next w:val="Normal"/>
    <w:link w:val="IntenseQuoteChar"/>
    <w:uiPriority w:val="30"/>
    <w:qFormat/>
    <w:rsid w:val="00F62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2DD"/>
    <w:rPr>
      <w:i/>
      <w:iCs/>
      <w:color w:val="0F4761" w:themeColor="accent1" w:themeShade="BF"/>
    </w:rPr>
  </w:style>
  <w:style w:type="character" w:styleId="IntenseReference">
    <w:name w:val="Intense Reference"/>
    <w:basedOn w:val="DefaultParagraphFont"/>
    <w:uiPriority w:val="32"/>
    <w:qFormat/>
    <w:rsid w:val="00F622DD"/>
    <w:rPr>
      <w:b/>
      <w:bCs/>
      <w:smallCaps/>
      <w:color w:val="0F4761" w:themeColor="accent1" w:themeShade="BF"/>
      <w:spacing w:val="5"/>
    </w:rPr>
  </w:style>
  <w:style w:type="table" w:styleId="TableGrid">
    <w:name w:val="Table Grid"/>
    <w:basedOn w:val="TableNormal"/>
    <w:uiPriority w:val="39"/>
    <w:rsid w:val="00F62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Aicy Canete</dc:creator>
  <cp:keywords/>
  <dc:description/>
  <cp:lastModifiedBy>Aicy Canete</cp:lastModifiedBy>
  <cp:revision>27</cp:revision>
  <dcterms:created xsi:type="dcterms:W3CDTF">2026-08-10T07:29:00Z</dcterms:created>
  <dcterms:modified xsi:type="dcterms:W3CDTF">2026-08-10T14:14:00Z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2f77ecb3-3be3-4907-b061-6738b28fe505</vt:lpwstr>
  </property>
</Properties>
</file>