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46980" w14:textId="7D05F245" w:rsidR="000A6407" w:rsidRDefault="009247E0" w:rsidP="009247E0">
      <w:pPr>
        <w:rPr>
          <w:rFonts w:ascii="Aptos" w:eastAsia="MS Mincho" w:hAnsi="Aptos" w:cs="Times New Roman"/>
          <w:b/>
          <w:kern w:val="0"/>
          <w:sz w:val="44"/>
          <w:szCs w:val="22"/>
          <w:lang w:val="en-US" w:eastAsia="en-US"/>
          <w14:ligatures w14:val="none"/>
        </w:rPr>
      </w:pPr>
      <w:r w:rsidRPr="007F6364">
        <w:rPr>
          <w:rFonts w:ascii="Aptos" w:eastAsia="MS Mincho" w:hAnsi="Aptos" w:cs="Times New Roman"/>
          <w:b/>
          <w:kern w:val="0"/>
          <w:sz w:val="44"/>
          <w:szCs w:val="22"/>
          <w:lang w:val="en-US" w:eastAsia="en-US"/>
          <w14:ligatures w14:val="none"/>
        </w:rPr>
        <w:t xml:space="preserve">ACLRS — Patient Portal </w:t>
      </w:r>
      <w:r>
        <w:rPr>
          <w:rFonts w:ascii="Aptos" w:eastAsia="MS Mincho" w:hAnsi="Aptos" w:cs="Times New Roman"/>
          <w:b/>
          <w:kern w:val="0"/>
          <w:sz w:val="44"/>
          <w:szCs w:val="22"/>
          <w:lang w:val="en-US" w:eastAsia="en-US"/>
          <w14:ligatures w14:val="none"/>
        </w:rPr>
        <w:t>Module Test</w:t>
      </w:r>
    </w:p>
    <w:p w14:paraId="6A88727D" w14:textId="77777777" w:rsidR="006B4EE4" w:rsidRDefault="006B4EE4" w:rsidP="009247E0">
      <w:pPr>
        <w:rPr>
          <w:rFonts w:ascii="Aptos" w:eastAsia="MS Mincho" w:hAnsi="Aptos" w:cs="Times New Roman"/>
          <w:b/>
          <w:kern w:val="0"/>
          <w:sz w:val="44"/>
          <w:szCs w:val="22"/>
          <w:lang w:val="en-US" w:eastAsia="en-US"/>
          <w14:ligatures w14:val="none"/>
        </w:rPr>
      </w:pPr>
    </w:p>
    <w:p w14:paraId="18C314E4" w14:textId="5BF0B6BB" w:rsidR="006B4EE4" w:rsidRPr="006B4EE4" w:rsidRDefault="006B4EE4" w:rsidP="006B4EE4">
      <w:pPr>
        <w:spacing w:after="200" w:line="276" w:lineRule="auto"/>
        <w:jc w:val="center"/>
        <w:rPr>
          <w:rFonts w:ascii="Arial" w:eastAsia="MS Mincho" w:hAnsi="Arial" w:cs="Times New Roman"/>
          <w:kern w:val="0"/>
          <w:sz w:val="20"/>
          <w:szCs w:val="22"/>
          <w:lang w:val="en-US" w:eastAsia="en-US"/>
          <w14:ligatures w14:val="none"/>
        </w:rPr>
      </w:pPr>
      <w:r>
        <w:rPr>
          <w:rFonts w:ascii="Arial" w:eastAsia="MS Mincho" w:hAnsi="Arial" w:cs="Times New Roman"/>
          <w:b/>
          <w:color w:val="0099AA"/>
          <w:kern w:val="0"/>
          <w:sz w:val="26"/>
          <w:szCs w:val="22"/>
          <w:lang w:val="en-US" w:eastAsia="en-US"/>
          <w14:ligatures w14:val="none"/>
        </w:rPr>
        <w:t>Patient Portal</w:t>
      </w:r>
    </w:p>
    <w:tbl>
      <w:tblPr>
        <w:tblW w:w="0" w:type="auto"/>
        <w:jc w:val="center"/>
        <w:tblLook w:val="04A0" w:firstRow="1" w:lastRow="0" w:firstColumn="1" w:lastColumn="0" w:noHBand="0" w:noVBand="1"/>
      </w:tblPr>
      <w:tblGrid>
        <w:gridCol w:w="4462"/>
        <w:gridCol w:w="4496"/>
      </w:tblGrid>
      <w:tr w:rsidR="006B4EE4" w:rsidRPr="006B4EE4" w14:paraId="5A091916" w14:textId="77777777" w:rsidTr="00277296">
        <w:trPr>
          <w:jc w:val="center"/>
        </w:trPr>
        <w:tc>
          <w:tcPr>
            <w:tcW w:w="5184" w:type="dxa"/>
            <w:shd w:val="clear" w:color="auto" w:fill="EAF6F8"/>
          </w:tcPr>
          <w:p w14:paraId="0F0525C1" w14:textId="77777777" w:rsidR="006B4EE4" w:rsidRPr="006B4EE4" w:rsidRDefault="006B4EE4" w:rsidP="006B4EE4">
            <w:pPr>
              <w:spacing w:after="200" w:line="276" w:lineRule="auto"/>
              <w:jc w:val="left"/>
              <w:rPr>
                <w:rFonts w:ascii="Arial" w:eastAsia="MS Mincho" w:hAnsi="Arial" w:cs="Times New Roman"/>
                <w:kern w:val="0"/>
                <w:sz w:val="20"/>
                <w:szCs w:val="22"/>
                <w:lang w:val="en-US" w:eastAsia="en-US"/>
                <w14:ligatures w14:val="none"/>
              </w:rPr>
            </w:pPr>
            <w:r w:rsidRPr="006B4EE4">
              <w:rPr>
                <w:rFonts w:ascii="Arial" w:eastAsia="MS Mincho" w:hAnsi="Arial" w:cs="Times New Roman"/>
                <w:b/>
                <w:kern w:val="0"/>
                <w:sz w:val="20"/>
                <w:szCs w:val="22"/>
                <w:lang w:val="en-US" w:eastAsia="en-US"/>
                <w14:ligatures w14:val="none"/>
              </w:rPr>
              <w:t>Tester</w:t>
            </w:r>
          </w:p>
        </w:tc>
        <w:tc>
          <w:tcPr>
            <w:tcW w:w="5184" w:type="dxa"/>
            <w:shd w:val="clear" w:color="auto" w:fill="FFFFFF"/>
          </w:tcPr>
          <w:p w14:paraId="5386160F" w14:textId="65A3089A" w:rsidR="006B4EE4" w:rsidRPr="006B4EE4" w:rsidRDefault="006B4EE4" w:rsidP="006B4EE4">
            <w:pPr>
              <w:spacing w:after="200" w:line="276" w:lineRule="auto"/>
              <w:jc w:val="left"/>
              <w:rPr>
                <w:rFonts w:ascii="Arial" w:eastAsia="MS Mincho" w:hAnsi="Arial" w:cs="Times New Roman"/>
                <w:kern w:val="0"/>
                <w:sz w:val="20"/>
                <w:szCs w:val="22"/>
                <w:lang w:val="en-US" w:eastAsia="en-US"/>
                <w14:ligatures w14:val="none"/>
              </w:rPr>
            </w:pPr>
            <w:r>
              <w:rPr>
                <w:rFonts w:ascii="Arial" w:eastAsia="MS Mincho" w:hAnsi="Arial" w:cs="Times New Roman"/>
                <w:kern w:val="0"/>
                <w:sz w:val="20"/>
                <w:szCs w:val="22"/>
                <w:lang w:val="en-US" w:eastAsia="en-US"/>
                <w14:ligatures w14:val="none"/>
              </w:rPr>
              <w:t>KIM NGAN LE</w:t>
            </w:r>
          </w:p>
        </w:tc>
      </w:tr>
      <w:tr w:rsidR="006B4EE4" w:rsidRPr="006B4EE4" w14:paraId="2BB204EA" w14:textId="77777777" w:rsidTr="00277296">
        <w:trPr>
          <w:jc w:val="center"/>
        </w:trPr>
        <w:tc>
          <w:tcPr>
            <w:tcW w:w="5184" w:type="dxa"/>
            <w:shd w:val="clear" w:color="auto" w:fill="EAF6F8"/>
          </w:tcPr>
          <w:p w14:paraId="2A144074" w14:textId="77777777" w:rsidR="006B4EE4" w:rsidRPr="006B4EE4" w:rsidRDefault="006B4EE4" w:rsidP="006B4EE4">
            <w:pPr>
              <w:spacing w:after="200" w:line="276" w:lineRule="auto"/>
              <w:jc w:val="left"/>
              <w:rPr>
                <w:rFonts w:ascii="Arial" w:eastAsia="MS Mincho" w:hAnsi="Arial" w:cs="Times New Roman"/>
                <w:kern w:val="0"/>
                <w:sz w:val="20"/>
                <w:szCs w:val="22"/>
                <w:lang w:val="en-US" w:eastAsia="en-US"/>
                <w14:ligatures w14:val="none"/>
              </w:rPr>
            </w:pPr>
            <w:r w:rsidRPr="006B4EE4">
              <w:rPr>
                <w:rFonts w:ascii="Arial" w:eastAsia="MS Mincho" w:hAnsi="Arial" w:cs="Times New Roman"/>
                <w:b/>
                <w:kern w:val="0"/>
                <w:sz w:val="20"/>
                <w:szCs w:val="22"/>
                <w:lang w:val="en-US" w:eastAsia="en-US"/>
                <w14:ligatures w14:val="none"/>
              </w:rPr>
              <w:t>Date</w:t>
            </w:r>
          </w:p>
        </w:tc>
        <w:tc>
          <w:tcPr>
            <w:tcW w:w="5184" w:type="dxa"/>
            <w:shd w:val="clear" w:color="auto" w:fill="FFFFFF"/>
          </w:tcPr>
          <w:p w14:paraId="65F96559" w14:textId="6FDBFFD8" w:rsidR="006B4EE4" w:rsidRPr="006B4EE4" w:rsidRDefault="006B4EE4" w:rsidP="006B4EE4">
            <w:pPr>
              <w:spacing w:after="200" w:line="276" w:lineRule="auto"/>
              <w:jc w:val="left"/>
              <w:rPr>
                <w:rFonts w:ascii="Arial" w:eastAsia="MS Mincho" w:hAnsi="Arial" w:cs="Times New Roman"/>
                <w:kern w:val="0"/>
                <w:sz w:val="20"/>
                <w:szCs w:val="22"/>
                <w:lang w:val="en-US" w:eastAsia="en-US"/>
                <w14:ligatures w14:val="none"/>
              </w:rPr>
            </w:pPr>
            <w:r w:rsidRPr="006B4EE4">
              <w:rPr>
                <w:rFonts w:ascii="Arial" w:eastAsia="MS Mincho" w:hAnsi="Arial" w:cs="Times New Roman"/>
                <w:kern w:val="0"/>
                <w:sz w:val="20"/>
                <w:szCs w:val="22"/>
                <w:lang w:val="en-US" w:eastAsia="en-US"/>
                <w14:ligatures w14:val="none"/>
              </w:rPr>
              <w:t>2</w:t>
            </w:r>
            <w:r>
              <w:rPr>
                <w:rFonts w:ascii="Arial" w:eastAsia="MS Mincho" w:hAnsi="Arial" w:cs="Times New Roman"/>
                <w:kern w:val="0"/>
                <w:sz w:val="20"/>
                <w:szCs w:val="22"/>
                <w:lang w:val="en-US" w:eastAsia="en-US"/>
                <w14:ligatures w14:val="none"/>
              </w:rPr>
              <w:t>5</w:t>
            </w:r>
            <w:r w:rsidRPr="006B4EE4">
              <w:rPr>
                <w:rFonts w:ascii="Arial" w:eastAsia="MS Mincho" w:hAnsi="Arial" w:cs="Times New Roman"/>
                <w:kern w:val="0"/>
                <w:sz w:val="20"/>
                <w:szCs w:val="22"/>
                <w:lang w:val="en-US" w:eastAsia="en-US"/>
                <w14:ligatures w14:val="none"/>
              </w:rPr>
              <w:t>/09/2026</w:t>
            </w:r>
          </w:p>
        </w:tc>
      </w:tr>
      <w:tr w:rsidR="006B4EE4" w:rsidRPr="006B4EE4" w14:paraId="7506722D" w14:textId="77777777" w:rsidTr="00277296">
        <w:trPr>
          <w:jc w:val="center"/>
        </w:trPr>
        <w:tc>
          <w:tcPr>
            <w:tcW w:w="5184" w:type="dxa"/>
            <w:shd w:val="clear" w:color="auto" w:fill="EAF6F8"/>
          </w:tcPr>
          <w:p w14:paraId="677348F7" w14:textId="77777777" w:rsidR="006B4EE4" w:rsidRPr="006B4EE4" w:rsidRDefault="006B4EE4" w:rsidP="006B4EE4">
            <w:pPr>
              <w:spacing w:after="200" w:line="276" w:lineRule="auto"/>
              <w:jc w:val="left"/>
              <w:rPr>
                <w:rFonts w:ascii="Arial" w:eastAsia="MS Mincho" w:hAnsi="Arial" w:cs="Times New Roman"/>
                <w:kern w:val="0"/>
                <w:sz w:val="20"/>
                <w:szCs w:val="22"/>
                <w:lang w:val="en-US" w:eastAsia="en-US"/>
                <w14:ligatures w14:val="none"/>
              </w:rPr>
            </w:pPr>
            <w:r w:rsidRPr="006B4EE4">
              <w:rPr>
                <w:rFonts w:ascii="Arial" w:eastAsia="MS Mincho" w:hAnsi="Arial" w:cs="Times New Roman"/>
                <w:b/>
                <w:kern w:val="0"/>
                <w:sz w:val="20"/>
                <w:szCs w:val="22"/>
                <w:lang w:val="en-US" w:eastAsia="en-US"/>
                <w14:ligatures w14:val="none"/>
              </w:rPr>
              <w:t>Module</w:t>
            </w:r>
          </w:p>
        </w:tc>
        <w:tc>
          <w:tcPr>
            <w:tcW w:w="5184" w:type="dxa"/>
            <w:shd w:val="clear" w:color="auto" w:fill="FFFFFF"/>
          </w:tcPr>
          <w:p w14:paraId="4CC32244" w14:textId="7734B80B" w:rsidR="006B4EE4" w:rsidRPr="006B4EE4" w:rsidRDefault="006B4EE4" w:rsidP="006B4EE4">
            <w:pPr>
              <w:spacing w:after="200" w:line="276" w:lineRule="auto"/>
              <w:jc w:val="left"/>
              <w:rPr>
                <w:rFonts w:ascii="Arial" w:eastAsia="MS Mincho" w:hAnsi="Arial" w:cs="Times New Roman"/>
                <w:kern w:val="0"/>
                <w:sz w:val="20"/>
                <w:szCs w:val="22"/>
                <w:lang w:val="en-US" w:eastAsia="en-US"/>
                <w14:ligatures w14:val="none"/>
              </w:rPr>
            </w:pPr>
            <w:r>
              <w:rPr>
                <w:rFonts w:ascii="Arial" w:eastAsia="MS Mincho" w:hAnsi="Arial" w:cs="Times New Roman"/>
                <w:kern w:val="0"/>
                <w:sz w:val="20"/>
                <w:szCs w:val="22"/>
                <w:lang w:val="en-US" w:eastAsia="en-US"/>
                <w14:ligatures w14:val="none"/>
              </w:rPr>
              <w:t>Patient Portal</w:t>
            </w:r>
          </w:p>
        </w:tc>
      </w:tr>
      <w:tr w:rsidR="006B4EE4" w:rsidRPr="006B4EE4" w14:paraId="58ABCF38" w14:textId="77777777" w:rsidTr="00277296">
        <w:trPr>
          <w:jc w:val="center"/>
        </w:trPr>
        <w:tc>
          <w:tcPr>
            <w:tcW w:w="5184" w:type="dxa"/>
            <w:shd w:val="clear" w:color="auto" w:fill="EAF6F8"/>
          </w:tcPr>
          <w:p w14:paraId="135722A2" w14:textId="77777777" w:rsidR="006B4EE4" w:rsidRPr="006B4EE4" w:rsidRDefault="006B4EE4" w:rsidP="006B4EE4">
            <w:pPr>
              <w:spacing w:after="200" w:line="276" w:lineRule="auto"/>
              <w:jc w:val="left"/>
              <w:rPr>
                <w:rFonts w:ascii="Arial" w:eastAsia="MS Mincho" w:hAnsi="Arial" w:cs="Times New Roman"/>
                <w:kern w:val="0"/>
                <w:sz w:val="20"/>
                <w:szCs w:val="22"/>
                <w:lang w:val="en-US" w:eastAsia="en-US"/>
                <w14:ligatures w14:val="none"/>
              </w:rPr>
            </w:pPr>
            <w:r w:rsidRPr="006B4EE4">
              <w:rPr>
                <w:rFonts w:ascii="Arial" w:eastAsia="MS Mincho" w:hAnsi="Arial" w:cs="Times New Roman"/>
                <w:b/>
                <w:kern w:val="0"/>
                <w:sz w:val="20"/>
                <w:szCs w:val="22"/>
                <w:lang w:val="en-US" w:eastAsia="en-US"/>
                <w14:ligatures w14:val="none"/>
              </w:rPr>
              <w:t>Testing Tool</w:t>
            </w:r>
          </w:p>
        </w:tc>
        <w:tc>
          <w:tcPr>
            <w:tcW w:w="5184" w:type="dxa"/>
            <w:shd w:val="clear" w:color="auto" w:fill="FFFFFF"/>
          </w:tcPr>
          <w:p w14:paraId="10D8651D" w14:textId="77777777" w:rsidR="006B4EE4" w:rsidRPr="006B4EE4" w:rsidRDefault="006B4EE4" w:rsidP="006B4EE4">
            <w:pPr>
              <w:spacing w:after="200" w:line="276" w:lineRule="auto"/>
              <w:jc w:val="left"/>
              <w:rPr>
                <w:rFonts w:ascii="Arial" w:eastAsia="MS Mincho" w:hAnsi="Arial" w:cs="Times New Roman"/>
                <w:kern w:val="0"/>
                <w:sz w:val="20"/>
                <w:szCs w:val="22"/>
                <w:lang w:val="en-US" w:eastAsia="en-US"/>
                <w14:ligatures w14:val="none"/>
              </w:rPr>
            </w:pPr>
            <w:r w:rsidRPr="006B4EE4">
              <w:rPr>
                <w:rFonts w:ascii="Arial" w:eastAsia="MS Mincho" w:hAnsi="Arial" w:cs="Times New Roman"/>
                <w:kern w:val="0"/>
                <w:sz w:val="20"/>
                <w:szCs w:val="22"/>
                <w:lang w:val="en-US" w:eastAsia="en-US"/>
                <w14:ligatures w14:val="none"/>
              </w:rPr>
              <w:t>Selenium WebDriver</w:t>
            </w:r>
          </w:p>
        </w:tc>
      </w:tr>
      <w:tr w:rsidR="006B4EE4" w:rsidRPr="006B4EE4" w14:paraId="4C1B65EE" w14:textId="77777777" w:rsidTr="00277296">
        <w:trPr>
          <w:jc w:val="center"/>
        </w:trPr>
        <w:tc>
          <w:tcPr>
            <w:tcW w:w="5184" w:type="dxa"/>
            <w:shd w:val="clear" w:color="auto" w:fill="EAF6F8"/>
          </w:tcPr>
          <w:p w14:paraId="52396E56" w14:textId="77777777" w:rsidR="006B4EE4" w:rsidRPr="006B4EE4" w:rsidRDefault="006B4EE4" w:rsidP="006B4EE4">
            <w:pPr>
              <w:spacing w:after="200" w:line="276" w:lineRule="auto"/>
              <w:jc w:val="left"/>
              <w:rPr>
                <w:rFonts w:ascii="Arial" w:eastAsia="MS Mincho" w:hAnsi="Arial" w:cs="Times New Roman"/>
                <w:kern w:val="0"/>
                <w:sz w:val="20"/>
                <w:szCs w:val="22"/>
                <w:lang w:val="en-US" w:eastAsia="en-US"/>
                <w14:ligatures w14:val="none"/>
              </w:rPr>
            </w:pPr>
            <w:r w:rsidRPr="006B4EE4">
              <w:rPr>
                <w:rFonts w:ascii="Arial" w:eastAsia="MS Mincho" w:hAnsi="Arial" w:cs="Times New Roman"/>
                <w:b/>
                <w:kern w:val="0"/>
                <w:sz w:val="20"/>
                <w:szCs w:val="22"/>
                <w:lang w:val="en-US" w:eastAsia="en-US"/>
                <w14:ligatures w14:val="none"/>
              </w:rPr>
              <w:t>Web Browser</w:t>
            </w:r>
          </w:p>
        </w:tc>
        <w:tc>
          <w:tcPr>
            <w:tcW w:w="5184" w:type="dxa"/>
            <w:shd w:val="clear" w:color="auto" w:fill="FFFFFF"/>
          </w:tcPr>
          <w:p w14:paraId="004AAEAA" w14:textId="310787AD" w:rsidR="006B4EE4" w:rsidRPr="006B4EE4" w:rsidRDefault="006B4EE4" w:rsidP="006B4EE4">
            <w:pPr>
              <w:spacing w:after="200" w:line="276" w:lineRule="auto"/>
              <w:jc w:val="left"/>
              <w:rPr>
                <w:rFonts w:ascii="Arial" w:eastAsia="MS Mincho" w:hAnsi="Arial" w:cs="Times New Roman"/>
                <w:kern w:val="0"/>
                <w:sz w:val="20"/>
                <w:szCs w:val="22"/>
                <w:lang w:val="en-US" w:eastAsia="en-US"/>
                <w14:ligatures w14:val="none"/>
              </w:rPr>
            </w:pPr>
            <w:r>
              <w:rPr>
                <w:rFonts w:ascii="Arial" w:eastAsia="MS Mincho" w:hAnsi="Arial" w:cs="Times New Roman"/>
                <w:kern w:val="0"/>
                <w:sz w:val="20"/>
                <w:szCs w:val="22"/>
                <w:lang w:val="en-US" w:eastAsia="en-US"/>
                <w14:ligatures w14:val="none"/>
              </w:rPr>
              <w:t>Google</w:t>
            </w:r>
          </w:p>
        </w:tc>
      </w:tr>
    </w:tbl>
    <w:p w14:paraId="522241D0" w14:textId="77777777" w:rsidR="006B4EE4" w:rsidRPr="006B4EE4" w:rsidRDefault="006B4EE4" w:rsidP="006B4EE4">
      <w:pPr>
        <w:spacing w:after="200" w:line="276" w:lineRule="auto"/>
        <w:jc w:val="left"/>
        <w:rPr>
          <w:rFonts w:ascii="Arial" w:eastAsia="MS Mincho" w:hAnsi="Arial" w:cs="Times New Roman"/>
          <w:kern w:val="0"/>
          <w:sz w:val="20"/>
          <w:szCs w:val="22"/>
          <w:lang w:val="en-US" w:eastAsia="en-US"/>
          <w14:ligatures w14:val="none"/>
        </w:rPr>
      </w:pPr>
    </w:p>
    <w:p w14:paraId="0743B570" w14:textId="77777777" w:rsidR="006B4EE4" w:rsidRPr="006B4EE4" w:rsidRDefault="006B4EE4" w:rsidP="006B4EE4">
      <w:pPr>
        <w:keepNext/>
        <w:keepLines/>
        <w:spacing w:before="480" w:line="276" w:lineRule="auto"/>
        <w:jc w:val="left"/>
        <w:outlineLvl w:val="0"/>
        <w:rPr>
          <w:rFonts w:eastAsia="MS Gothic" w:cs="Times New Roman"/>
          <w:b/>
          <w:bCs/>
          <w:color w:val="0B2E59"/>
          <w:kern w:val="0"/>
          <w:sz w:val="28"/>
          <w:szCs w:val="28"/>
          <w:lang w:val="en-US" w:eastAsia="en-US"/>
          <w14:ligatures w14:val="none"/>
        </w:rPr>
      </w:pPr>
      <w:r w:rsidRPr="006B4EE4">
        <w:rPr>
          <w:rFonts w:eastAsia="MS Gothic" w:cs="Times New Roman"/>
          <w:b/>
          <w:bCs/>
          <w:color w:val="0B2E59"/>
          <w:kern w:val="0"/>
          <w:sz w:val="28"/>
          <w:szCs w:val="28"/>
          <w:lang w:val="en-US" w:eastAsia="en-US"/>
          <w14:ligatures w14:val="none"/>
        </w:rPr>
        <w:t>Test Case Summary</w:t>
      </w:r>
    </w:p>
    <w:tbl>
      <w:tblPr>
        <w:tblStyle w:val="TableGrid1"/>
        <w:tblW w:w="0" w:type="auto"/>
        <w:jc w:val="center"/>
        <w:tblLook w:val="04A0" w:firstRow="1" w:lastRow="0" w:firstColumn="1" w:lastColumn="0" w:noHBand="0" w:noVBand="1"/>
      </w:tblPr>
      <w:tblGrid>
        <w:gridCol w:w="1807"/>
        <w:gridCol w:w="2008"/>
        <w:gridCol w:w="1871"/>
        <w:gridCol w:w="3262"/>
      </w:tblGrid>
      <w:tr w:rsidR="006B4EE4" w:rsidRPr="006B4EE4" w14:paraId="20B55499" w14:textId="77777777" w:rsidTr="006B4EE4">
        <w:trPr>
          <w:jc w:val="center"/>
        </w:trPr>
        <w:tc>
          <w:tcPr>
            <w:tcW w:w="2169" w:type="dxa"/>
            <w:shd w:val="clear" w:color="auto" w:fill="D9EEF2"/>
          </w:tcPr>
          <w:p w14:paraId="4B943A3E" w14:textId="77777777" w:rsidR="006B4EE4" w:rsidRPr="006B4EE4" w:rsidRDefault="006B4EE4" w:rsidP="006B4EE4">
            <w:pPr>
              <w:spacing w:after="200" w:line="276" w:lineRule="auto"/>
              <w:jc w:val="center"/>
              <w:rPr>
                <w:rFonts w:ascii="Arial" w:eastAsia="MS Mincho" w:hAnsi="Arial"/>
                <w:sz w:val="20"/>
              </w:rPr>
            </w:pPr>
            <w:r w:rsidRPr="006B4EE4">
              <w:rPr>
                <w:rFonts w:ascii="Arial" w:eastAsia="MS Mincho" w:hAnsi="Arial"/>
                <w:b/>
                <w:sz w:val="20"/>
              </w:rPr>
              <w:t>Test ID</w:t>
            </w:r>
          </w:p>
        </w:tc>
        <w:tc>
          <w:tcPr>
            <w:tcW w:w="2277" w:type="dxa"/>
            <w:shd w:val="clear" w:color="auto" w:fill="D9EEF2"/>
          </w:tcPr>
          <w:p w14:paraId="108B2AFA" w14:textId="77777777" w:rsidR="006B4EE4" w:rsidRPr="006B4EE4" w:rsidRDefault="006B4EE4" w:rsidP="006B4EE4">
            <w:pPr>
              <w:spacing w:after="200" w:line="276" w:lineRule="auto"/>
              <w:rPr>
                <w:rFonts w:ascii="Arial" w:eastAsia="MS Mincho" w:hAnsi="Arial"/>
                <w:sz w:val="20"/>
                <w:lang w:val="vi-VN"/>
              </w:rPr>
            </w:pPr>
            <w:r w:rsidRPr="006B4EE4">
              <w:rPr>
                <w:rFonts w:ascii="Arial" w:eastAsia="MS Mincho" w:hAnsi="Arial"/>
                <w:b/>
                <w:sz w:val="20"/>
                <w:lang w:val="vi-VN"/>
              </w:rPr>
              <w:t>Tool</w:t>
            </w:r>
          </w:p>
        </w:tc>
        <w:tc>
          <w:tcPr>
            <w:tcW w:w="2203" w:type="dxa"/>
            <w:shd w:val="clear" w:color="auto" w:fill="D9EEF2"/>
          </w:tcPr>
          <w:p w14:paraId="45FC731D" w14:textId="77777777" w:rsidR="006B4EE4" w:rsidRPr="006B4EE4" w:rsidRDefault="006B4EE4" w:rsidP="006B4EE4">
            <w:pPr>
              <w:spacing w:after="200" w:line="276" w:lineRule="auto"/>
              <w:jc w:val="center"/>
              <w:rPr>
                <w:rFonts w:ascii="Arial" w:eastAsia="MS Mincho" w:hAnsi="Arial"/>
                <w:sz w:val="20"/>
              </w:rPr>
            </w:pPr>
            <w:r w:rsidRPr="006B4EE4">
              <w:rPr>
                <w:rFonts w:ascii="Arial" w:eastAsia="MS Mincho" w:hAnsi="Arial"/>
                <w:b/>
                <w:sz w:val="20"/>
              </w:rPr>
              <w:t>Test Result</w:t>
            </w:r>
          </w:p>
        </w:tc>
        <w:tc>
          <w:tcPr>
            <w:tcW w:w="2299" w:type="dxa"/>
            <w:shd w:val="clear" w:color="auto" w:fill="D9EEF2"/>
          </w:tcPr>
          <w:p w14:paraId="00D90584" w14:textId="77777777" w:rsidR="006B4EE4" w:rsidRPr="006B4EE4" w:rsidRDefault="006B4EE4" w:rsidP="006B4EE4">
            <w:pPr>
              <w:spacing w:after="200" w:line="276" w:lineRule="auto"/>
              <w:jc w:val="center"/>
              <w:rPr>
                <w:rFonts w:ascii="Arial" w:eastAsia="MS Mincho" w:hAnsi="Arial"/>
                <w:sz w:val="20"/>
              </w:rPr>
            </w:pPr>
            <w:r w:rsidRPr="006B4EE4">
              <w:rPr>
                <w:rFonts w:ascii="Arial" w:eastAsia="MS Mincho" w:hAnsi="Arial"/>
                <w:b/>
                <w:sz w:val="20"/>
              </w:rPr>
              <w:t>Comment</w:t>
            </w:r>
          </w:p>
        </w:tc>
      </w:tr>
      <w:tr w:rsidR="006B4EE4" w:rsidRPr="006B4EE4" w14:paraId="00C1DDD3" w14:textId="77777777" w:rsidTr="006B4EE4">
        <w:trPr>
          <w:jc w:val="center"/>
        </w:trPr>
        <w:tc>
          <w:tcPr>
            <w:tcW w:w="2169" w:type="dxa"/>
          </w:tcPr>
          <w:p w14:paraId="677B3B89" w14:textId="18A2A148" w:rsidR="006B4EE4" w:rsidRPr="006B4EE4" w:rsidRDefault="006B4EE4" w:rsidP="006B4EE4">
            <w:pPr>
              <w:spacing w:after="200" w:line="276" w:lineRule="auto"/>
              <w:rPr>
                <w:rFonts w:ascii="Arial" w:eastAsia="MS Mincho" w:hAnsi="Arial"/>
                <w:sz w:val="20"/>
              </w:rPr>
            </w:pPr>
            <w:r>
              <w:rPr>
                <w:rFonts w:ascii="Arial" w:eastAsia="MS Mincho" w:hAnsi="Arial"/>
                <w:sz w:val="20"/>
              </w:rPr>
              <w:t>TC-PAT-01</w:t>
            </w:r>
          </w:p>
        </w:tc>
        <w:tc>
          <w:tcPr>
            <w:tcW w:w="2277" w:type="dxa"/>
          </w:tcPr>
          <w:p w14:paraId="7DA7E6D2" w14:textId="77777777" w:rsidR="006B4EE4" w:rsidRPr="006B4EE4" w:rsidRDefault="006B4EE4" w:rsidP="006B4EE4">
            <w:pPr>
              <w:spacing w:after="200" w:line="276" w:lineRule="auto"/>
              <w:rPr>
                <w:rFonts w:ascii="Arial" w:eastAsia="MS Mincho" w:hAnsi="Arial"/>
                <w:sz w:val="20"/>
              </w:rPr>
            </w:pPr>
            <w:r w:rsidRPr="006B4EE4">
              <w:rPr>
                <w:rFonts w:ascii="Arial" w:eastAsia="MS Mincho" w:hAnsi="Arial"/>
                <w:sz w:val="20"/>
              </w:rPr>
              <w:t>Selenium WebDriver</w:t>
            </w:r>
          </w:p>
        </w:tc>
        <w:tc>
          <w:tcPr>
            <w:tcW w:w="2203" w:type="dxa"/>
          </w:tcPr>
          <w:p w14:paraId="2D4F0BF6" w14:textId="77777777" w:rsidR="006B4EE4" w:rsidRPr="006B4EE4" w:rsidRDefault="006B4EE4" w:rsidP="006B4EE4">
            <w:pPr>
              <w:spacing w:after="200" w:line="276" w:lineRule="auto"/>
              <w:jc w:val="center"/>
              <w:rPr>
                <w:rFonts w:ascii="Arial" w:eastAsia="MS Mincho" w:hAnsi="Arial"/>
                <w:sz w:val="20"/>
              </w:rPr>
            </w:pPr>
            <w:r w:rsidRPr="006B4EE4">
              <w:rPr>
                <w:rFonts w:ascii="Arial" w:eastAsia="MS Mincho" w:hAnsi="Arial"/>
                <w:b/>
                <w:color w:val="008000"/>
                <w:sz w:val="20"/>
              </w:rPr>
              <w:t>PASS</w:t>
            </w:r>
          </w:p>
        </w:tc>
        <w:tc>
          <w:tcPr>
            <w:tcW w:w="2299" w:type="dxa"/>
          </w:tcPr>
          <w:p w14:paraId="4C8AB801" w14:textId="77777777" w:rsidR="006B4EE4" w:rsidRPr="006B4EE4" w:rsidRDefault="006B4EE4" w:rsidP="006B4EE4">
            <w:pPr>
              <w:spacing w:after="200" w:line="276" w:lineRule="auto"/>
              <w:rPr>
                <w:rFonts w:ascii="Arial" w:eastAsia="MS Mincho" w:hAnsi="Arial"/>
                <w:sz w:val="20"/>
              </w:rPr>
            </w:pPr>
          </w:p>
        </w:tc>
      </w:tr>
      <w:tr w:rsidR="006B4EE4" w:rsidRPr="006B4EE4" w14:paraId="4AC45819" w14:textId="77777777" w:rsidTr="006B4EE4">
        <w:trPr>
          <w:jc w:val="center"/>
        </w:trPr>
        <w:tc>
          <w:tcPr>
            <w:tcW w:w="2169" w:type="dxa"/>
          </w:tcPr>
          <w:p w14:paraId="2867AADD" w14:textId="3CA40C3B" w:rsidR="006B4EE4" w:rsidRPr="006B4EE4" w:rsidRDefault="006B4EE4" w:rsidP="006B4EE4">
            <w:pPr>
              <w:spacing w:after="200" w:line="276" w:lineRule="auto"/>
              <w:rPr>
                <w:rFonts w:ascii="Arial" w:eastAsia="MS Mincho" w:hAnsi="Arial"/>
                <w:sz w:val="20"/>
              </w:rPr>
            </w:pPr>
            <w:r>
              <w:rPr>
                <w:rFonts w:ascii="Arial" w:eastAsia="MS Mincho" w:hAnsi="Arial"/>
                <w:sz w:val="20"/>
              </w:rPr>
              <w:t>TC-PAT-0</w:t>
            </w:r>
            <w:r>
              <w:rPr>
                <w:rFonts w:ascii="Arial" w:eastAsia="MS Mincho" w:hAnsi="Arial"/>
                <w:sz w:val="20"/>
              </w:rPr>
              <w:t>2</w:t>
            </w:r>
          </w:p>
        </w:tc>
        <w:tc>
          <w:tcPr>
            <w:tcW w:w="2277" w:type="dxa"/>
          </w:tcPr>
          <w:p w14:paraId="2C12B781" w14:textId="77777777" w:rsidR="006B4EE4" w:rsidRPr="006B4EE4" w:rsidRDefault="006B4EE4" w:rsidP="006B4EE4">
            <w:pPr>
              <w:spacing w:after="200" w:line="276" w:lineRule="auto"/>
              <w:rPr>
                <w:rFonts w:ascii="Arial" w:eastAsia="MS Mincho" w:hAnsi="Arial"/>
                <w:sz w:val="20"/>
              </w:rPr>
            </w:pPr>
            <w:r w:rsidRPr="006B4EE4">
              <w:rPr>
                <w:rFonts w:ascii="Arial" w:eastAsia="MS Mincho" w:hAnsi="Arial"/>
                <w:sz w:val="20"/>
              </w:rPr>
              <w:t>Selenium WebDriver</w:t>
            </w:r>
          </w:p>
        </w:tc>
        <w:tc>
          <w:tcPr>
            <w:tcW w:w="2203" w:type="dxa"/>
          </w:tcPr>
          <w:p w14:paraId="65169F53" w14:textId="77777777" w:rsidR="006B4EE4" w:rsidRPr="006B4EE4" w:rsidRDefault="006B4EE4" w:rsidP="006B4EE4">
            <w:pPr>
              <w:spacing w:after="200" w:line="276" w:lineRule="auto"/>
              <w:jc w:val="center"/>
              <w:rPr>
                <w:rFonts w:ascii="Arial" w:eastAsia="MS Mincho" w:hAnsi="Arial"/>
                <w:sz w:val="20"/>
              </w:rPr>
            </w:pPr>
            <w:r w:rsidRPr="006B4EE4">
              <w:rPr>
                <w:rFonts w:ascii="Arial" w:eastAsia="MS Mincho" w:hAnsi="Arial"/>
                <w:b/>
                <w:color w:val="008000"/>
                <w:sz w:val="20"/>
              </w:rPr>
              <w:t>PASS</w:t>
            </w:r>
          </w:p>
        </w:tc>
        <w:tc>
          <w:tcPr>
            <w:tcW w:w="2299" w:type="dxa"/>
          </w:tcPr>
          <w:p w14:paraId="2FEB11FA" w14:textId="61561387" w:rsidR="006B4EE4" w:rsidRPr="006B4EE4" w:rsidRDefault="006B4EE4" w:rsidP="006B4EE4">
            <w:pPr>
              <w:spacing w:after="200" w:line="276" w:lineRule="auto"/>
              <w:rPr>
                <w:rFonts w:ascii="Arial" w:eastAsia="MS Mincho" w:hAnsi="Arial"/>
                <w:sz w:val="20"/>
              </w:rPr>
            </w:pPr>
            <w:r w:rsidRPr="006B4EE4">
              <w:rPr>
                <w:rFonts w:ascii="Arial" w:eastAsia="MS Mincho" w:hAnsi="Arial"/>
                <w:sz w:val="20"/>
              </w:rPr>
              <w:t xml:space="preserve"> </w:t>
            </w:r>
          </w:p>
          <w:p w14:paraId="681D654E" w14:textId="77777777" w:rsidR="006B4EE4" w:rsidRPr="006B4EE4" w:rsidRDefault="006B4EE4" w:rsidP="006B4EE4">
            <w:pPr>
              <w:spacing w:after="200" w:line="276" w:lineRule="auto"/>
              <w:rPr>
                <w:rFonts w:ascii="Arial" w:eastAsia="MS Mincho" w:hAnsi="Arial"/>
                <w:sz w:val="20"/>
              </w:rPr>
            </w:pPr>
          </w:p>
        </w:tc>
      </w:tr>
      <w:tr w:rsidR="006B4EE4" w:rsidRPr="006B4EE4" w14:paraId="0042ABA1" w14:textId="77777777" w:rsidTr="006B4EE4">
        <w:trPr>
          <w:jc w:val="center"/>
        </w:trPr>
        <w:tc>
          <w:tcPr>
            <w:tcW w:w="2169" w:type="dxa"/>
          </w:tcPr>
          <w:p w14:paraId="69748D19" w14:textId="2CE18C88" w:rsidR="006B4EE4" w:rsidRPr="006B4EE4" w:rsidRDefault="006B4EE4" w:rsidP="006B4EE4">
            <w:pPr>
              <w:spacing w:after="200" w:line="276" w:lineRule="auto"/>
              <w:rPr>
                <w:rFonts w:ascii="Arial" w:eastAsia="MS Mincho" w:hAnsi="Arial"/>
                <w:sz w:val="20"/>
              </w:rPr>
            </w:pPr>
            <w:r>
              <w:rPr>
                <w:rFonts w:ascii="Arial" w:eastAsia="MS Mincho" w:hAnsi="Arial"/>
                <w:sz w:val="20"/>
              </w:rPr>
              <w:t>TC-PAT-0</w:t>
            </w:r>
            <w:r>
              <w:rPr>
                <w:rFonts w:ascii="Arial" w:eastAsia="MS Mincho" w:hAnsi="Arial"/>
                <w:sz w:val="20"/>
              </w:rPr>
              <w:t>3</w:t>
            </w:r>
          </w:p>
        </w:tc>
        <w:tc>
          <w:tcPr>
            <w:tcW w:w="2277" w:type="dxa"/>
          </w:tcPr>
          <w:p w14:paraId="3755E601" w14:textId="77777777" w:rsidR="006B4EE4" w:rsidRPr="006B4EE4" w:rsidRDefault="006B4EE4" w:rsidP="006B4EE4">
            <w:pPr>
              <w:spacing w:after="200" w:line="276" w:lineRule="auto"/>
              <w:rPr>
                <w:rFonts w:ascii="Arial" w:eastAsia="MS Mincho" w:hAnsi="Arial"/>
                <w:sz w:val="20"/>
              </w:rPr>
            </w:pPr>
            <w:r w:rsidRPr="006B4EE4">
              <w:rPr>
                <w:rFonts w:ascii="Arial" w:eastAsia="MS Mincho" w:hAnsi="Arial"/>
                <w:sz w:val="20"/>
              </w:rPr>
              <w:t>Selenium WebDriver</w:t>
            </w:r>
          </w:p>
        </w:tc>
        <w:tc>
          <w:tcPr>
            <w:tcW w:w="2203" w:type="dxa"/>
          </w:tcPr>
          <w:p w14:paraId="756579BE" w14:textId="77777777" w:rsidR="006B4EE4" w:rsidRPr="006B4EE4" w:rsidRDefault="006B4EE4" w:rsidP="006B4EE4">
            <w:pPr>
              <w:spacing w:after="200" w:line="276" w:lineRule="auto"/>
              <w:jc w:val="center"/>
              <w:rPr>
                <w:rFonts w:ascii="Arial" w:eastAsia="MS Mincho" w:hAnsi="Arial"/>
                <w:sz w:val="20"/>
              </w:rPr>
            </w:pPr>
            <w:r w:rsidRPr="006B4EE4">
              <w:rPr>
                <w:rFonts w:ascii="Arial" w:eastAsia="MS Mincho" w:hAnsi="Arial"/>
                <w:b/>
                <w:color w:val="008000"/>
                <w:sz w:val="20"/>
              </w:rPr>
              <w:t>PASS</w:t>
            </w:r>
          </w:p>
        </w:tc>
        <w:tc>
          <w:tcPr>
            <w:tcW w:w="2299" w:type="dxa"/>
          </w:tcPr>
          <w:p w14:paraId="50FC75DE" w14:textId="5BA95AD4" w:rsidR="006B4EE4" w:rsidRPr="006B4EE4" w:rsidRDefault="006B4EE4" w:rsidP="006B4EE4">
            <w:pPr>
              <w:spacing w:after="200" w:line="276" w:lineRule="auto"/>
              <w:rPr>
                <w:rFonts w:ascii="Arial" w:eastAsia="MS Mincho" w:hAnsi="Arial"/>
                <w:sz w:val="20"/>
              </w:rPr>
            </w:pPr>
          </w:p>
        </w:tc>
      </w:tr>
      <w:tr w:rsidR="006B4EE4" w:rsidRPr="006B4EE4" w14:paraId="161726F2" w14:textId="77777777" w:rsidTr="006B4EE4">
        <w:trPr>
          <w:jc w:val="center"/>
        </w:trPr>
        <w:tc>
          <w:tcPr>
            <w:tcW w:w="2169" w:type="dxa"/>
          </w:tcPr>
          <w:p w14:paraId="18BEFB22" w14:textId="7F6BB0AD" w:rsidR="006B4EE4" w:rsidRPr="006B4EE4" w:rsidRDefault="006B4EE4" w:rsidP="006B4EE4">
            <w:pPr>
              <w:spacing w:after="200" w:line="276" w:lineRule="auto"/>
              <w:rPr>
                <w:rFonts w:ascii="Arial" w:eastAsia="MS Mincho" w:hAnsi="Arial"/>
                <w:sz w:val="20"/>
              </w:rPr>
            </w:pPr>
            <w:r>
              <w:rPr>
                <w:rFonts w:ascii="Arial" w:eastAsia="MS Mincho" w:hAnsi="Arial"/>
                <w:sz w:val="20"/>
              </w:rPr>
              <w:t>TC-PAT-0</w:t>
            </w:r>
            <w:r>
              <w:rPr>
                <w:rFonts w:ascii="Arial" w:eastAsia="MS Mincho" w:hAnsi="Arial"/>
                <w:sz w:val="20"/>
              </w:rPr>
              <w:t>4</w:t>
            </w:r>
          </w:p>
        </w:tc>
        <w:tc>
          <w:tcPr>
            <w:tcW w:w="2277" w:type="dxa"/>
          </w:tcPr>
          <w:p w14:paraId="71B5114E" w14:textId="77777777" w:rsidR="006B4EE4" w:rsidRPr="006B4EE4" w:rsidRDefault="006B4EE4" w:rsidP="006B4EE4">
            <w:pPr>
              <w:spacing w:after="200" w:line="276" w:lineRule="auto"/>
              <w:rPr>
                <w:rFonts w:ascii="Arial" w:eastAsia="MS Mincho" w:hAnsi="Arial"/>
                <w:sz w:val="20"/>
              </w:rPr>
            </w:pPr>
            <w:r w:rsidRPr="006B4EE4">
              <w:rPr>
                <w:rFonts w:ascii="Arial" w:eastAsia="MS Mincho" w:hAnsi="Arial"/>
                <w:sz w:val="20"/>
              </w:rPr>
              <w:t>Selenium WebDriver</w:t>
            </w:r>
          </w:p>
        </w:tc>
        <w:tc>
          <w:tcPr>
            <w:tcW w:w="2203" w:type="dxa"/>
          </w:tcPr>
          <w:p w14:paraId="4A65D042" w14:textId="77777777" w:rsidR="006B4EE4" w:rsidRPr="006B4EE4" w:rsidRDefault="006B4EE4" w:rsidP="006B4EE4">
            <w:pPr>
              <w:spacing w:after="200" w:line="276" w:lineRule="auto"/>
              <w:jc w:val="center"/>
              <w:rPr>
                <w:rFonts w:ascii="Arial" w:eastAsia="MS Mincho" w:hAnsi="Arial"/>
                <w:sz w:val="20"/>
              </w:rPr>
            </w:pPr>
            <w:r w:rsidRPr="006B4EE4">
              <w:rPr>
                <w:rFonts w:ascii="Arial" w:eastAsia="MS Mincho" w:hAnsi="Arial"/>
                <w:b/>
                <w:color w:val="008000"/>
                <w:sz w:val="20"/>
              </w:rPr>
              <w:t>PASS</w:t>
            </w:r>
          </w:p>
        </w:tc>
        <w:tc>
          <w:tcPr>
            <w:tcW w:w="2299" w:type="dxa"/>
          </w:tcPr>
          <w:p w14:paraId="3EF347D2" w14:textId="67F1BA8D" w:rsidR="006B4EE4" w:rsidRPr="006B4EE4" w:rsidRDefault="006B4EE4" w:rsidP="006B4EE4">
            <w:pPr>
              <w:spacing w:after="200" w:line="276" w:lineRule="auto"/>
              <w:rPr>
                <w:rFonts w:ascii="Arial" w:eastAsia="MS Mincho" w:hAnsi="Arial"/>
                <w:sz w:val="20"/>
              </w:rPr>
            </w:pPr>
          </w:p>
        </w:tc>
      </w:tr>
      <w:tr w:rsidR="006B4EE4" w:rsidRPr="006B4EE4" w14:paraId="03E8654E" w14:textId="77777777" w:rsidTr="006B4EE4">
        <w:trPr>
          <w:jc w:val="center"/>
        </w:trPr>
        <w:tc>
          <w:tcPr>
            <w:tcW w:w="2169" w:type="dxa"/>
          </w:tcPr>
          <w:p w14:paraId="113DDBB9" w14:textId="6D0A3561" w:rsidR="006B4EE4" w:rsidRPr="006B4EE4" w:rsidRDefault="006B4EE4" w:rsidP="006B4EE4">
            <w:pPr>
              <w:spacing w:after="200" w:line="276" w:lineRule="auto"/>
              <w:rPr>
                <w:rFonts w:ascii="Arial" w:eastAsia="MS Mincho" w:hAnsi="Arial"/>
                <w:sz w:val="20"/>
              </w:rPr>
            </w:pPr>
            <w:r>
              <w:rPr>
                <w:rFonts w:ascii="Arial" w:eastAsia="MS Mincho" w:hAnsi="Arial"/>
                <w:sz w:val="20"/>
              </w:rPr>
              <w:t>TC-PAT-0</w:t>
            </w:r>
            <w:r>
              <w:rPr>
                <w:rFonts w:ascii="Arial" w:eastAsia="MS Mincho" w:hAnsi="Arial"/>
                <w:sz w:val="20"/>
              </w:rPr>
              <w:t>5</w:t>
            </w:r>
          </w:p>
        </w:tc>
        <w:tc>
          <w:tcPr>
            <w:tcW w:w="2277" w:type="dxa"/>
          </w:tcPr>
          <w:p w14:paraId="0D22F877" w14:textId="77777777" w:rsidR="006B4EE4" w:rsidRPr="006B4EE4" w:rsidRDefault="006B4EE4" w:rsidP="006B4EE4">
            <w:pPr>
              <w:spacing w:after="200" w:line="276" w:lineRule="auto"/>
              <w:rPr>
                <w:rFonts w:ascii="Arial" w:eastAsia="MS Mincho" w:hAnsi="Arial"/>
                <w:sz w:val="20"/>
              </w:rPr>
            </w:pPr>
            <w:r w:rsidRPr="006B4EE4">
              <w:rPr>
                <w:rFonts w:ascii="Arial" w:eastAsia="MS Mincho" w:hAnsi="Arial"/>
                <w:sz w:val="20"/>
              </w:rPr>
              <w:t>Selenium WebDriver</w:t>
            </w:r>
          </w:p>
        </w:tc>
        <w:tc>
          <w:tcPr>
            <w:tcW w:w="2203" w:type="dxa"/>
          </w:tcPr>
          <w:p w14:paraId="11A29FCF" w14:textId="77777777" w:rsidR="006B4EE4" w:rsidRPr="006B4EE4" w:rsidRDefault="006B4EE4" w:rsidP="006B4EE4">
            <w:pPr>
              <w:spacing w:after="200" w:line="276" w:lineRule="auto"/>
              <w:jc w:val="center"/>
              <w:rPr>
                <w:rFonts w:ascii="Arial" w:eastAsia="MS Mincho" w:hAnsi="Arial"/>
                <w:sz w:val="20"/>
              </w:rPr>
            </w:pPr>
            <w:r w:rsidRPr="006B4EE4">
              <w:rPr>
                <w:rFonts w:ascii="Arial" w:eastAsia="MS Mincho" w:hAnsi="Arial"/>
                <w:b/>
                <w:color w:val="008000"/>
                <w:sz w:val="20"/>
              </w:rPr>
              <w:t>PASS</w:t>
            </w:r>
          </w:p>
        </w:tc>
        <w:tc>
          <w:tcPr>
            <w:tcW w:w="2299" w:type="dxa"/>
          </w:tcPr>
          <w:p w14:paraId="26D992FB" w14:textId="652B7C47" w:rsidR="006B4EE4" w:rsidRPr="006B4EE4" w:rsidRDefault="006B4EE4" w:rsidP="006B4EE4">
            <w:pPr>
              <w:spacing w:after="200" w:line="276" w:lineRule="auto"/>
              <w:rPr>
                <w:rFonts w:ascii="Arial" w:eastAsia="MS Mincho" w:hAnsi="Arial"/>
                <w:sz w:val="20"/>
              </w:rPr>
            </w:pPr>
          </w:p>
        </w:tc>
      </w:tr>
      <w:tr w:rsidR="006B4EE4" w:rsidRPr="006B4EE4" w14:paraId="4EA31C2D" w14:textId="77777777" w:rsidTr="006B4EE4">
        <w:trPr>
          <w:jc w:val="center"/>
        </w:trPr>
        <w:tc>
          <w:tcPr>
            <w:tcW w:w="2169" w:type="dxa"/>
          </w:tcPr>
          <w:p w14:paraId="058304B5" w14:textId="0C994651" w:rsidR="006B4EE4" w:rsidRPr="006B4EE4" w:rsidRDefault="006B4EE4" w:rsidP="006B4EE4">
            <w:pPr>
              <w:spacing w:after="200" w:line="276" w:lineRule="auto"/>
              <w:rPr>
                <w:rFonts w:ascii="Arial" w:eastAsia="MS Mincho" w:hAnsi="Arial"/>
                <w:sz w:val="20"/>
              </w:rPr>
            </w:pPr>
            <w:r>
              <w:rPr>
                <w:rFonts w:ascii="Arial" w:eastAsia="MS Mincho" w:hAnsi="Arial"/>
                <w:sz w:val="20"/>
              </w:rPr>
              <w:t>TC-PAT-0</w:t>
            </w:r>
            <w:r>
              <w:rPr>
                <w:rFonts w:ascii="Arial" w:eastAsia="MS Mincho" w:hAnsi="Arial"/>
                <w:sz w:val="20"/>
              </w:rPr>
              <w:t>6</w:t>
            </w:r>
          </w:p>
        </w:tc>
        <w:tc>
          <w:tcPr>
            <w:tcW w:w="2277" w:type="dxa"/>
          </w:tcPr>
          <w:p w14:paraId="0E583D0B" w14:textId="77777777" w:rsidR="006B4EE4" w:rsidRPr="006B4EE4" w:rsidRDefault="006B4EE4" w:rsidP="006B4EE4">
            <w:pPr>
              <w:spacing w:after="200" w:line="276" w:lineRule="auto"/>
              <w:rPr>
                <w:rFonts w:ascii="Arial" w:eastAsia="MS Mincho" w:hAnsi="Arial"/>
                <w:sz w:val="20"/>
              </w:rPr>
            </w:pPr>
            <w:r w:rsidRPr="006B4EE4">
              <w:rPr>
                <w:rFonts w:ascii="Arial" w:eastAsia="MS Mincho" w:hAnsi="Arial"/>
                <w:sz w:val="20"/>
              </w:rPr>
              <w:t>Selenium WebDriver</w:t>
            </w:r>
          </w:p>
        </w:tc>
        <w:tc>
          <w:tcPr>
            <w:tcW w:w="2203" w:type="dxa"/>
          </w:tcPr>
          <w:p w14:paraId="6A2A85B1" w14:textId="77777777" w:rsidR="006B4EE4" w:rsidRPr="006B4EE4" w:rsidRDefault="006B4EE4" w:rsidP="006B4EE4">
            <w:pPr>
              <w:spacing w:after="200" w:line="276" w:lineRule="auto"/>
              <w:jc w:val="center"/>
              <w:rPr>
                <w:rFonts w:ascii="Arial" w:eastAsia="MS Mincho" w:hAnsi="Arial"/>
                <w:sz w:val="20"/>
              </w:rPr>
            </w:pPr>
            <w:r w:rsidRPr="006B4EE4">
              <w:rPr>
                <w:rFonts w:ascii="Arial" w:eastAsia="MS Mincho" w:hAnsi="Arial"/>
                <w:b/>
                <w:color w:val="008000"/>
                <w:sz w:val="20"/>
              </w:rPr>
              <w:t>PASS</w:t>
            </w:r>
          </w:p>
        </w:tc>
        <w:tc>
          <w:tcPr>
            <w:tcW w:w="2299" w:type="dxa"/>
          </w:tcPr>
          <w:p w14:paraId="7C57C811" w14:textId="75249606" w:rsidR="006B4EE4" w:rsidRPr="006B4EE4" w:rsidRDefault="006B4EE4" w:rsidP="006B4EE4">
            <w:pPr>
              <w:spacing w:after="200" w:line="276" w:lineRule="auto"/>
              <w:rPr>
                <w:rFonts w:ascii="Arial" w:eastAsia="MS Mincho" w:hAnsi="Arial"/>
                <w:sz w:val="20"/>
              </w:rPr>
            </w:pPr>
          </w:p>
        </w:tc>
      </w:tr>
      <w:tr w:rsidR="006B4EE4" w:rsidRPr="006B4EE4" w14:paraId="5E6FE4B0" w14:textId="77777777" w:rsidTr="006B4EE4">
        <w:trPr>
          <w:jc w:val="center"/>
        </w:trPr>
        <w:tc>
          <w:tcPr>
            <w:tcW w:w="2169" w:type="dxa"/>
          </w:tcPr>
          <w:p w14:paraId="3323C6A1" w14:textId="2C91034F" w:rsidR="006B4EE4" w:rsidRDefault="006B4EE4" w:rsidP="006B4EE4">
            <w:pPr>
              <w:spacing w:after="200" w:line="276" w:lineRule="auto"/>
              <w:rPr>
                <w:rFonts w:ascii="Arial" w:eastAsia="MS Mincho" w:hAnsi="Arial"/>
                <w:sz w:val="20"/>
              </w:rPr>
            </w:pPr>
            <w:r>
              <w:rPr>
                <w:rFonts w:ascii="Arial" w:eastAsia="MS Mincho" w:hAnsi="Arial"/>
                <w:sz w:val="20"/>
              </w:rPr>
              <w:t>TC-PAT-0</w:t>
            </w:r>
            <w:r>
              <w:rPr>
                <w:rFonts w:ascii="Arial" w:eastAsia="MS Mincho" w:hAnsi="Arial"/>
                <w:sz w:val="20"/>
              </w:rPr>
              <w:t>7</w:t>
            </w:r>
          </w:p>
        </w:tc>
        <w:tc>
          <w:tcPr>
            <w:tcW w:w="2277" w:type="dxa"/>
          </w:tcPr>
          <w:p w14:paraId="7E87E241" w14:textId="0B886C74" w:rsidR="006B4EE4" w:rsidRPr="006B4EE4" w:rsidRDefault="006B4EE4" w:rsidP="006B4EE4">
            <w:pPr>
              <w:spacing w:after="200" w:line="276" w:lineRule="auto"/>
              <w:rPr>
                <w:rFonts w:ascii="Arial" w:eastAsia="MS Mincho" w:hAnsi="Arial"/>
                <w:sz w:val="20"/>
              </w:rPr>
            </w:pPr>
            <w:r w:rsidRPr="006D0E52">
              <w:rPr>
                <w:rFonts w:ascii="Arial" w:eastAsia="MS Mincho" w:hAnsi="Arial"/>
                <w:sz w:val="20"/>
              </w:rPr>
              <w:t>Selenium WebDriver</w:t>
            </w:r>
          </w:p>
        </w:tc>
        <w:tc>
          <w:tcPr>
            <w:tcW w:w="2203" w:type="dxa"/>
          </w:tcPr>
          <w:p w14:paraId="3DFFDAAA" w14:textId="18E64419" w:rsidR="006B4EE4" w:rsidRPr="006B4EE4" w:rsidRDefault="006B4EE4" w:rsidP="006B4EE4">
            <w:pPr>
              <w:spacing w:after="200" w:line="276" w:lineRule="auto"/>
              <w:jc w:val="center"/>
              <w:rPr>
                <w:rFonts w:ascii="Arial" w:eastAsia="MS Mincho" w:hAnsi="Arial"/>
                <w:b/>
                <w:color w:val="008000"/>
                <w:sz w:val="20"/>
              </w:rPr>
            </w:pPr>
            <w:r w:rsidRPr="00300493">
              <w:rPr>
                <w:rFonts w:ascii="Arial" w:eastAsia="MS Mincho" w:hAnsi="Arial"/>
                <w:b/>
                <w:color w:val="008000"/>
                <w:sz w:val="20"/>
              </w:rPr>
              <w:t>PASS</w:t>
            </w:r>
          </w:p>
        </w:tc>
        <w:tc>
          <w:tcPr>
            <w:tcW w:w="2299" w:type="dxa"/>
          </w:tcPr>
          <w:p w14:paraId="1B7479C3" w14:textId="77777777" w:rsidR="006B4EE4" w:rsidRPr="006B4EE4" w:rsidRDefault="006B4EE4" w:rsidP="006B4EE4">
            <w:pPr>
              <w:spacing w:after="200" w:line="276" w:lineRule="auto"/>
              <w:rPr>
                <w:rFonts w:ascii="Arial" w:eastAsia="MS Mincho" w:hAnsi="Arial"/>
                <w:sz w:val="20"/>
              </w:rPr>
            </w:pPr>
          </w:p>
        </w:tc>
      </w:tr>
      <w:tr w:rsidR="006B4EE4" w:rsidRPr="006B4EE4" w14:paraId="5C8DCBC4" w14:textId="77777777" w:rsidTr="006B4EE4">
        <w:trPr>
          <w:jc w:val="center"/>
        </w:trPr>
        <w:tc>
          <w:tcPr>
            <w:tcW w:w="2169" w:type="dxa"/>
          </w:tcPr>
          <w:p w14:paraId="25013545" w14:textId="45468864" w:rsidR="006B4EE4" w:rsidRDefault="006B4EE4" w:rsidP="006B4EE4">
            <w:pPr>
              <w:spacing w:after="200" w:line="276" w:lineRule="auto"/>
              <w:rPr>
                <w:rFonts w:ascii="Arial" w:eastAsia="MS Mincho" w:hAnsi="Arial"/>
                <w:sz w:val="20"/>
              </w:rPr>
            </w:pPr>
            <w:r>
              <w:rPr>
                <w:rFonts w:ascii="Arial" w:eastAsia="MS Mincho" w:hAnsi="Arial"/>
                <w:sz w:val="20"/>
              </w:rPr>
              <w:t>TC-PAT-0</w:t>
            </w:r>
            <w:r>
              <w:rPr>
                <w:rFonts w:ascii="Arial" w:eastAsia="MS Mincho" w:hAnsi="Arial"/>
                <w:sz w:val="20"/>
              </w:rPr>
              <w:t>8</w:t>
            </w:r>
          </w:p>
        </w:tc>
        <w:tc>
          <w:tcPr>
            <w:tcW w:w="2277" w:type="dxa"/>
          </w:tcPr>
          <w:p w14:paraId="3A65629F" w14:textId="0BB55DE8" w:rsidR="006B4EE4" w:rsidRPr="006B4EE4" w:rsidRDefault="006B4EE4" w:rsidP="006B4EE4">
            <w:pPr>
              <w:spacing w:after="200" w:line="276" w:lineRule="auto"/>
              <w:rPr>
                <w:rFonts w:ascii="Arial" w:eastAsia="MS Mincho" w:hAnsi="Arial"/>
                <w:sz w:val="20"/>
              </w:rPr>
            </w:pPr>
            <w:r w:rsidRPr="006D0E52">
              <w:rPr>
                <w:rFonts w:ascii="Arial" w:eastAsia="MS Mincho" w:hAnsi="Arial"/>
                <w:sz w:val="20"/>
              </w:rPr>
              <w:t>Selenium WebDriver</w:t>
            </w:r>
          </w:p>
        </w:tc>
        <w:tc>
          <w:tcPr>
            <w:tcW w:w="2203" w:type="dxa"/>
          </w:tcPr>
          <w:p w14:paraId="5E853D56" w14:textId="54CF2090" w:rsidR="006B4EE4" w:rsidRPr="006B4EE4" w:rsidRDefault="006B4EE4" w:rsidP="006B4EE4">
            <w:pPr>
              <w:spacing w:after="200" w:line="276" w:lineRule="auto"/>
              <w:jc w:val="center"/>
              <w:rPr>
                <w:rFonts w:ascii="Arial" w:eastAsia="MS Mincho" w:hAnsi="Arial"/>
                <w:b/>
                <w:color w:val="008000"/>
                <w:sz w:val="20"/>
              </w:rPr>
            </w:pPr>
            <w:r w:rsidRPr="00300493">
              <w:rPr>
                <w:rFonts w:ascii="Arial" w:eastAsia="MS Mincho" w:hAnsi="Arial"/>
                <w:b/>
                <w:color w:val="008000"/>
                <w:sz w:val="20"/>
              </w:rPr>
              <w:t>PASS</w:t>
            </w:r>
          </w:p>
        </w:tc>
        <w:tc>
          <w:tcPr>
            <w:tcW w:w="2299" w:type="dxa"/>
          </w:tcPr>
          <w:p w14:paraId="388EE256" w14:textId="77777777" w:rsidR="006B4EE4" w:rsidRPr="006B4EE4" w:rsidRDefault="006B4EE4" w:rsidP="006B4EE4">
            <w:pPr>
              <w:spacing w:after="200" w:line="276" w:lineRule="auto"/>
              <w:rPr>
                <w:rFonts w:ascii="Arial" w:eastAsia="MS Mincho" w:hAnsi="Arial"/>
                <w:sz w:val="20"/>
              </w:rPr>
            </w:pPr>
          </w:p>
        </w:tc>
      </w:tr>
      <w:tr w:rsidR="006B4EE4" w:rsidRPr="006B4EE4" w14:paraId="41334051" w14:textId="77777777" w:rsidTr="006B4EE4">
        <w:trPr>
          <w:jc w:val="center"/>
        </w:trPr>
        <w:tc>
          <w:tcPr>
            <w:tcW w:w="2169" w:type="dxa"/>
          </w:tcPr>
          <w:p w14:paraId="433A3529" w14:textId="5713EDD5" w:rsidR="006B4EE4" w:rsidRDefault="006B4EE4" w:rsidP="006B4EE4">
            <w:pPr>
              <w:spacing w:after="200" w:line="276" w:lineRule="auto"/>
              <w:rPr>
                <w:rFonts w:ascii="Arial" w:eastAsia="MS Mincho" w:hAnsi="Arial"/>
                <w:sz w:val="20"/>
              </w:rPr>
            </w:pPr>
            <w:r>
              <w:rPr>
                <w:rFonts w:ascii="Arial" w:eastAsia="MS Mincho" w:hAnsi="Arial"/>
                <w:sz w:val="20"/>
              </w:rPr>
              <w:t>TC-PAT-0</w:t>
            </w:r>
            <w:r>
              <w:rPr>
                <w:rFonts w:ascii="Arial" w:eastAsia="MS Mincho" w:hAnsi="Arial"/>
                <w:sz w:val="20"/>
              </w:rPr>
              <w:t>9</w:t>
            </w:r>
          </w:p>
        </w:tc>
        <w:tc>
          <w:tcPr>
            <w:tcW w:w="2277" w:type="dxa"/>
          </w:tcPr>
          <w:p w14:paraId="2B163625" w14:textId="47E056DC" w:rsidR="006B4EE4" w:rsidRPr="006B4EE4" w:rsidRDefault="006B4EE4" w:rsidP="006B4EE4">
            <w:pPr>
              <w:spacing w:after="200" w:line="276" w:lineRule="auto"/>
              <w:rPr>
                <w:rFonts w:ascii="Arial" w:eastAsia="MS Mincho" w:hAnsi="Arial"/>
                <w:sz w:val="20"/>
              </w:rPr>
            </w:pPr>
            <w:r w:rsidRPr="006D0E52">
              <w:rPr>
                <w:rFonts w:ascii="Arial" w:eastAsia="MS Mincho" w:hAnsi="Arial"/>
                <w:sz w:val="20"/>
              </w:rPr>
              <w:t>Selenium WebDriver</w:t>
            </w:r>
          </w:p>
        </w:tc>
        <w:tc>
          <w:tcPr>
            <w:tcW w:w="2203" w:type="dxa"/>
          </w:tcPr>
          <w:p w14:paraId="0E27F187" w14:textId="292117F8" w:rsidR="006B4EE4" w:rsidRPr="006B4EE4" w:rsidRDefault="006B4EE4" w:rsidP="006B4EE4">
            <w:pPr>
              <w:spacing w:after="200" w:line="276" w:lineRule="auto"/>
              <w:jc w:val="center"/>
              <w:rPr>
                <w:rFonts w:ascii="Arial" w:eastAsia="MS Mincho" w:hAnsi="Arial"/>
                <w:b/>
                <w:color w:val="008000"/>
                <w:sz w:val="20"/>
              </w:rPr>
            </w:pPr>
            <w:r w:rsidRPr="00300493">
              <w:rPr>
                <w:rFonts w:ascii="Arial" w:eastAsia="MS Mincho" w:hAnsi="Arial"/>
                <w:b/>
                <w:color w:val="008000"/>
                <w:sz w:val="20"/>
              </w:rPr>
              <w:t>PASS</w:t>
            </w:r>
          </w:p>
        </w:tc>
        <w:tc>
          <w:tcPr>
            <w:tcW w:w="2299" w:type="dxa"/>
          </w:tcPr>
          <w:p w14:paraId="2D69717B" w14:textId="77777777" w:rsidR="006B4EE4" w:rsidRPr="006B4EE4" w:rsidRDefault="006B4EE4" w:rsidP="006B4EE4">
            <w:pPr>
              <w:spacing w:after="200" w:line="276" w:lineRule="auto"/>
              <w:rPr>
                <w:rFonts w:ascii="Arial" w:eastAsia="MS Mincho" w:hAnsi="Arial"/>
                <w:sz w:val="20"/>
              </w:rPr>
            </w:pPr>
          </w:p>
        </w:tc>
      </w:tr>
      <w:tr w:rsidR="006B4EE4" w:rsidRPr="006B4EE4" w14:paraId="4E76A229" w14:textId="77777777" w:rsidTr="006B4EE4">
        <w:trPr>
          <w:jc w:val="center"/>
        </w:trPr>
        <w:tc>
          <w:tcPr>
            <w:tcW w:w="2169" w:type="dxa"/>
          </w:tcPr>
          <w:p w14:paraId="4D016C48" w14:textId="2EBAB176" w:rsidR="006B4EE4" w:rsidRDefault="006B4EE4" w:rsidP="006B4EE4">
            <w:pPr>
              <w:spacing w:after="200" w:line="276" w:lineRule="auto"/>
              <w:rPr>
                <w:rFonts w:ascii="Arial" w:eastAsia="MS Mincho" w:hAnsi="Arial"/>
                <w:sz w:val="20"/>
              </w:rPr>
            </w:pPr>
            <w:r>
              <w:rPr>
                <w:rFonts w:ascii="Arial" w:eastAsia="MS Mincho" w:hAnsi="Arial"/>
                <w:sz w:val="20"/>
              </w:rPr>
              <w:t>TC-PAT-</w:t>
            </w:r>
            <w:r>
              <w:rPr>
                <w:rFonts w:ascii="Arial" w:eastAsia="MS Mincho" w:hAnsi="Arial"/>
                <w:sz w:val="20"/>
              </w:rPr>
              <w:t>10</w:t>
            </w:r>
          </w:p>
        </w:tc>
        <w:tc>
          <w:tcPr>
            <w:tcW w:w="2277" w:type="dxa"/>
          </w:tcPr>
          <w:p w14:paraId="4AA3DF78" w14:textId="04711E00" w:rsidR="006B4EE4" w:rsidRPr="006B4EE4" w:rsidRDefault="006B4EE4" w:rsidP="006B4EE4">
            <w:pPr>
              <w:spacing w:after="200" w:line="276" w:lineRule="auto"/>
              <w:rPr>
                <w:rFonts w:ascii="Arial" w:eastAsia="MS Mincho" w:hAnsi="Arial"/>
                <w:sz w:val="20"/>
              </w:rPr>
            </w:pPr>
            <w:r w:rsidRPr="006D0E52">
              <w:rPr>
                <w:rFonts w:ascii="Arial" w:eastAsia="MS Mincho" w:hAnsi="Arial"/>
                <w:sz w:val="20"/>
              </w:rPr>
              <w:t>Selenium WebDriver</w:t>
            </w:r>
          </w:p>
        </w:tc>
        <w:tc>
          <w:tcPr>
            <w:tcW w:w="2203" w:type="dxa"/>
          </w:tcPr>
          <w:p w14:paraId="0BC0EC38" w14:textId="75A14EE5" w:rsidR="006B4EE4" w:rsidRPr="006B4EE4" w:rsidRDefault="006B4EE4" w:rsidP="006B4EE4">
            <w:pPr>
              <w:spacing w:after="200" w:line="276" w:lineRule="auto"/>
              <w:jc w:val="center"/>
              <w:rPr>
                <w:rFonts w:ascii="Arial" w:eastAsia="MS Mincho" w:hAnsi="Arial"/>
                <w:b/>
                <w:color w:val="008000"/>
                <w:sz w:val="20"/>
              </w:rPr>
            </w:pPr>
            <w:r w:rsidRPr="00300493">
              <w:rPr>
                <w:rFonts w:ascii="Arial" w:eastAsia="MS Mincho" w:hAnsi="Arial"/>
                <w:b/>
                <w:color w:val="008000"/>
                <w:sz w:val="20"/>
              </w:rPr>
              <w:t>PASS</w:t>
            </w:r>
          </w:p>
        </w:tc>
        <w:tc>
          <w:tcPr>
            <w:tcW w:w="2299" w:type="dxa"/>
          </w:tcPr>
          <w:p w14:paraId="0332C9DC" w14:textId="77777777" w:rsidR="006B4EE4" w:rsidRPr="006B4EE4" w:rsidRDefault="006B4EE4" w:rsidP="006B4EE4">
            <w:pPr>
              <w:spacing w:after="200" w:line="276" w:lineRule="auto"/>
              <w:rPr>
                <w:rFonts w:ascii="Arial" w:eastAsia="MS Mincho" w:hAnsi="Arial"/>
                <w:sz w:val="20"/>
              </w:rPr>
            </w:pPr>
          </w:p>
        </w:tc>
      </w:tr>
      <w:tr w:rsidR="006B4EE4" w:rsidRPr="006B4EE4" w14:paraId="40795C0F" w14:textId="77777777" w:rsidTr="006B4EE4">
        <w:trPr>
          <w:jc w:val="center"/>
        </w:trPr>
        <w:tc>
          <w:tcPr>
            <w:tcW w:w="2169" w:type="dxa"/>
          </w:tcPr>
          <w:p w14:paraId="7A9DFB70" w14:textId="33A47B90" w:rsidR="006B4EE4" w:rsidRDefault="006B4EE4" w:rsidP="006B4EE4">
            <w:pPr>
              <w:spacing w:after="200" w:line="276" w:lineRule="auto"/>
              <w:rPr>
                <w:rFonts w:ascii="Arial" w:eastAsia="MS Mincho" w:hAnsi="Arial"/>
                <w:sz w:val="20"/>
              </w:rPr>
            </w:pPr>
            <w:r>
              <w:rPr>
                <w:rFonts w:ascii="Arial" w:eastAsia="MS Mincho" w:hAnsi="Arial"/>
                <w:sz w:val="20"/>
              </w:rPr>
              <w:t>TC-PAT-</w:t>
            </w:r>
            <w:r>
              <w:rPr>
                <w:rFonts w:ascii="Arial" w:eastAsia="MS Mincho" w:hAnsi="Arial"/>
                <w:sz w:val="20"/>
              </w:rPr>
              <w:t>11</w:t>
            </w:r>
          </w:p>
        </w:tc>
        <w:tc>
          <w:tcPr>
            <w:tcW w:w="2277" w:type="dxa"/>
          </w:tcPr>
          <w:p w14:paraId="19C3DFEA" w14:textId="0298A4F2" w:rsidR="006B4EE4" w:rsidRPr="006B4EE4" w:rsidRDefault="006B4EE4" w:rsidP="006B4EE4">
            <w:pPr>
              <w:spacing w:after="200" w:line="276" w:lineRule="auto"/>
              <w:rPr>
                <w:rFonts w:ascii="Arial" w:eastAsia="MS Mincho" w:hAnsi="Arial"/>
                <w:sz w:val="20"/>
              </w:rPr>
            </w:pPr>
            <w:r w:rsidRPr="006D0E52">
              <w:rPr>
                <w:rFonts w:ascii="Arial" w:eastAsia="MS Mincho" w:hAnsi="Arial"/>
                <w:sz w:val="20"/>
              </w:rPr>
              <w:t>Selenium WebDriver</w:t>
            </w:r>
          </w:p>
        </w:tc>
        <w:tc>
          <w:tcPr>
            <w:tcW w:w="2203" w:type="dxa"/>
          </w:tcPr>
          <w:p w14:paraId="0A71E0F6" w14:textId="485CA42C" w:rsidR="006B4EE4" w:rsidRPr="006B4EE4" w:rsidRDefault="006B4EE4" w:rsidP="006B4EE4">
            <w:pPr>
              <w:spacing w:after="200" w:line="276" w:lineRule="auto"/>
              <w:jc w:val="center"/>
              <w:rPr>
                <w:rFonts w:ascii="Arial" w:eastAsia="MS Mincho" w:hAnsi="Arial"/>
                <w:b/>
                <w:color w:val="008000"/>
                <w:sz w:val="20"/>
              </w:rPr>
            </w:pPr>
            <w:r w:rsidRPr="00300493">
              <w:rPr>
                <w:rFonts w:ascii="Arial" w:eastAsia="MS Mincho" w:hAnsi="Arial"/>
                <w:b/>
                <w:color w:val="008000"/>
                <w:sz w:val="20"/>
              </w:rPr>
              <w:t>PASS</w:t>
            </w:r>
          </w:p>
        </w:tc>
        <w:tc>
          <w:tcPr>
            <w:tcW w:w="2299" w:type="dxa"/>
          </w:tcPr>
          <w:p w14:paraId="4DD005BF" w14:textId="77777777" w:rsidR="006B4EE4" w:rsidRPr="006B4EE4" w:rsidRDefault="006B4EE4" w:rsidP="006B4EE4">
            <w:pPr>
              <w:spacing w:after="200" w:line="276" w:lineRule="auto"/>
              <w:rPr>
                <w:rFonts w:ascii="Arial" w:eastAsia="MS Mincho" w:hAnsi="Arial"/>
                <w:sz w:val="20"/>
              </w:rPr>
            </w:pPr>
          </w:p>
        </w:tc>
      </w:tr>
      <w:tr w:rsidR="006B4EE4" w:rsidRPr="006B4EE4" w14:paraId="49145486" w14:textId="77777777" w:rsidTr="006B4EE4">
        <w:trPr>
          <w:jc w:val="center"/>
        </w:trPr>
        <w:tc>
          <w:tcPr>
            <w:tcW w:w="2169" w:type="dxa"/>
          </w:tcPr>
          <w:p w14:paraId="2B51FBEA" w14:textId="1FBC1F6D" w:rsidR="006B4EE4" w:rsidRDefault="006B4EE4" w:rsidP="006B4EE4">
            <w:pPr>
              <w:spacing w:after="200" w:line="276" w:lineRule="auto"/>
              <w:rPr>
                <w:rFonts w:ascii="Arial" w:eastAsia="MS Mincho" w:hAnsi="Arial"/>
                <w:sz w:val="20"/>
              </w:rPr>
            </w:pPr>
            <w:r>
              <w:rPr>
                <w:rFonts w:ascii="Arial" w:eastAsia="MS Mincho" w:hAnsi="Arial"/>
                <w:sz w:val="20"/>
              </w:rPr>
              <w:lastRenderedPageBreak/>
              <w:t>TC-PAT-</w:t>
            </w:r>
            <w:r>
              <w:rPr>
                <w:rFonts w:ascii="Arial" w:eastAsia="MS Mincho" w:hAnsi="Arial"/>
                <w:sz w:val="20"/>
              </w:rPr>
              <w:t>12</w:t>
            </w:r>
          </w:p>
        </w:tc>
        <w:tc>
          <w:tcPr>
            <w:tcW w:w="2277" w:type="dxa"/>
          </w:tcPr>
          <w:p w14:paraId="033A113C" w14:textId="34FC7B35" w:rsidR="006B4EE4" w:rsidRPr="006B4EE4" w:rsidRDefault="006B4EE4" w:rsidP="006B4EE4">
            <w:pPr>
              <w:spacing w:after="200" w:line="276" w:lineRule="auto"/>
              <w:rPr>
                <w:rFonts w:ascii="Arial" w:eastAsia="MS Mincho" w:hAnsi="Arial"/>
                <w:sz w:val="20"/>
              </w:rPr>
            </w:pPr>
            <w:r w:rsidRPr="006D0E52">
              <w:rPr>
                <w:rFonts w:ascii="Arial" w:eastAsia="MS Mincho" w:hAnsi="Arial"/>
                <w:sz w:val="20"/>
              </w:rPr>
              <w:t>Selenium WebDriver</w:t>
            </w:r>
          </w:p>
        </w:tc>
        <w:tc>
          <w:tcPr>
            <w:tcW w:w="2203" w:type="dxa"/>
          </w:tcPr>
          <w:p w14:paraId="65B3DA60" w14:textId="251304ED" w:rsidR="006B4EE4" w:rsidRPr="006B4EE4" w:rsidRDefault="006B4EE4" w:rsidP="006B4EE4">
            <w:pPr>
              <w:spacing w:after="200" w:line="276" w:lineRule="auto"/>
              <w:jc w:val="center"/>
              <w:rPr>
                <w:rFonts w:ascii="Arial" w:eastAsia="MS Mincho" w:hAnsi="Arial"/>
                <w:b/>
                <w:color w:val="008000"/>
                <w:sz w:val="20"/>
              </w:rPr>
            </w:pPr>
            <w:r w:rsidRPr="00300493">
              <w:rPr>
                <w:rFonts w:ascii="Arial" w:eastAsia="MS Mincho" w:hAnsi="Arial"/>
                <w:b/>
                <w:color w:val="008000"/>
                <w:sz w:val="20"/>
              </w:rPr>
              <w:t>PASS</w:t>
            </w:r>
          </w:p>
        </w:tc>
        <w:tc>
          <w:tcPr>
            <w:tcW w:w="2299" w:type="dxa"/>
          </w:tcPr>
          <w:p w14:paraId="3FCD7BD4" w14:textId="77777777" w:rsidR="006B4EE4" w:rsidRPr="006B4EE4" w:rsidRDefault="006B4EE4" w:rsidP="006B4EE4">
            <w:pPr>
              <w:spacing w:after="200" w:line="276" w:lineRule="auto"/>
              <w:rPr>
                <w:rFonts w:ascii="Arial" w:eastAsia="MS Mincho" w:hAnsi="Arial"/>
                <w:sz w:val="20"/>
              </w:rPr>
            </w:pPr>
          </w:p>
        </w:tc>
      </w:tr>
      <w:tr w:rsidR="006B4EE4" w:rsidRPr="006B4EE4" w14:paraId="0D0BFBA3" w14:textId="77777777" w:rsidTr="006B4EE4">
        <w:trPr>
          <w:jc w:val="center"/>
        </w:trPr>
        <w:tc>
          <w:tcPr>
            <w:tcW w:w="2169" w:type="dxa"/>
          </w:tcPr>
          <w:p w14:paraId="0A60E395" w14:textId="1B5198F2" w:rsidR="006B4EE4" w:rsidRDefault="006B4EE4" w:rsidP="006B4EE4">
            <w:pPr>
              <w:spacing w:after="200" w:line="276" w:lineRule="auto"/>
              <w:rPr>
                <w:rFonts w:ascii="Arial" w:eastAsia="MS Mincho" w:hAnsi="Arial"/>
                <w:sz w:val="20"/>
              </w:rPr>
            </w:pPr>
            <w:r>
              <w:rPr>
                <w:rFonts w:ascii="Arial" w:eastAsia="MS Mincho" w:hAnsi="Arial"/>
                <w:sz w:val="20"/>
              </w:rPr>
              <w:t>TC-PAT-</w:t>
            </w:r>
            <w:r>
              <w:rPr>
                <w:rFonts w:ascii="Arial" w:eastAsia="MS Mincho" w:hAnsi="Arial"/>
                <w:sz w:val="20"/>
              </w:rPr>
              <w:t>13</w:t>
            </w:r>
          </w:p>
        </w:tc>
        <w:tc>
          <w:tcPr>
            <w:tcW w:w="2277" w:type="dxa"/>
          </w:tcPr>
          <w:p w14:paraId="42078426" w14:textId="550F68F0" w:rsidR="006B4EE4" w:rsidRPr="006B4EE4" w:rsidRDefault="006B4EE4" w:rsidP="006B4EE4">
            <w:pPr>
              <w:spacing w:after="200" w:line="276" w:lineRule="auto"/>
              <w:rPr>
                <w:rFonts w:ascii="Arial" w:eastAsia="MS Mincho" w:hAnsi="Arial"/>
                <w:sz w:val="20"/>
              </w:rPr>
            </w:pPr>
            <w:r w:rsidRPr="006D0E52">
              <w:rPr>
                <w:rFonts w:ascii="Arial" w:eastAsia="MS Mincho" w:hAnsi="Arial"/>
                <w:sz w:val="20"/>
              </w:rPr>
              <w:t>Selenium WebDriver</w:t>
            </w:r>
          </w:p>
        </w:tc>
        <w:tc>
          <w:tcPr>
            <w:tcW w:w="2203" w:type="dxa"/>
          </w:tcPr>
          <w:p w14:paraId="35658869" w14:textId="65B0C2E0" w:rsidR="006B4EE4" w:rsidRPr="006B4EE4" w:rsidRDefault="006B4EE4" w:rsidP="006B4EE4">
            <w:pPr>
              <w:spacing w:after="200" w:line="276" w:lineRule="auto"/>
              <w:jc w:val="center"/>
              <w:rPr>
                <w:rFonts w:ascii="Arial" w:eastAsia="MS Mincho" w:hAnsi="Arial"/>
                <w:b/>
                <w:color w:val="008000"/>
                <w:sz w:val="20"/>
              </w:rPr>
            </w:pPr>
            <w:r w:rsidRPr="00300493">
              <w:rPr>
                <w:rFonts w:ascii="Arial" w:eastAsia="MS Mincho" w:hAnsi="Arial"/>
                <w:b/>
                <w:color w:val="008000"/>
                <w:sz w:val="20"/>
              </w:rPr>
              <w:t>PASS</w:t>
            </w:r>
          </w:p>
        </w:tc>
        <w:tc>
          <w:tcPr>
            <w:tcW w:w="2299" w:type="dxa"/>
          </w:tcPr>
          <w:p w14:paraId="132EFF7C" w14:textId="77777777" w:rsidR="006B4EE4" w:rsidRPr="006B4EE4" w:rsidRDefault="006B4EE4" w:rsidP="006B4EE4">
            <w:pPr>
              <w:spacing w:after="200" w:line="276" w:lineRule="auto"/>
              <w:rPr>
                <w:rFonts w:ascii="Arial" w:eastAsia="MS Mincho" w:hAnsi="Arial"/>
                <w:sz w:val="20"/>
              </w:rPr>
            </w:pPr>
          </w:p>
        </w:tc>
      </w:tr>
      <w:tr w:rsidR="006B4EE4" w:rsidRPr="006B4EE4" w14:paraId="7E1339C1" w14:textId="77777777" w:rsidTr="006B4EE4">
        <w:trPr>
          <w:jc w:val="center"/>
        </w:trPr>
        <w:tc>
          <w:tcPr>
            <w:tcW w:w="2169" w:type="dxa"/>
          </w:tcPr>
          <w:p w14:paraId="14C6D71F" w14:textId="2B698315" w:rsidR="006B4EE4" w:rsidRDefault="006B4EE4" w:rsidP="006B4EE4">
            <w:pPr>
              <w:spacing w:after="200" w:line="276" w:lineRule="auto"/>
              <w:rPr>
                <w:rFonts w:ascii="Arial" w:eastAsia="MS Mincho" w:hAnsi="Arial"/>
                <w:sz w:val="20"/>
              </w:rPr>
            </w:pPr>
            <w:r>
              <w:rPr>
                <w:rFonts w:ascii="Arial" w:eastAsia="MS Mincho" w:hAnsi="Arial"/>
                <w:sz w:val="20"/>
              </w:rPr>
              <w:t>TC-PAT-</w:t>
            </w:r>
            <w:r>
              <w:rPr>
                <w:rFonts w:ascii="Arial" w:eastAsia="MS Mincho" w:hAnsi="Arial"/>
                <w:sz w:val="20"/>
              </w:rPr>
              <w:t>14</w:t>
            </w:r>
          </w:p>
        </w:tc>
        <w:tc>
          <w:tcPr>
            <w:tcW w:w="2277" w:type="dxa"/>
          </w:tcPr>
          <w:p w14:paraId="2B377AEF" w14:textId="4B399102" w:rsidR="006B4EE4" w:rsidRPr="006B4EE4" w:rsidRDefault="006B4EE4" w:rsidP="006B4EE4">
            <w:pPr>
              <w:spacing w:after="200" w:line="276" w:lineRule="auto"/>
              <w:rPr>
                <w:rFonts w:ascii="Arial" w:eastAsia="MS Mincho" w:hAnsi="Arial"/>
                <w:sz w:val="20"/>
              </w:rPr>
            </w:pPr>
            <w:r w:rsidRPr="006D0E52">
              <w:rPr>
                <w:rFonts w:ascii="Arial" w:eastAsia="MS Mincho" w:hAnsi="Arial"/>
                <w:sz w:val="20"/>
              </w:rPr>
              <w:t>Selenium WebDriver</w:t>
            </w:r>
          </w:p>
        </w:tc>
        <w:tc>
          <w:tcPr>
            <w:tcW w:w="2203" w:type="dxa"/>
          </w:tcPr>
          <w:p w14:paraId="0A73DEEC" w14:textId="4930EFDB" w:rsidR="006B4EE4" w:rsidRPr="006B4EE4" w:rsidRDefault="006B4EE4" w:rsidP="006B4EE4">
            <w:pPr>
              <w:spacing w:after="200" w:line="276" w:lineRule="auto"/>
              <w:jc w:val="center"/>
              <w:rPr>
                <w:rFonts w:ascii="Arial" w:eastAsia="MS Mincho" w:hAnsi="Arial"/>
                <w:b/>
                <w:color w:val="008000"/>
                <w:sz w:val="20"/>
              </w:rPr>
            </w:pPr>
            <w:r w:rsidRPr="00300493">
              <w:rPr>
                <w:rFonts w:ascii="Arial" w:eastAsia="MS Mincho" w:hAnsi="Arial"/>
                <w:b/>
                <w:color w:val="008000"/>
                <w:sz w:val="20"/>
              </w:rPr>
              <w:t>PASS</w:t>
            </w:r>
          </w:p>
        </w:tc>
        <w:tc>
          <w:tcPr>
            <w:tcW w:w="2299" w:type="dxa"/>
          </w:tcPr>
          <w:p w14:paraId="1A3BAAC6" w14:textId="6C99CBE8" w:rsidR="006B4EE4" w:rsidRPr="006B4EE4" w:rsidRDefault="008512BD" w:rsidP="006B4EE4">
            <w:pPr>
              <w:spacing w:after="200" w:line="276" w:lineRule="auto"/>
              <w:rPr>
                <w:rFonts w:ascii="Arial" w:eastAsia="MS Mincho" w:hAnsi="Arial"/>
                <w:sz w:val="20"/>
              </w:rPr>
            </w:pPr>
            <w:r>
              <w:rPr>
                <w:rFonts w:ascii="Arial" w:eastAsia="MS Mincho" w:hAnsi="Arial"/>
                <w:sz w:val="20"/>
              </w:rPr>
              <w:t>Initial test failed because the automated form submission remained on the AI Health Insights page instead of navigating to the Meal Recommendation result. The Selenium test was modified to submit the Meal Recommendation form directly, the re-test passed.</w:t>
            </w:r>
          </w:p>
        </w:tc>
      </w:tr>
      <w:tr w:rsidR="006B4EE4" w:rsidRPr="006B4EE4" w14:paraId="1D6AB1F0" w14:textId="77777777" w:rsidTr="006B4EE4">
        <w:trPr>
          <w:jc w:val="center"/>
        </w:trPr>
        <w:tc>
          <w:tcPr>
            <w:tcW w:w="2169" w:type="dxa"/>
          </w:tcPr>
          <w:p w14:paraId="457E9B49" w14:textId="21F8393B" w:rsidR="006B4EE4" w:rsidRDefault="006B4EE4" w:rsidP="006B4EE4">
            <w:pPr>
              <w:spacing w:after="200" w:line="276" w:lineRule="auto"/>
              <w:rPr>
                <w:rFonts w:ascii="Arial" w:eastAsia="MS Mincho" w:hAnsi="Arial"/>
                <w:sz w:val="20"/>
              </w:rPr>
            </w:pPr>
            <w:r>
              <w:rPr>
                <w:rFonts w:ascii="Arial" w:eastAsia="MS Mincho" w:hAnsi="Arial"/>
                <w:sz w:val="20"/>
              </w:rPr>
              <w:t>TC-PAT-</w:t>
            </w:r>
            <w:r>
              <w:rPr>
                <w:rFonts w:ascii="Arial" w:eastAsia="MS Mincho" w:hAnsi="Arial"/>
                <w:sz w:val="20"/>
              </w:rPr>
              <w:t>15</w:t>
            </w:r>
          </w:p>
        </w:tc>
        <w:tc>
          <w:tcPr>
            <w:tcW w:w="2277" w:type="dxa"/>
          </w:tcPr>
          <w:p w14:paraId="251827F9" w14:textId="7A7CE10D" w:rsidR="006B4EE4" w:rsidRPr="006B4EE4" w:rsidRDefault="006B4EE4" w:rsidP="006B4EE4">
            <w:pPr>
              <w:spacing w:after="200" w:line="276" w:lineRule="auto"/>
              <w:rPr>
                <w:rFonts w:ascii="Arial" w:eastAsia="MS Mincho" w:hAnsi="Arial"/>
                <w:sz w:val="20"/>
              </w:rPr>
            </w:pPr>
            <w:r w:rsidRPr="006D0E52">
              <w:rPr>
                <w:rFonts w:ascii="Arial" w:eastAsia="MS Mincho" w:hAnsi="Arial"/>
                <w:sz w:val="20"/>
              </w:rPr>
              <w:t>Selenium WebDriver</w:t>
            </w:r>
          </w:p>
        </w:tc>
        <w:tc>
          <w:tcPr>
            <w:tcW w:w="2203" w:type="dxa"/>
          </w:tcPr>
          <w:p w14:paraId="2AC236E0" w14:textId="756E6E49" w:rsidR="006B4EE4" w:rsidRPr="006B4EE4" w:rsidRDefault="006B4EE4" w:rsidP="006B4EE4">
            <w:pPr>
              <w:spacing w:after="200" w:line="276" w:lineRule="auto"/>
              <w:jc w:val="center"/>
              <w:rPr>
                <w:rFonts w:ascii="Arial" w:eastAsia="MS Mincho" w:hAnsi="Arial"/>
                <w:b/>
                <w:color w:val="008000"/>
                <w:sz w:val="20"/>
              </w:rPr>
            </w:pPr>
            <w:r w:rsidRPr="00300493">
              <w:rPr>
                <w:rFonts w:ascii="Arial" w:eastAsia="MS Mincho" w:hAnsi="Arial"/>
                <w:b/>
                <w:color w:val="008000"/>
                <w:sz w:val="20"/>
              </w:rPr>
              <w:t>PASS</w:t>
            </w:r>
          </w:p>
        </w:tc>
        <w:tc>
          <w:tcPr>
            <w:tcW w:w="2299" w:type="dxa"/>
          </w:tcPr>
          <w:p w14:paraId="77C00AC9" w14:textId="77777777" w:rsidR="006B4EE4" w:rsidRPr="006B4EE4" w:rsidRDefault="006B4EE4" w:rsidP="006B4EE4">
            <w:pPr>
              <w:spacing w:after="200" w:line="276" w:lineRule="auto"/>
              <w:rPr>
                <w:rFonts w:ascii="Arial" w:eastAsia="MS Mincho" w:hAnsi="Arial"/>
                <w:sz w:val="20"/>
              </w:rPr>
            </w:pPr>
          </w:p>
        </w:tc>
      </w:tr>
      <w:tr w:rsidR="006B4EE4" w:rsidRPr="006B4EE4" w14:paraId="509766AA" w14:textId="77777777" w:rsidTr="006B4EE4">
        <w:trPr>
          <w:jc w:val="center"/>
        </w:trPr>
        <w:tc>
          <w:tcPr>
            <w:tcW w:w="2169" w:type="dxa"/>
          </w:tcPr>
          <w:p w14:paraId="293F5CCF" w14:textId="54325BBD" w:rsidR="006B4EE4" w:rsidRDefault="006B4EE4" w:rsidP="006B4EE4">
            <w:pPr>
              <w:spacing w:after="200" w:line="276" w:lineRule="auto"/>
              <w:rPr>
                <w:rFonts w:ascii="Arial" w:eastAsia="MS Mincho" w:hAnsi="Arial"/>
                <w:sz w:val="20"/>
              </w:rPr>
            </w:pPr>
            <w:r>
              <w:rPr>
                <w:rFonts w:ascii="Arial" w:eastAsia="MS Mincho" w:hAnsi="Arial"/>
                <w:sz w:val="20"/>
              </w:rPr>
              <w:t>TC-PAT-</w:t>
            </w:r>
            <w:r>
              <w:rPr>
                <w:rFonts w:ascii="Arial" w:eastAsia="MS Mincho" w:hAnsi="Arial"/>
                <w:sz w:val="20"/>
              </w:rPr>
              <w:t>16</w:t>
            </w:r>
          </w:p>
        </w:tc>
        <w:tc>
          <w:tcPr>
            <w:tcW w:w="2277" w:type="dxa"/>
          </w:tcPr>
          <w:p w14:paraId="7ED83AC6" w14:textId="23D29C12" w:rsidR="006B4EE4" w:rsidRPr="006B4EE4" w:rsidRDefault="006B4EE4" w:rsidP="006B4EE4">
            <w:pPr>
              <w:spacing w:after="200" w:line="276" w:lineRule="auto"/>
              <w:rPr>
                <w:rFonts w:ascii="Arial" w:eastAsia="MS Mincho" w:hAnsi="Arial"/>
                <w:sz w:val="20"/>
              </w:rPr>
            </w:pPr>
            <w:r w:rsidRPr="006D0E52">
              <w:rPr>
                <w:rFonts w:ascii="Arial" w:eastAsia="MS Mincho" w:hAnsi="Arial"/>
                <w:sz w:val="20"/>
              </w:rPr>
              <w:t>Selenium WebDriver</w:t>
            </w:r>
          </w:p>
        </w:tc>
        <w:tc>
          <w:tcPr>
            <w:tcW w:w="2203" w:type="dxa"/>
          </w:tcPr>
          <w:p w14:paraId="4853CC5E" w14:textId="2889DC89" w:rsidR="006B4EE4" w:rsidRPr="006B4EE4" w:rsidRDefault="006B4EE4" w:rsidP="006B4EE4">
            <w:pPr>
              <w:spacing w:after="200" w:line="276" w:lineRule="auto"/>
              <w:jc w:val="center"/>
              <w:rPr>
                <w:rFonts w:ascii="Arial" w:eastAsia="MS Mincho" w:hAnsi="Arial"/>
                <w:b/>
                <w:color w:val="008000"/>
                <w:sz w:val="20"/>
              </w:rPr>
            </w:pPr>
            <w:r w:rsidRPr="00300493">
              <w:rPr>
                <w:rFonts w:ascii="Arial" w:eastAsia="MS Mincho" w:hAnsi="Arial"/>
                <w:b/>
                <w:color w:val="008000"/>
                <w:sz w:val="20"/>
              </w:rPr>
              <w:t>PASS</w:t>
            </w:r>
          </w:p>
        </w:tc>
        <w:tc>
          <w:tcPr>
            <w:tcW w:w="2299" w:type="dxa"/>
          </w:tcPr>
          <w:p w14:paraId="51D41787" w14:textId="243C4DE8" w:rsidR="006B4EE4" w:rsidRPr="006B4EE4" w:rsidRDefault="008512BD" w:rsidP="006B4EE4">
            <w:pPr>
              <w:spacing w:after="200" w:line="276" w:lineRule="auto"/>
              <w:rPr>
                <w:rFonts w:ascii="Arial" w:eastAsia="MS Mincho" w:hAnsi="Arial"/>
                <w:sz w:val="20"/>
              </w:rPr>
            </w:pPr>
            <w:r>
              <w:rPr>
                <w:rFonts w:ascii="Arial" w:eastAsia="MS Mincho" w:hAnsi="Arial"/>
                <w:sz w:val="20"/>
              </w:rPr>
              <w:t>Initial test failed with ElementClickInterceptedException when Selenium attempted to click the Explain This Result control. The Selenium interaction was modified to avoid the intercepted browser click, and the re-test passed.</w:t>
            </w:r>
          </w:p>
        </w:tc>
      </w:tr>
      <w:tr w:rsidR="006B4EE4" w:rsidRPr="006B4EE4" w14:paraId="1440B6E6" w14:textId="77777777" w:rsidTr="006B4EE4">
        <w:trPr>
          <w:jc w:val="center"/>
        </w:trPr>
        <w:tc>
          <w:tcPr>
            <w:tcW w:w="2169" w:type="dxa"/>
          </w:tcPr>
          <w:p w14:paraId="5077F0DA" w14:textId="53962EF2" w:rsidR="006B4EE4" w:rsidRDefault="006B4EE4" w:rsidP="006B4EE4">
            <w:pPr>
              <w:spacing w:after="200" w:line="276" w:lineRule="auto"/>
              <w:rPr>
                <w:rFonts w:ascii="Arial" w:eastAsia="MS Mincho" w:hAnsi="Arial"/>
                <w:sz w:val="20"/>
              </w:rPr>
            </w:pPr>
            <w:r>
              <w:rPr>
                <w:rFonts w:ascii="Arial" w:eastAsia="MS Mincho" w:hAnsi="Arial"/>
                <w:sz w:val="20"/>
              </w:rPr>
              <w:t>TC-PAT-</w:t>
            </w:r>
            <w:r>
              <w:rPr>
                <w:rFonts w:ascii="Arial" w:eastAsia="MS Mincho" w:hAnsi="Arial"/>
                <w:sz w:val="20"/>
              </w:rPr>
              <w:t>17</w:t>
            </w:r>
          </w:p>
        </w:tc>
        <w:tc>
          <w:tcPr>
            <w:tcW w:w="2277" w:type="dxa"/>
          </w:tcPr>
          <w:p w14:paraId="245FB2DD" w14:textId="61BA2B30" w:rsidR="006B4EE4" w:rsidRPr="006B4EE4" w:rsidRDefault="006B4EE4" w:rsidP="006B4EE4">
            <w:pPr>
              <w:spacing w:after="200" w:line="276" w:lineRule="auto"/>
              <w:rPr>
                <w:rFonts w:ascii="Arial" w:eastAsia="MS Mincho" w:hAnsi="Arial"/>
                <w:sz w:val="20"/>
              </w:rPr>
            </w:pPr>
            <w:r w:rsidRPr="006D0E52">
              <w:rPr>
                <w:rFonts w:ascii="Arial" w:eastAsia="MS Mincho" w:hAnsi="Arial"/>
                <w:sz w:val="20"/>
              </w:rPr>
              <w:t>Selenium WebDriver</w:t>
            </w:r>
          </w:p>
        </w:tc>
        <w:tc>
          <w:tcPr>
            <w:tcW w:w="2203" w:type="dxa"/>
          </w:tcPr>
          <w:p w14:paraId="065D8FB2" w14:textId="4BDE2A8B" w:rsidR="006B4EE4" w:rsidRPr="006B4EE4" w:rsidRDefault="006B4EE4" w:rsidP="006B4EE4">
            <w:pPr>
              <w:spacing w:after="200" w:line="276" w:lineRule="auto"/>
              <w:jc w:val="center"/>
              <w:rPr>
                <w:rFonts w:ascii="Arial" w:eastAsia="MS Mincho" w:hAnsi="Arial"/>
                <w:b/>
                <w:color w:val="008000"/>
                <w:sz w:val="20"/>
              </w:rPr>
            </w:pPr>
            <w:r w:rsidRPr="00300493">
              <w:rPr>
                <w:rFonts w:ascii="Arial" w:eastAsia="MS Mincho" w:hAnsi="Arial"/>
                <w:b/>
                <w:color w:val="008000"/>
                <w:sz w:val="20"/>
              </w:rPr>
              <w:t>PASS</w:t>
            </w:r>
          </w:p>
        </w:tc>
        <w:tc>
          <w:tcPr>
            <w:tcW w:w="2299" w:type="dxa"/>
          </w:tcPr>
          <w:p w14:paraId="4E5E571C" w14:textId="23C09936" w:rsidR="006B4EE4" w:rsidRPr="006B4EE4" w:rsidRDefault="008512BD" w:rsidP="006B4EE4">
            <w:pPr>
              <w:spacing w:after="200" w:line="276" w:lineRule="auto"/>
              <w:rPr>
                <w:rFonts w:ascii="Arial" w:eastAsia="MS Mincho" w:hAnsi="Arial"/>
                <w:sz w:val="20"/>
              </w:rPr>
            </w:pPr>
            <w:r>
              <w:rPr>
                <w:rFonts w:ascii="Arial" w:eastAsia="MS Mincho" w:hAnsi="Arial"/>
                <w:sz w:val="20"/>
              </w:rPr>
              <w:t>Initial test failed because the automated form submission remained on the AI Health Insights page instead of navigating to the Result Progression form directly, and the re-test passed.</w:t>
            </w:r>
          </w:p>
        </w:tc>
      </w:tr>
      <w:tr w:rsidR="006B4EE4" w:rsidRPr="006B4EE4" w14:paraId="3934BD8F" w14:textId="77777777" w:rsidTr="006B4EE4">
        <w:trPr>
          <w:jc w:val="center"/>
        </w:trPr>
        <w:tc>
          <w:tcPr>
            <w:tcW w:w="2169" w:type="dxa"/>
          </w:tcPr>
          <w:p w14:paraId="4EFD595E" w14:textId="583B7AA0" w:rsidR="006B4EE4" w:rsidRDefault="006B4EE4" w:rsidP="006B4EE4">
            <w:pPr>
              <w:spacing w:after="200" w:line="276" w:lineRule="auto"/>
              <w:rPr>
                <w:rFonts w:ascii="Arial" w:eastAsia="MS Mincho" w:hAnsi="Arial"/>
                <w:sz w:val="20"/>
              </w:rPr>
            </w:pPr>
            <w:r>
              <w:rPr>
                <w:rFonts w:ascii="Arial" w:eastAsia="MS Mincho" w:hAnsi="Arial"/>
                <w:sz w:val="20"/>
              </w:rPr>
              <w:t>TC-PAT-</w:t>
            </w:r>
            <w:r>
              <w:rPr>
                <w:rFonts w:ascii="Arial" w:eastAsia="MS Mincho" w:hAnsi="Arial"/>
                <w:sz w:val="20"/>
              </w:rPr>
              <w:t>18</w:t>
            </w:r>
          </w:p>
        </w:tc>
        <w:tc>
          <w:tcPr>
            <w:tcW w:w="2277" w:type="dxa"/>
          </w:tcPr>
          <w:p w14:paraId="685A570B" w14:textId="3E17C9AC" w:rsidR="006B4EE4" w:rsidRPr="006B4EE4" w:rsidRDefault="006B4EE4" w:rsidP="006B4EE4">
            <w:pPr>
              <w:spacing w:after="200" w:line="276" w:lineRule="auto"/>
              <w:rPr>
                <w:rFonts w:ascii="Arial" w:eastAsia="MS Mincho" w:hAnsi="Arial"/>
                <w:sz w:val="20"/>
              </w:rPr>
            </w:pPr>
            <w:r w:rsidRPr="006D0E52">
              <w:rPr>
                <w:rFonts w:ascii="Arial" w:eastAsia="MS Mincho" w:hAnsi="Arial"/>
                <w:sz w:val="20"/>
              </w:rPr>
              <w:t>Selenium WebDriver</w:t>
            </w:r>
          </w:p>
        </w:tc>
        <w:tc>
          <w:tcPr>
            <w:tcW w:w="2203" w:type="dxa"/>
          </w:tcPr>
          <w:p w14:paraId="6CCA3069" w14:textId="2512E7DF" w:rsidR="006B4EE4" w:rsidRPr="006B4EE4" w:rsidRDefault="006B4EE4" w:rsidP="006B4EE4">
            <w:pPr>
              <w:spacing w:after="200" w:line="276" w:lineRule="auto"/>
              <w:jc w:val="center"/>
              <w:rPr>
                <w:rFonts w:ascii="Arial" w:eastAsia="MS Mincho" w:hAnsi="Arial"/>
                <w:b/>
                <w:color w:val="008000"/>
                <w:sz w:val="20"/>
              </w:rPr>
            </w:pPr>
            <w:r w:rsidRPr="00300493">
              <w:rPr>
                <w:rFonts w:ascii="Arial" w:eastAsia="MS Mincho" w:hAnsi="Arial"/>
                <w:b/>
                <w:color w:val="008000"/>
                <w:sz w:val="20"/>
              </w:rPr>
              <w:t>PASS</w:t>
            </w:r>
          </w:p>
        </w:tc>
        <w:tc>
          <w:tcPr>
            <w:tcW w:w="2299" w:type="dxa"/>
          </w:tcPr>
          <w:p w14:paraId="23B0302C" w14:textId="029B0848" w:rsidR="006B4EE4" w:rsidRPr="006B4EE4" w:rsidRDefault="00304822" w:rsidP="006B4EE4">
            <w:pPr>
              <w:spacing w:after="200" w:line="276" w:lineRule="auto"/>
              <w:rPr>
                <w:rFonts w:ascii="Arial" w:eastAsia="MS Mincho" w:hAnsi="Arial"/>
                <w:sz w:val="20"/>
              </w:rPr>
            </w:pPr>
            <w:r>
              <w:rPr>
                <w:rFonts w:ascii="Arial" w:eastAsia="MS Mincho" w:hAnsi="Arial"/>
                <w:sz w:val="20"/>
              </w:rPr>
              <w:t>The initial test did not successfully verify the complete logout and session termination process. The logout test was revised to verify login redirection and confirm that the protected dashboard could not be accessed after logout. The re-test passed.</w:t>
            </w:r>
          </w:p>
        </w:tc>
      </w:tr>
    </w:tbl>
    <w:p w14:paraId="627CC8AE" w14:textId="77777777" w:rsidR="006B4EE4" w:rsidRPr="006B4EE4" w:rsidRDefault="006B4EE4" w:rsidP="006B4EE4">
      <w:pPr>
        <w:spacing w:after="200" w:line="276" w:lineRule="auto"/>
        <w:jc w:val="left"/>
        <w:rPr>
          <w:rFonts w:ascii="Arial" w:eastAsia="MS Mincho" w:hAnsi="Arial" w:cs="Times New Roman"/>
          <w:kern w:val="0"/>
          <w:sz w:val="20"/>
          <w:szCs w:val="22"/>
          <w:lang w:val="en-US" w:eastAsia="en-US"/>
          <w14:ligatures w14:val="none"/>
        </w:rPr>
      </w:pPr>
      <w:r w:rsidRPr="006B4EE4">
        <w:rPr>
          <w:rFonts w:ascii="Arial" w:eastAsia="MS Mincho" w:hAnsi="Arial" w:cs="Times New Roman"/>
          <w:kern w:val="0"/>
          <w:sz w:val="20"/>
          <w:szCs w:val="22"/>
          <w:lang w:val="en-US" w:eastAsia="en-US"/>
          <w14:ligatures w14:val="none"/>
        </w:rPr>
        <w:br w:type="page"/>
      </w:r>
    </w:p>
    <w:p w14:paraId="19379B0A" w14:textId="77777777" w:rsidR="006B4EE4" w:rsidRPr="006B4EE4" w:rsidRDefault="006B4EE4" w:rsidP="009247E0">
      <w:pPr>
        <w:rPr>
          <w:lang w:val="en-US"/>
        </w:rPr>
      </w:pPr>
    </w:p>
    <w:p w14:paraId="70300FB8" w14:textId="77777777" w:rsidR="009247E0" w:rsidRDefault="009247E0" w:rsidP="009247E0"/>
    <w:p w14:paraId="4E3FDC8C" w14:textId="02FCB90F" w:rsidR="00253988" w:rsidRPr="00253988" w:rsidRDefault="00253988" w:rsidP="00253988">
      <w:pPr>
        <w:spacing w:line="360" w:lineRule="auto"/>
        <w:rPr>
          <w:rFonts w:ascii="Aptos" w:eastAsia="MS Mincho" w:hAnsi="Aptos"/>
          <w:b/>
          <w:sz w:val="30"/>
          <w:szCs w:val="22"/>
          <w:lang w:val="en-US" w:eastAsia="en-US"/>
        </w:rPr>
      </w:pPr>
      <w:r>
        <w:rPr>
          <w:rFonts w:ascii="Aptos" w:eastAsia="MS Mincho" w:hAnsi="Aptos"/>
          <w:b/>
          <w:sz w:val="30"/>
          <w:szCs w:val="22"/>
          <w:lang w:val="en-US" w:eastAsia="en-US"/>
        </w:rPr>
        <w:t>Evidences:</w:t>
      </w:r>
    </w:p>
    <w:p w14:paraId="5C62C598" w14:textId="7ADBE9AC" w:rsidR="00E10C39" w:rsidRDefault="00E10C39" w:rsidP="00253988">
      <w:pPr>
        <w:pStyle w:val="ListParagraph"/>
        <w:numPr>
          <w:ilvl w:val="0"/>
          <w:numId w:val="1"/>
        </w:numPr>
        <w:spacing w:line="360" w:lineRule="auto"/>
      </w:pPr>
      <w:r>
        <w:t>TC</w:t>
      </w:r>
      <w:r w:rsidR="00A1440D">
        <w:t>-PAT-</w:t>
      </w:r>
      <w:r>
        <w:t>01</w:t>
      </w:r>
    </w:p>
    <w:p w14:paraId="5A3B4C44" w14:textId="4A4E4736" w:rsidR="00253988" w:rsidRDefault="00253988" w:rsidP="00253988">
      <w:pPr>
        <w:pStyle w:val="ListParagraph"/>
        <w:spacing w:line="360" w:lineRule="auto"/>
      </w:pPr>
      <w:r>
        <w:rPr>
          <w:noProof/>
        </w:rPr>
        <w:drawing>
          <wp:inline distT="0" distB="0" distL="0" distR="0" wp14:anchorId="79FFBD9B" wp14:editId="5AA33A38">
            <wp:extent cx="5684520" cy="2491740"/>
            <wp:effectExtent l="0" t="0" r="0" b="3810"/>
            <wp:docPr id="15783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84520" cy="2491740"/>
                    </a:xfrm>
                    <a:prstGeom prst="rect">
                      <a:avLst/>
                    </a:prstGeom>
                    <a:noFill/>
                    <a:ln>
                      <a:noFill/>
                    </a:ln>
                  </pic:spPr>
                </pic:pic>
              </a:graphicData>
            </a:graphic>
          </wp:inline>
        </w:drawing>
      </w:r>
    </w:p>
    <w:p w14:paraId="54434E4E" w14:textId="0EB32D4D" w:rsidR="00E10C39" w:rsidRDefault="00E10C39" w:rsidP="00253988">
      <w:pPr>
        <w:pStyle w:val="ListParagraph"/>
        <w:numPr>
          <w:ilvl w:val="0"/>
          <w:numId w:val="1"/>
        </w:numPr>
        <w:spacing w:line="360" w:lineRule="auto"/>
      </w:pPr>
      <w:r>
        <w:t>TC</w:t>
      </w:r>
      <w:r w:rsidR="00A1440D">
        <w:t>-PAT-</w:t>
      </w:r>
      <w:r>
        <w:t>02</w:t>
      </w:r>
    </w:p>
    <w:p w14:paraId="26249FEA" w14:textId="492660B5" w:rsidR="00253988" w:rsidRDefault="00253988" w:rsidP="00253988">
      <w:pPr>
        <w:pStyle w:val="ListParagraph"/>
        <w:spacing w:line="360" w:lineRule="auto"/>
      </w:pPr>
      <w:r>
        <w:rPr>
          <w:noProof/>
        </w:rPr>
        <w:drawing>
          <wp:inline distT="0" distB="0" distL="0" distR="0" wp14:anchorId="32E1F94A" wp14:editId="1EDB3594">
            <wp:extent cx="5684520" cy="2491740"/>
            <wp:effectExtent l="0" t="0" r="0" b="3810"/>
            <wp:docPr id="6648811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84520" cy="2491740"/>
                    </a:xfrm>
                    <a:prstGeom prst="rect">
                      <a:avLst/>
                    </a:prstGeom>
                    <a:noFill/>
                    <a:ln>
                      <a:noFill/>
                    </a:ln>
                  </pic:spPr>
                </pic:pic>
              </a:graphicData>
            </a:graphic>
          </wp:inline>
        </w:drawing>
      </w:r>
    </w:p>
    <w:p w14:paraId="351FEA5E" w14:textId="5207C23B" w:rsidR="00E10C39" w:rsidRDefault="00E10C39" w:rsidP="00253988">
      <w:pPr>
        <w:pStyle w:val="ListParagraph"/>
        <w:numPr>
          <w:ilvl w:val="0"/>
          <w:numId w:val="1"/>
        </w:numPr>
        <w:spacing w:line="360" w:lineRule="auto"/>
      </w:pPr>
      <w:r>
        <w:t>TC</w:t>
      </w:r>
      <w:r w:rsidR="00A1440D">
        <w:t>-PAT-</w:t>
      </w:r>
      <w:r>
        <w:t>03</w:t>
      </w:r>
    </w:p>
    <w:p w14:paraId="4DCB34EE" w14:textId="11057C40" w:rsidR="00253988" w:rsidRDefault="00253988" w:rsidP="00253988">
      <w:pPr>
        <w:pStyle w:val="ListParagraph"/>
        <w:spacing w:line="360" w:lineRule="auto"/>
      </w:pPr>
      <w:r>
        <w:rPr>
          <w:noProof/>
        </w:rPr>
        <w:drawing>
          <wp:inline distT="0" distB="0" distL="0" distR="0" wp14:anchorId="05902A0C" wp14:editId="4B33D766">
            <wp:extent cx="5684520" cy="2491740"/>
            <wp:effectExtent l="0" t="0" r="0" b="3810"/>
            <wp:docPr id="2045323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84520" cy="2491740"/>
                    </a:xfrm>
                    <a:prstGeom prst="rect">
                      <a:avLst/>
                    </a:prstGeom>
                    <a:noFill/>
                    <a:ln>
                      <a:noFill/>
                    </a:ln>
                  </pic:spPr>
                </pic:pic>
              </a:graphicData>
            </a:graphic>
          </wp:inline>
        </w:drawing>
      </w:r>
    </w:p>
    <w:p w14:paraId="246EDE6F" w14:textId="6868AE11" w:rsidR="00E10C39" w:rsidRDefault="00E10C39" w:rsidP="00253988">
      <w:pPr>
        <w:pStyle w:val="ListParagraph"/>
        <w:numPr>
          <w:ilvl w:val="0"/>
          <w:numId w:val="1"/>
        </w:numPr>
        <w:spacing w:line="360" w:lineRule="auto"/>
      </w:pPr>
      <w:r>
        <w:lastRenderedPageBreak/>
        <w:t>TC</w:t>
      </w:r>
      <w:r w:rsidR="00A1440D">
        <w:t>-PAT-</w:t>
      </w:r>
      <w:r>
        <w:t>04</w:t>
      </w:r>
    </w:p>
    <w:p w14:paraId="2F0F4FA2" w14:textId="73FEEF94" w:rsidR="00253988" w:rsidRDefault="00253988" w:rsidP="00253988">
      <w:pPr>
        <w:pStyle w:val="ListParagraph"/>
        <w:spacing w:line="360" w:lineRule="auto"/>
      </w:pPr>
      <w:r>
        <w:rPr>
          <w:noProof/>
        </w:rPr>
        <w:drawing>
          <wp:inline distT="0" distB="0" distL="0" distR="0" wp14:anchorId="45E64A51" wp14:editId="2F903AFD">
            <wp:extent cx="5684520" cy="2491740"/>
            <wp:effectExtent l="0" t="0" r="0" b="3810"/>
            <wp:docPr id="768903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84520" cy="2491740"/>
                    </a:xfrm>
                    <a:prstGeom prst="rect">
                      <a:avLst/>
                    </a:prstGeom>
                    <a:noFill/>
                    <a:ln>
                      <a:noFill/>
                    </a:ln>
                  </pic:spPr>
                </pic:pic>
              </a:graphicData>
            </a:graphic>
          </wp:inline>
        </w:drawing>
      </w:r>
    </w:p>
    <w:p w14:paraId="4C580A56" w14:textId="12EABAAA" w:rsidR="00E10C39" w:rsidRDefault="00E10C39" w:rsidP="00253988">
      <w:pPr>
        <w:pStyle w:val="ListParagraph"/>
        <w:numPr>
          <w:ilvl w:val="0"/>
          <w:numId w:val="1"/>
        </w:numPr>
        <w:spacing w:line="360" w:lineRule="auto"/>
      </w:pPr>
      <w:r>
        <w:t>TC</w:t>
      </w:r>
      <w:r w:rsidR="00A1440D">
        <w:t>-PAT-</w:t>
      </w:r>
      <w:r>
        <w:t>05</w:t>
      </w:r>
    </w:p>
    <w:p w14:paraId="487DD046" w14:textId="07523F28" w:rsidR="00253988" w:rsidRDefault="00253988" w:rsidP="00253988">
      <w:pPr>
        <w:pStyle w:val="ListParagraph"/>
        <w:spacing w:line="360" w:lineRule="auto"/>
      </w:pPr>
      <w:r>
        <w:rPr>
          <w:noProof/>
        </w:rPr>
        <w:drawing>
          <wp:inline distT="0" distB="0" distL="0" distR="0" wp14:anchorId="5F074D39" wp14:editId="3F7611A8">
            <wp:extent cx="5684520" cy="2491740"/>
            <wp:effectExtent l="0" t="0" r="0" b="3810"/>
            <wp:docPr id="11717080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84520" cy="2491740"/>
                    </a:xfrm>
                    <a:prstGeom prst="rect">
                      <a:avLst/>
                    </a:prstGeom>
                    <a:noFill/>
                    <a:ln>
                      <a:noFill/>
                    </a:ln>
                  </pic:spPr>
                </pic:pic>
              </a:graphicData>
            </a:graphic>
          </wp:inline>
        </w:drawing>
      </w:r>
    </w:p>
    <w:p w14:paraId="6891600E" w14:textId="0ADD8A9D" w:rsidR="00E10C39" w:rsidRDefault="00E10C39" w:rsidP="00253988">
      <w:pPr>
        <w:pStyle w:val="ListParagraph"/>
        <w:numPr>
          <w:ilvl w:val="0"/>
          <w:numId w:val="1"/>
        </w:numPr>
        <w:spacing w:line="360" w:lineRule="auto"/>
      </w:pPr>
      <w:r>
        <w:t>TC</w:t>
      </w:r>
      <w:r w:rsidR="00A1440D">
        <w:t>-PAT-</w:t>
      </w:r>
      <w:r>
        <w:t>06</w:t>
      </w:r>
    </w:p>
    <w:p w14:paraId="2ED350FD" w14:textId="27B98ECF" w:rsidR="00253988" w:rsidRDefault="00253988" w:rsidP="00253988">
      <w:pPr>
        <w:pStyle w:val="ListParagraph"/>
        <w:spacing w:line="360" w:lineRule="auto"/>
      </w:pPr>
      <w:r>
        <w:rPr>
          <w:noProof/>
        </w:rPr>
        <w:drawing>
          <wp:inline distT="0" distB="0" distL="0" distR="0" wp14:anchorId="7B30E06F" wp14:editId="04FED676">
            <wp:extent cx="5684520" cy="2491740"/>
            <wp:effectExtent l="0" t="0" r="0" b="3810"/>
            <wp:docPr id="3760964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84520" cy="2491740"/>
                    </a:xfrm>
                    <a:prstGeom prst="rect">
                      <a:avLst/>
                    </a:prstGeom>
                    <a:noFill/>
                    <a:ln>
                      <a:noFill/>
                    </a:ln>
                  </pic:spPr>
                </pic:pic>
              </a:graphicData>
            </a:graphic>
          </wp:inline>
        </w:drawing>
      </w:r>
    </w:p>
    <w:p w14:paraId="2C1ED89F" w14:textId="701B5FE1" w:rsidR="00E10C39" w:rsidRDefault="00E10C39" w:rsidP="00253988">
      <w:pPr>
        <w:pStyle w:val="ListParagraph"/>
        <w:numPr>
          <w:ilvl w:val="0"/>
          <w:numId w:val="1"/>
        </w:numPr>
        <w:spacing w:line="360" w:lineRule="auto"/>
      </w:pPr>
      <w:r>
        <w:t>TC</w:t>
      </w:r>
      <w:r w:rsidR="00A1440D">
        <w:t>-PAT-</w:t>
      </w:r>
      <w:r>
        <w:t>07</w:t>
      </w:r>
    </w:p>
    <w:p w14:paraId="1B2C2E80" w14:textId="7FFF596B" w:rsidR="00253988" w:rsidRDefault="00253988" w:rsidP="00253988">
      <w:pPr>
        <w:pStyle w:val="ListParagraph"/>
        <w:spacing w:line="360" w:lineRule="auto"/>
      </w:pPr>
      <w:r>
        <w:rPr>
          <w:noProof/>
        </w:rPr>
        <w:lastRenderedPageBreak/>
        <w:drawing>
          <wp:inline distT="0" distB="0" distL="0" distR="0" wp14:anchorId="228FB046" wp14:editId="19484800">
            <wp:extent cx="5684520" cy="2491740"/>
            <wp:effectExtent l="0" t="0" r="0" b="3810"/>
            <wp:docPr id="10056688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84520" cy="2491740"/>
                    </a:xfrm>
                    <a:prstGeom prst="rect">
                      <a:avLst/>
                    </a:prstGeom>
                    <a:noFill/>
                    <a:ln>
                      <a:noFill/>
                    </a:ln>
                  </pic:spPr>
                </pic:pic>
              </a:graphicData>
            </a:graphic>
          </wp:inline>
        </w:drawing>
      </w:r>
    </w:p>
    <w:p w14:paraId="366915F1" w14:textId="653A3971" w:rsidR="00E10C39" w:rsidRDefault="00E10C39" w:rsidP="00253988">
      <w:pPr>
        <w:pStyle w:val="ListParagraph"/>
        <w:numPr>
          <w:ilvl w:val="0"/>
          <w:numId w:val="1"/>
        </w:numPr>
        <w:spacing w:line="360" w:lineRule="auto"/>
      </w:pPr>
      <w:r>
        <w:t>TC</w:t>
      </w:r>
      <w:r w:rsidR="00A1440D">
        <w:t>-PAT-</w:t>
      </w:r>
      <w:r>
        <w:t>08</w:t>
      </w:r>
    </w:p>
    <w:p w14:paraId="2FF5A722" w14:textId="3C025A6B" w:rsidR="00253988" w:rsidRDefault="00253988" w:rsidP="00253988">
      <w:pPr>
        <w:pStyle w:val="ListParagraph"/>
        <w:spacing w:line="360" w:lineRule="auto"/>
      </w:pPr>
      <w:r>
        <w:rPr>
          <w:noProof/>
        </w:rPr>
        <w:drawing>
          <wp:inline distT="0" distB="0" distL="0" distR="0" wp14:anchorId="0F956E1E" wp14:editId="2B027B7E">
            <wp:extent cx="5684520" cy="2491740"/>
            <wp:effectExtent l="0" t="0" r="0" b="3810"/>
            <wp:docPr id="4517947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84520" cy="2491740"/>
                    </a:xfrm>
                    <a:prstGeom prst="rect">
                      <a:avLst/>
                    </a:prstGeom>
                    <a:noFill/>
                    <a:ln>
                      <a:noFill/>
                    </a:ln>
                  </pic:spPr>
                </pic:pic>
              </a:graphicData>
            </a:graphic>
          </wp:inline>
        </w:drawing>
      </w:r>
    </w:p>
    <w:p w14:paraId="787B91A5" w14:textId="05BA83E3" w:rsidR="00E10C39" w:rsidRDefault="00E10C39" w:rsidP="00253988">
      <w:pPr>
        <w:pStyle w:val="ListParagraph"/>
        <w:numPr>
          <w:ilvl w:val="0"/>
          <w:numId w:val="1"/>
        </w:numPr>
        <w:spacing w:line="360" w:lineRule="auto"/>
      </w:pPr>
      <w:r>
        <w:t>TC</w:t>
      </w:r>
      <w:r w:rsidR="00A1440D">
        <w:t>-PAT-</w:t>
      </w:r>
      <w:r>
        <w:t>09</w:t>
      </w:r>
    </w:p>
    <w:p w14:paraId="3E7CDBCA" w14:textId="6B2478DA" w:rsidR="00253988" w:rsidRDefault="00253988" w:rsidP="00253988">
      <w:pPr>
        <w:pStyle w:val="ListParagraph"/>
        <w:spacing w:line="360" w:lineRule="auto"/>
      </w:pPr>
      <w:r>
        <w:rPr>
          <w:noProof/>
        </w:rPr>
        <w:drawing>
          <wp:inline distT="0" distB="0" distL="0" distR="0" wp14:anchorId="30A5E05B" wp14:editId="0E92A64C">
            <wp:extent cx="5684520" cy="2491740"/>
            <wp:effectExtent l="0" t="0" r="0" b="3810"/>
            <wp:docPr id="11028563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84520" cy="2491740"/>
                    </a:xfrm>
                    <a:prstGeom prst="rect">
                      <a:avLst/>
                    </a:prstGeom>
                    <a:noFill/>
                    <a:ln>
                      <a:noFill/>
                    </a:ln>
                  </pic:spPr>
                </pic:pic>
              </a:graphicData>
            </a:graphic>
          </wp:inline>
        </w:drawing>
      </w:r>
    </w:p>
    <w:p w14:paraId="378F51A4" w14:textId="5F625B27" w:rsidR="00E10C39" w:rsidRDefault="00E10C39" w:rsidP="00253988">
      <w:pPr>
        <w:pStyle w:val="ListParagraph"/>
        <w:numPr>
          <w:ilvl w:val="0"/>
          <w:numId w:val="1"/>
        </w:numPr>
        <w:spacing w:line="360" w:lineRule="auto"/>
      </w:pPr>
      <w:r>
        <w:t>TC</w:t>
      </w:r>
      <w:r w:rsidR="00A1440D">
        <w:t>-PAT-</w:t>
      </w:r>
      <w:r>
        <w:t>10</w:t>
      </w:r>
    </w:p>
    <w:p w14:paraId="52AEFB7F" w14:textId="5E26360E" w:rsidR="00253988" w:rsidRDefault="00253988" w:rsidP="00253988">
      <w:pPr>
        <w:pStyle w:val="ListParagraph"/>
        <w:spacing w:line="360" w:lineRule="auto"/>
      </w:pPr>
      <w:r>
        <w:rPr>
          <w:noProof/>
        </w:rPr>
        <w:lastRenderedPageBreak/>
        <w:drawing>
          <wp:inline distT="0" distB="0" distL="0" distR="0" wp14:anchorId="474B0529" wp14:editId="6958CBE3">
            <wp:extent cx="5684520" cy="2491740"/>
            <wp:effectExtent l="0" t="0" r="0" b="3810"/>
            <wp:docPr id="14210128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84520" cy="2491740"/>
                    </a:xfrm>
                    <a:prstGeom prst="rect">
                      <a:avLst/>
                    </a:prstGeom>
                    <a:noFill/>
                    <a:ln>
                      <a:noFill/>
                    </a:ln>
                  </pic:spPr>
                </pic:pic>
              </a:graphicData>
            </a:graphic>
          </wp:inline>
        </w:drawing>
      </w:r>
    </w:p>
    <w:p w14:paraId="103BCD3C" w14:textId="5B4FD024" w:rsidR="00E10C39" w:rsidRDefault="00E10C39" w:rsidP="00253988">
      <w:pPr>
        <w:pStyle w:val="ListParagraph"/>
        <w:numPr>
          <w:ilvl w:val="0"/>
          <w:numId w:val="1"/>
        </w:numPr>
        <w:spacing w:line="360" w:lineRule="auto"/>
      </w:pPr>
      <w:r>
        <w:t>TC</w:t>
      </w:r>
      <w:r w:rsidR="00A1440D">
        <w:t>-PAT-</w:t>
      </w:r>
      <w:r>
        <w:t>11</w:t>
      </w:r>
    </w:p>
    <w:p w14:paraId="1684F8F4" w14:textId="0D0B79EB" w:rsidR="00253988" w:rsidRDefault="00253988" w:rsidP="00253988">
      <w:pPr>
        <w:pStyle w:val="ListParagraph"/>
        <w:spacing w:line="360" w:lineRule="auto"/>
      </w:pPr>
      <w:r>
        <w:rPr>
          <w:noProof/>
        </w:rPr>
        <w:drawing>
          <wp:inline distT="0" distB="0" distL="0" distR="0" wp14:anchorId="57E37DAF" wp14:editId="70899652">
            <wp:extent cx="5684520" cy="2491740"/>
            <wp:effectExtent l="0" t="0" r="0" b="3810"/>
            <wp:docPr id="8228930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84520" cy="2491740"/>
                    </a:xfrm>
                    <a:prstGeom prst="rect">
                      <a:avLst/>
                    </a:prstGeom>
                    <a:noFill/>
                    <a:ln>
                      <a:noFill/>
                    </a:ln>
                  </pic:spPr>
                </pic:pic>
              </a:graphicData>
            </a:graphic>
          </wp:inline>
        </w:drawing>
      </w:r>
    </w:p>
    <w:p w14:paraId="613D234D" w14:textId="1FF0E147" w:rsidR="00E10C39" w:rsidRDefault="00E10C39" w:rsidP="00253988">
      <w:pPr>
        <w:pStyle w:val="ListParagraph"/>
        <w:numPr>
          <w:ilvl w:val="0"/>
          <w:numId w:val="1"/>
        </w:numPr>
        <w:spacing w:line="360" w:lineRule="auto"/>
      </w:pPr>
      <w:r>
        <w:t>TC</w:t>
      </w:r>
      <w:r w:rsidR="00A1440D">
        <w:t>-PAT-</w:t>
      </w:r>
      <w:r>
        <w:t>12</w:t>
      </w:r>
    </w:p>
    <w:p w14:paraId="15F03646" w14:textId="2AA12BF0" w:rsidR="00253988" w:rsidRDefault="00253988" w:rsidP="00253988">
      <w:pPr>
        <w:pStyle w:val="ListParagraph"/>
        <w:spacing w:line="360" w:lineRule="auto"/>
      </w:pPr>
      <w:r>
        <w:rPr>
          <w:noProof/>
        </w:rPr>
        <w:drawing>
          <wp:inline distT="0" distB="0" distL="0" distR="0" wp14:anchorId="2E3BEF85" wp14:editId="7973F4F7">
            <wp:extent cx="5684520" cy="2491740"/>
            <wp:effectExtent l="0" t="0" r="0" b="3810"/>
            <wp:docPr id="8975480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84520" cy="2491740"/>
                    </a:xfrm>
                    <a:prstGeom prst="rect">
                      <a:avLst/>
                    </a:prstGeom>
                    <a:noFill/>
                    <a:ln>
                      <a:noFill/>
                    </a:ln>
                  </pic:spPr>
                </pic:pic>
              </a:graphicData>
            </a:graphic>
          </wp:inline>
        </w:drawing>
      </w:r>
    </w:p>
    <w:p w14:paraId="01803D22" w14:textId="76FF1F5B" w:rsidR="00E10C39" w:rsidRDefault="00E10C39" w:rsidP="00253988">
      <w:pPr>
        <w:pStyle w:val="ListParagraph"/>
        <w:numPr>
          <w:ilvl w:val="0"/>
          <w:numId w:val="1"/>
        </w:numPr>
        <w:spacing w:line="360" w:lineRule="auto"/>
      </w:pPr>
      <w:r>
        <w:t>TC</w:t>
      </w:r>
      <w:r w:rsidR="00A1440D">
        <w:t>-PAT-</w:t>
      </w:r>
      <w:r>
        <w:t>13</w:t>
      </w:r>
    </w:p>
    <w:p w14:paraId="4378C0F8" w14:textId="184DA6EC" w:rsidR="00253988" w:rsidRDefault="00253988" w:rsidP="00253988">
      <w:pPr>
        <w:pStyle w:val="ListParagraph"/>
        <w:spacing w:line="360" w:lineRule="auto"/>
      </w:pPr>
      <w:r>
        <w:rPr>
          <w:noProof/>
        </w:rPr>
        <w:lastRenderedPageBreak/>
        <w:drawing>
          <wp:inline distT="0" distB="0" distL="0" distR="0" wp14:anchorId="2FC1028D" wp14:editId="1774DDF6">
            <wp:extent cx="5684520" cy="2491740"/>
            <wp:effectExtent l="0" t="0" r="0" b="3810"/>
            <wp:docPr id="5316401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84520" cy="2491740"/>
                    </a:xfrm>
                    <a:prstGeom prst="rect">
                      <a:avLst/>
                    </a:prstGeom>
                    <a:noFill/>
                    <a:ln>
                      <a:noFill/>
                    </a:ln>
                  </pic:spPr>
                </pic:pic>
              </a:graphicData>
            </a:graphic>
          </wp:inline>
        </w:drawing>
      </w:r>
    </w:p>
    <w:p w14:paraId="61C71E94" w14:textId="4F42A004" w:rsidR="00253988" w:rsidRDefault="00E10C39" w:rsidP="00253988">
      <w:pPr>
        <w:pStyle w:val="ListParagraph"/>
        <w:numPr>
          <w:ilvl w:val="0"/>
          <w:numId w:val="1"/>
        </w:numPr>
        <w:spacing w:line="360" w:lineRule="auto"/>
      </w:pPr>
      <w:r>
        <w:t>TC</w:t>
      </w:r>
      <w:r w:rsidR="00A1440D">
        <w:t>-PAT-</w:t>
      </w:r>
      <w:r>
        <w:t>14</w:t>
      </w:r>
      <w:r w:rsidR="00253988">
        <w:t xml:space="preserve"> – Fail</w:t>
      </w:r>
    </w:p>
    <w:p w14:paraId="779A53B4" w14:textId="08F49D6D" w:rsidR="00253988" w:rsidRDefault="00253988" w:rsidP="00253988">
      <w:pPr>
        <w:pStyle w:val="ListParagraph"/>
        <w:spacing w:line="360" w:lineRule="auto"/>
      </w:pPr>
      <w:r>
        <w:rPr>
          <w:noProof/>
        </w:rPr>
        <w:drawing>
          <wp:inline distT="0" distB="0" distL="0" distR="0" wp14:anchorId="1EF64E13" wp14:editId="65A21E64">
            <wp:extent cx="5684520" cy="2491740"/>
            <wp:effectExtent l="0" t="0" r="0" b="3810"/>
            <wp:docPr id="10495555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84520" cy="2491740"/>
                    </a:xfrm>
                    <a:prstGeom prst="rect">
                      <a:avLst/>
                    </a:prstGeom>
                    <a:noFill/>
                    <a:ln>
                      <a:noFill/>
                    </a:ln>
                  </pic:spPr>
                </pic:pic>
              </a:graphicData>
            </a:graphic>
          </wp:inline>
        </w:drawing>
      </w:r>
    </w:p>
    <w:p w14:paraId="75B5C5E9" w14:textId="3462D999" w:rsidR="00253988" w:rsidRDefault="00253988" w:rsidP="00253988">
      <w:pPr>
        <w:pStyle w:val="ListParagraph"/>
        <w:numPr>
          <w:ilvl w:val="0"/>
          <w:numId w:val="1"/>
        </w:numPr>
        <w:spacing w:line="360" w:lineRule="auto"/>
      </w:pPr>
      <w:r>
        <w:t>TC</w:t>
      </w:r>
      <w:r w:rsidR="00A1440D">
        <w:t>-PAT-</w:t>
      </w:r>
      <w:r>
        <w:t>14 – Pass</w:t>
      </w:r>
    </w:p>
    <w:p w14:paraId="068B58D9" w14:textId="2D8C9515" w:rsidR="00253988" w:rsidRDefault="00253988" w:rsidP="00253988">
      <w:pPr>
        <w:pStyle w:val="ListParagraph"/>
        <w:spacing w:line="360" w:lineRule="auto"/>
      </w:pPr>
      <w:r>
        <w:rPr>
          <w:noProof/>
        </w:rPr>
        <w:drawing>
          <wp:inline distT="0" distB="0" distL="0" distR="0" wp14:anchorId="1F938E53" wp14:editId="1FB45EB6">
            <wp:extent cx="5684520" cy="2491740"/>
            <wp:effectExtent l="0" t="0" r="0" b="3810"/>
            <wp:docPr id="456319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84520" cy="2491740"/>
                    </a:xfrm>
                    <a:prstGeom prst="rect">
                      <a:avLst/>
                    </a:prstGeom>
                    <a:noFill/>
                    <a:ln>
                      <a:noFill/>
                    </a:ln>
                  </pic:spPr>
                </pic:pic>
              </a:graphicData>
            </a:graphic>
          </wp:inline>
        </w:drawing>
      </w:r>
    </w:p>
    <w:p w14:paraId="725E9C1C" w14:textId="4A01A6B3" w:rsidR="00E10C39" w:rsidRDefault="00E10C39" w:rsidP="00253988">
      <w:pPr>
        <w:pStyle w:val="ListParagraph"/>
        <w:numPr>
          <w:ilvl w:val="0"/>
          <w:numId w:val="1"/>
        </w:numPr>
        <w:spacing w:line="360" w:lineRule="auto"/>
      </w:pPr>
      <w:r>
        <w:t>TC</w:t>
      </w:r>
      <w:r w:rsidR="00A1440D">
        <w:t>-PAT-</w:t>
      </w:r>
      <w:r>
        <w:t>15</w:t>
      </w:r>
    </w:p>
    <w:p w14:paraId="044AB9E3" w14:textId="7FF5714C" w:rsidR="00253988" w:rsidRDefault="00253988" w:rsidP="00253988">
      <w:pPr>
        <w:pStyle w:val="ListParagraph"/>
        <w:spacing w:line="360" w:lineRule="auto"/>
      </w:pPr>
      <w:r>
        <w:rPr>
          <w:noProof/>
        </w:rPr>
        <w:lastRenderedPageBreak/>
        <w:drawing>
          <wp:inline distT="0" distB="0" distL="0" distR="0" wp14:anchorId="6AD25A01" wp14:editId="76366457">
            <wp:extent cx="5684520" cy="2491740"/>
            <wp:effectExtent l="0" t="0" r="0" b="3810"/>
            <wp:docPr id="7896818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84520" cy="2491740"/>
                    </a:xfrm>
                    <a:prstGeom prst="rect">
                      <a:avLst/>
                    </a:prstGeom>
                    <a:noFill/>
                    <a:ln>
                      <a:noFill/>
                    </a:ln>
                  </pic:spPr>
                </pic:pic>
              </a:graphicData>
            </a:graphic>
          </wp:inline>
        </w:drawing>
      </w:r>
    </w:p>
    <w:p w14:paraId="3297CA08" w14:textId="3C64F46C" w:rsidR="00E10C39" w:rsidRDefault="00E10C39" w:rsidP="00253988">
      <w:pPr>
        <w:pStyle w:val="ListParagraph"/>
        <w:numPr>
          <w:ilvl w:val="0"/>
          <w:numId w:val="1"/>
        </w:numPr>
        <w:spacing w:line="360" w:lineRule="auto"/>
      </w:pPr>
      <w:r>
        <w:t>TC</w:t>
      </w:r>
      <w:r w:rsidR="00A1440D">
        <w:t>-PAT-</w:t>
      </w:r>
      <w:r>
        <w:t>16</w:t>
      </w:r>
      <w:r w:rsidR="00253988">
        <w:t xml:space="preserve"> – Fail</w:t>
      </w:r>
    </w:p>
    <w:p w14:paraId="0A0E0DA5" w14:textId="381E5A05" w:rsidR="00253988" w:rsidRDefault="00253988" w:rsidP="00253988">
      <w:pPr>
        <w:pStyle w:val="ListParagraph"/>
        <w:spacing w:line="360" w:lineRule="auto"/>
      </w:pPr>
      <w:r>
        <w:rPr>
          <w:noProof/>
        </w:rPr>
        <w:drawing>
          <wp:inline distT="0" distB="0" distL="0" distR="0" wp14:anchorId="4F211B7C" wp14:editId="4886CB69">
            <wp:extent cx="5684520" cy="2491740"/>
            <wp:effectExtent l="0" t="0" r="0" b="3810"/>
            <wp:docPr id="3286506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84520" cy="2491740"/>
                    </a:xfrm>
                    <a:prstGeom prst="rect">
                      <a:avLst/>
                    </a:prstGeom>
                    <a:noFill/>
                    <a:ln>
                      <a:noFill/>
                    </a:ln>
                  </pic:spPr>
                </pic:pic>
              </a:graphicData>
            </a:graphic>
          </wp:inline>
        </w:drawing>
      </w:r>
    </w:p>
    <w:p w14:paraId="5AC81606" w14:textId="0801B372" w:rsidR="00253988" w:rsidRDefault="00253988" w:rsidP="00253988">
      <w:pPr>
        <w:pStyle w:val="ListParagraph"/>
        <w:numPr>
          <w:ilvl w:val="0"/>
          <w:numId w:val="1"/>
        </w:numPr>
        <w:spacing w:line="360" w:lineRule="auto"/>
      </w:pPr>
      <w:r>
        <w:t>TC</w:t>
      </w:r>
      <w:r w:rsidR="00A1440D">
        <w:t>-PAT-</w:t>
      </w:r>
      <w:r>
        <w:t>16 – Pass</w:t>
      </w:r>
    </w:p>
    <w:p w14:paraId="0E02AC86" w14:textId="7BCEB27E" w:rsidR="00253988" w:rsidRDefault="00253988" w:rsidP="00253988">
      <w:pPr>
        <w:pStyle w:val="ListParagraph"/>
        <w:spacing w:line="360" w:lineRule="auto"/>
      </w:pPr>
      <w:r>
        <w:rPr>
          <w:noProof/>
        </w:rPr>
        <w:drawing>
          <wp:inline distT="0" distB="0" distL="0" distR="0" wp14:anchorId="53B76B1C" wp14:editId="1402BFDA">
            <wp:extent cx="5684520" cy="2491740"/>
            <wp:effectExtent l="0" t="0" r="0" b="3810"/>
            <wp:docPr id="20227408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84520" cy="2491740"/>
                    </a:xfrm>
                    <a:prstGeom prst="rect">
                      <a:avLst/>
                    </a:prstGeom>
                    <a:noFill/>
                    <a:ln>
                      <a:noFill/>
                    </a:ln>
                  </pic:spPr>
                </pic:pic>
              </a:graphicData>
            </a:graphic>
          </wp:inline>
        </w:drawing>
      </w:r>
    </w:p>
    <w:p w14:paraId="042E6DB3" w14:textId="444DD895" w:rsidR="00E10C39" w:rsidRDefault="00E10C39" w:rsidP="00253988">
      <w:pPr>
        <w:pStyle w:val="ListParagraph"/>
        <w:numPr>
          <w:ilvl w:val="0"/>
          <w:numId w:val="1"/>
        </w:numPr>
        <w:spacing w:line="360" w:lineRule="auto"/>
      </w:pPr>
      <w:r>
        <w:t>TC</w:t>
      </w:r>
      <w:r w:rsidR="00A1440D">
        <w:t>-PAT-</w:t>
      </w:r>
      <w:r>
        <w:t>17</w:t>
      </w:r>
      <w:r w:rsidR="00253988">
        <w:t xml:space="preserve"> – Fail</w:t>
      </w:r>
    </w:p>
    <w:p w14:paraId="4A5190A3" w14:textId="79B0C4BC" w:rsidR="00253988" w:rsidRDefault="00253988" w:rsidP="00253988">
      <w:pPr>
        <w:pStyle w:val="ListParagraph"/>
        <w:spacing w:line="360" w:lineRule="auto"/>
      </w:pPr>
      <w:r>
        <w:rPr>
          <w:noProof/>
        </w:rPr>
        <w:lastRenderedPageBreak/>
        <w:drawing>
          <wp:inline distT="0" distB="0" distL="0" distR="0" wp14:anchorId="559485C9" wp14:editId="2CCEC906">
            <wp:extent cx="5684520" cy="2491740"/>
            <wp:effectExtent l="0" t="0" r="0" b="3810"/>
            <wp:docPr id="170294807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84520" cy="2491740"/>
                    </a:xfrm>
                    <a:prstGeom prst="rect">
                      <a:avLst/>
                    </a:prstGeom>
                    <a:noFill/>
                    <a:ln>
                      <a:noFill/>
                    </a:ln>
                  </pic:spPr>
                </pic:pic>
              </a:graphicData>
            </a:graphic>
          </wp:inline>
        </w:drawing>
      </w:r>
    </w:p>
    <w:p w14:paraId="67AB6089" w14:textId="797AA07F" w:rsidR="00253988" w:rsidRDefault="00253988" w:rsidP="00253988">
      <w:pPr>
        <w:pStyle w:val="ListParagraph"/>
        <w:numPr>
          <w:ilvl w:val="0"/>
          <w:numId w:val="1"/>
        </w:numPr>
        <w:spacing w:line="360" w:lineRule="auto"/>
      </w:pPr>
      <w:r>
        <w:t>TC</w:t>
      </w:r>
      <w:r w:rsidR="00A1440D">
        <w:t>-PAT-</w:t>
      </w:r>
      <w:r>
        <w:t>17 – Pass</w:t>
      </w:r>
    </w:p>
    <w:p w14:paraId="5E76DC1B" w14:textId="0EB5CF9A" w:rsidR="00253988" w:rsidRDefault="00253988" w:rsidP="00253988">
      <w:pPr>
        <w:pStyle w:val="ListParagraph"/>
        <w:spacing w:line="360" w:lineRule="auto"/>
      </w:pPr>
      <w:r>
        <w:rPr>
          <w:noProof/>
        </w:rPr>
        <w:drawing>
          <wp:inline distT="0" distB="0" distL="0" distR="0" wp14:anchorId="22C72804" wp14:editId="5DF22052">
            <wp:extent cx="5684520" cy="2491740"/>
            <wp:effectExtent l="0" t="0" r="0" b="3810"/>
            <wp:docPr id="6435000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84520" cy="2491740"/>
                    </a:xfrm>
                    <a:prstGeom prst="rect">
                      <a:avLst/>
                    </a:prstGeom>
                    <a:noFill/>
                    <a:ln>
                      <a:noFill/>
                    </a:ln>
                  </pic:spPr>
                </pic:pic>
              </a:graphicData>
            </a:graphic>
          </wp:inline>
        </w:drawing>
      </w:r>
    </w:p>
    <w:p w14:paraId="51F3C66F" w14:textId="706C1634" w:rsidR="00E10C39" w:rsidRDefault="00E10C39" w:rsidP="00253988">
      <w:pPr>
        <w:pStyle w:val="ListParagraph"/>
        <w:numPr>
          <w:ilvl w:val="0"/>
          <w:numId w:val="1"/>
        </w:numPr>
        <w:spacing w:line="360" w:lineRule="auto"/>
      </w:pPr>
      <w:r>
        <w:t>TC</w:t>
      </w:r>
      <w:r w:rsidR="00A1440D">
        <w:t>-PAT-</w:t>
      </w:r>
      <w:r>
        <w:t>18</w:t>
      </w:r>
      <w:r w:rsidR="00253988">
        <w:t xml:space="preserve"> – Fail</w:t>
      </w:r>
    </w:p>
    <w:p w14:paraId="0018DD50" w14:textId="6F11D9CA" w:rsidR="00253988" w:rsidRDefault="00253988" w:rsidP="00253988">
      <w:pPr>
        <w:pStyle w:val="ListParagraph"/>
        <w:spacing w:line="360" w:lineRule="auto"/>
      </w:pPr>
      <w:r>
        <w:rPr>
          <w:noProof/>
        </w:rPr>
        <w:drawing>
          <wp:inline distT="0" distB="0" distL="0" distR="0" wp14:anchorId="1952D913" wp14:editId="2306FBAF">
            <wp:extent cx="5684520" cy="2491740"/>
            <wp:effectExtent l="0" t="0" r="0" b="3810"/>
            <wp:docPr id="214593725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84520" cy="2491740"/>
                    </a:xfrm>
                    <a:prstGeom prst="rect">
                      <a:avLst/>
                    </a:prstGeom>
                    <a:noFill/>
                    <a:ln>
                      <a:noFill/>
                    </a:ln>
                  </pic:spPr>
                </pic:pic>
              </a:graphicData>
            </a:graphic>
          </wp:inline>
        </w:drawing>
      </w:r>
    </w:p>
    <w:p w14:paraId="6F17369B" w14:textId="7D9CC2A5" w:rsidR="00253988" w:rsidRDefault="00253988" w:rsidP="00253988">
      <w:pPr>
        <w:pStyle w:val="ListParagraph"/>
        <w:numPr>
          <w:ilvl w:val="0"/>
          <w:numId w:val="1"/>
        </w:numPr>
        <w:spacing w:line="360" w:lineRule="auto"/>
      </w:pPr>
      <w:r>
        <w:t>TC</w:t>
      </w:r>
      <w:r w:rsidR="00A1440D">
        <w:t>-PAT-</w:t>
      </w:r>
      <w:r>
        <w:t>18 – Pass</w:t>
      </w:r>
    </w:p>
    <w:p w14:paraId="2D1B77CB" w14:textId="6D2F7C58" w:rsidR="00253988" w:rsidRPr="009247E0" w:rsidRDefault="00253988" w:rsidP="00253988">
      <w:pPr>
        <w:pStyle w:val="ListParagraph"/>
        <w:spacing w:line="360" w:lineRule="auto"/>
      </w:pPr>
      <w:r>
        <w:rPr>
          <w:noProof/>
        </w:rPr>
        <w:lastRenderedPageBreak/>
        <w:drawing>
          <wp:inline distT="0" distB="0" distL="0" distR="0" wp14:anchorId="7E882415" wp14:editId="51C238B9">
            <wp:extent cx="5684520" cy="2491740"/>
            <wp:effectExtent l="0" t="0" r="0" b="3810"/>
            <wp:docPr id="80262979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84520" cy="2491740"/>
                    </a:xfrm>
                    <a:prstGeom prst="rect">
                      <a:avLst/>
                    </a:prstGeom>
                    <a:noFill/>
                    <a:ln>
                      <a:noFill/>
                    </a:ln>
                  </pic:spPr>
                </pic:pic>
              </a:graphicData>
            </a:graphic>
          </wp:inline>
        </w:drawing>
      </w:r>
    </w:p>
    <w:sectPr w:rsidR="00253988" w:rsidRPr="009247E0" w:rsidSect="00D26432">
      <w:pgSz w:w="11906" w:h="16838" w:code="9"/>
      <w:pgMar w:top="1134" w:right="1134" w:bottom="1134" w:left="181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754CAE"/>
    <w:multiLevelType w:val="hybridMultilevel"/>
    <w:tmpl w:val="F96A1D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12933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8DF"/>
    <w:rsid w:val="000A6407"/>
    <w:rsid w:val="001047E9"/>
    <w:rsid w:val="00253988"/>
    <w:rsid w:val="00304822"/>
    <w:rsid w:val="00391A26"/>
    <w:rsid w:val="003974A8"/>
    <w:rsid w:val="003F68DF"/>
    <w:rsid w:val="00404B36"/>
    <w:rsid w:val="00410A14"/>
    <w:rsid w:val="00437CC3"/>
    <w:rsid w:val="004E1049"/>
    <w:rsid w:val="0054043C"/>
    <w:rsid w:val="00553CB1"/>
    <w:rsid w:val="005F0113"/>
    <w:rsid w:val="006B4EE4"/>
    <w:rsid w:val="007A3AC9"/>
    <w:rsid w:val="008512BD"/>
    <w:rsid w:val="0085331A"/>
    <w:rsid w:val="008A1C94"/>
    <w:rsid w:val="008E7893"/>
    <w:rsid w:val="009247E0"/>
    <w:rsid w:val="00A1440D"/>
    <w:rsid w:val="00AC1FDA"/>
    <w:rsid w:val="00AF4827"/>
    <w:rsid w:val="00C121E0"/>
    <w:rsid w:val="00CC20B7"/>
    <w:rsid w:val="00D26432"/>
    <w:rsid w:val="00E0059D"/>
    <w:rsid w:val="00E10C39"/>
    <w:rsid w:val="00E54099"/>
    <w:rsid w:val="00E754C6"/>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6479E"/>
  <w15:chartTrackingRefBased/>
  <w15:docId w15:val="{D065FFCD-91C9-4DBC-98B0-B3BD6DACF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kern w:val="2"/>
        <w:sz w:val="22"/>
        <w:szCs w:val="24"/>
        <w:lang w:val="en-AU" w:eastAsia="zh-CN"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8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68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68D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68D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F68D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F68D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F68D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F68D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F68D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8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68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68D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68D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F68D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F68D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F68D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F68D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F68D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F68D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8D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8D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F68D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68DF"/>
    <w:rPr>
      <w:i/>
      <w:iCs/>
      <w:color w:val="404040" w:themeColor="text1" w:themeTint="BF"/>
    </w:rPr>
  </w:style>
  <w:style w:type="paragraph" w:styleId="ListParagraph">
    <w:name w:val="List Paragraph"/>
    <w:basedOn w:val="Normal"/>
    <w:uiPriority w:val="34"/>
    <w:qFormat/>
    <w:rsid w:val="003F68DF"/>
    <w:pPr>
      <w:ind w:left="720"/>
      <w:contextualSpacing/>
    </w:pPr>
  </w:style>
  <w:style w:type="character" w:styleId="IntenseEmphasis">
    <w:name w:val="Intense Emphasis"/>
    <w:basedOn w:val="DefaultParagraphFont"/>
    <w:uiPriority w:val="21"/>
    <w:qFormat/>
    <w:rsid w:val="003F68DF"/>
    <w:rPr>
      <w:i/>
      <w:iCs/>
      <w:color w:val="0F4761" w:themeColor="accent1" w:themeShade="BF"/>
    </w:rPr>
  </w:style>
  <w:style w:type="paragraph" w:styleId="IntenseQuote">
    <w:name w:val="Intense Quote"/>
    <w:basedOn w:val="Normal"/>
    <w:next w:val="Normal"/>
    <w:link w:val="IntenseQuoteChar"/>
    <w:uiPriority w:val="30"/>
    <w:qFormat/>
    <w:rsid w:val="003F68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8DF"/>
    <w:rPr>
      <w:i/>
      <w:iCs/>
      <w:color w:val="0F4761" w:themeColor="accent1" w:themeShade="BF"/>
    </w:rPr>
  </w:style>
  <w:style w:type="character" w:styleId="IntenseReference">
    <w:name w:val="Intense Reference"/>
    <w:basedOn w:val="DefaultParagraphFont"/>
    <w:uiPriority w:val="32"/>
    <w:qFormat/>
    <w:rsid w:val="003F68DF"/>
    <w:rPr>
      <w:b/>
      <w:bCs/>
      <w:smallCaps/>
      <w:color w:val="0F4761" w:themeColor="accent1" w:themeShade="BF"/>
      <w:spacing w:val="5"/>
    </w:rPr>
  </w:style>
  <w:style w:type="table" w:styleId="TableGrid">
    <w:name w:val="Table Grid"/>
    <w:basedOn w:val="TableNormal"/>
    <w:uiPriority w:val="39"/>
    <w:rsid w:val="00410A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53988"/>
    <w:pPr>
      <w:spacing w:after="200"/>
    </w:pPr>
    <w:rPr>
      <w:i/>
      <w:iCs/>
      <w:color w:val="0E2841" w:themeColor="text2"/>
      <w:sz w:val="18"/>
      <w:szCs w:val="18"/>
    </w:rPr>
  </w:style>
  <w:style w:type="table" w:customStyle="1" w:styleId="TableGrid1">
    <w:name w:val="Table Grid1"/>
    <w:basedOn w:val="TableNormal"/>
    <w:next w:val="TableGrid"/>
    <w:uiPriority w:val="59"/>
    <w:rsid w:val="006B4EE4"/>
    <w:pPr>
      <w:jc w:val="left"/>
    </w:pPr>
    <w:rPr>
      <w:rFonts w:ascii="Cambria" w:hAnsi="Cambria" w:cs="Times New Roman"/>
      <w:kern w:val="0"/>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10</Pages>
  <Words>315</Words>
  <Characters>1800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Ngan Le - K241140</dc:creator>
  <cp:keywords/>
  <dc:description/>
  <cp:lastModifiedBy>Kim Ngan Le - K241140</cp:lastModifiedBy>
  <cp:revision>13</cp:revision>
  <dcterms:created xsi:type="dcterms:W3CDTF">2026-09-24T21:55:00Z</dcterms:created>
  <dcterms:modified xsi:type="dcterms:W3CDTF">2026-09-26T13:19:00Z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47d13e32-e55b-49b9-8b6b-37c2d19340d7</vt:lpwstr>
  </property>
</Properties>
</file>