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AE4F4" w14:textId="2D109E77" w:rsidR="00832645" w:rsidRPr="00832645" w:rsidRDefault="00832645" w:rsidP="00832645">
      <w:r>
        <w:t>3</w:t>
      </w:r>
      <w:r>
        <w:rPr>
          <w:lang w:val="vi-VN"/>
        </w:rPr>
        <w:t>.2 Testing Summary</w:t>
      </w:r>
      <w:r>
        <w:rPr>
          <w:lang w:val="vi-VN"/>
        </w:rPr>
        <w:br/>
      </w:r>
      <w:r w:rsidRPr="00832645">
        <w:t>The Australian Clinical Labs Online Reporting System was tested to evaluate its functionality, usability, compatibility, responsiveness, and overall system behaviour. Testing covered the major system portals, including the Patient, Clinician, Reception, Specimen, Laboratory Technician, Laboratory Manager, and Administration portals.</w:t>
      </w:r>
    </w:p>
    <w:p w14:paraId="561E36FC" w14:textId="77777777" w:rsidR="00832645" w:rsidRPr="00832645" w:rsidRDefault="00832645" w:rsidP="00832645">
      <w:r w:rsidRPr="00832645">
        <w:t>Functional and component testing was performed on key system features, while Selenium was used to support automated functional testing. The system was also evaluated across different screen sizes to verify responsive behaviour on desktop and mobile interfaces.</w:t>
      </w:r>
    </w:p>
    <w:p w14:paraId="60305349" w14:textId="77777777" w:rsidR="00832645" w:rsidRPr="00832645" w:rsidRDefault="00832645" w:rsidP="00832645">
      <w:r w:rsidRPr="00832645">
        <w:t>The testing results demonstrated that the implemented system components generally operated according to their intended requirements. Any issues identified during testing were documented for review and improvement. Supporting screenshots and test evidence are provided in the relevant testing sections of this report.</w:t>
      </w:r>
    </w:p>
    <w:p w14:paraId="4DBACB70" w14:textId="38F80D62" w:rsidR="00832645" w:rsidRPr="00832645" w:rsidRDefault="00832645">
      <w:pPr>
        <w:rPr>
          <w:lang w:val="vi-VN"/>
        </w:rPr>
      </w:pPr>
    </w:p>
    <w:sectPr w:rsidR="00832645" w:rsidRPr="00832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645"/>
    <w:rsid w:val="00161733"/>
    <w:rsid w:val="008326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9DA79"/>
  <w15:chartTrackingRefBased/>
  <w15:docId w15:val="{E4321AF7-894E-463E-B0C9-F86EA9E07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6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6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6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6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6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6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6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6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6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6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645"/>
    <w:rPr>
      <w:rFonts w:eastAsiaTheme="majorEastAsia" w:cstheme="majorBidi"/>
      <w:color w:val="272727" w:themeColor="text1" w:themeTint="D8"/>
    </w:rPr>
  </w:style>
  <w:style w:type="paragraph" w:styleId="Title">
    <w:name w:val="Title"/>
    <w:basedOn w:val="Normal"/>
    <w:next w:val="Normal"/>
    <w:link w:val="TitleChar"/>
    <w:uiPriority w:val="10"/>
    <w:qFormat/>
    <w:rsid w:val="00832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645"/>
    <w:pPr>
      <w:spacing w:before="160"/>
      <w:jc w:val="center"/>
    </w:pPr>
    <w:rPr>
      <w:i/>
      <w:iCs/>
      <w:color w:val="404040" w:themeColor="text1" w:themeTint="BF"/>
    </w:rPr>
  </w:style>
  <w:style w:type="character" w:customStyle="1" w:styleId="QuoteChar">
    <w:name w:val="Quote Char"/>
    <w:basedOn w:val="DefaultParagraphFont"/>
    <w:link w:val="Quote"/>
    <w:uiPriority w:val="29"/>
    <w:rsid w:val="00832645"/>
    <w:rPr>
      <w:i/>
      <w:iCs/>
      <w:color w:val="404040" w:themeColor="text1" w:themeTint="BF"/>
    </w:rPr>
  </w:style>
  <w:style w:type="paragraph" w:styleId="ListParagraph">
    <w:name w:val="List Paragraph"/>
    <w:basedOn w:val="Normal"/>
    <w:uiPriority w:val="34"/>
    <w:qFormat/>
    <w:rsid w:val="00832645"/>
    <w:pPr>
      <w:ind w:left="720"/>
      <w:contextualSpacing/>
    </w:pPr>
  </w:style>
  <w:style w:type="character" w:styleId="IntenseEmphasis">
    <w:name w:val="Intense Emphasis"/>
    <w:basedOn w:val="DefaultParagraphFont"/>
    <w:uiPriority w:val="21"/>
    <w:qFormat/>
    <w:rsid w:val="00832645"/>
    <w:rPr>
      <w:i/>
      <w:iCs/>
      <w:color w:val="2F5496" w:themeColor="accent1" w:themeShade="BF"/>
    </w:rPr>
  </w:style>
  <w:style w:type="paragraph" w:styleId="IntenseQuote">
    <w:name w:val="Intense Quote"/>
    <w:basedOn w:val="Normal"/>
    <w:next w:val="Normal"/>
    <w:link w:val="IntenseQuoteChar"/>
    <w:uiPriority w:val="30"/>
    <w:qFormat/>
    <w:rsid w:val="00832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645"/>
    <w:rPr>
      <w:i/>
      <w:iCs/>
      <w:color w:val="2F5496" w:themeColor="accent1" w:themeShade="BF"/>
    </w:rPr>
  </w:style>
  <w:style w:type="character" w:styleId="IntenseReference">
    <w:name w:val="Intense Reference"/>
    <w:basedOn w:val="DefaultParagraphFont"/>
    <w:uiPriority w:val="32"/>
    <w:qFormat/>
    <w:rsid w:val="00832645"/>
    <w:rPr>
      <w:b/>
      <w:bCs/>
      <w:smallCaps/>
      <w:color w:val="2F5496" w:themeColor="accent1" w:themeShade="BF"/>
      <w:spacing w:val="5"/>
    </w:rPr>
  </w:style>
  <w:style w:type="paragraph" w:styleId="NormalWeb">
    <w:name w:val="Normal (Web)"/>
    <w:basedOn w:val="Normal"/>
    <w:uiPriority w:val="99"/>
    <w:semiHidden/>
    <w:unhideWhenUsed/>
    <w:rsid w:val="008326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dc:creator>
  <cp:keywords/>
  <dc:description/>
  <cp:lastModifiedBy>ANH PHAM</cp:lastModifiedBy>
  <cp:revision>1</cp:revision>
  <dcterms:created xsi:type="dcterms:W3CDTF">2026-09-27T07:11:00Z</dcterms:created>
  <dcterms:modified xsi:type="dcterms:W3CDTF">2026-09-27T07:14:00Z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636b8d4d-3704-471a-8938-efb73e9c6b7f</vt:lpwstr>
  </property>
</Properties>
</file>