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2990" w14:textId="77777777" w:rsidR="00166BA6" w:rsidRDefault="00000000">
      <w:pPr>
        <w:pStyle w:val="Title"/>
      </w:pPr>
      <w:r>
        <w:t>ACLRS Chatbot PHP Code</w:t>
      </w:r>
    </w:p>
    <w:p w14:paraId="6A484463" w14:textId="77777777" w:rsidR="00166BA6" w:rsidRDefault="00000000">
      <w:pPr>
        <w:rPr>
          <w:b/>
        </w:rPr>
      </w:pPr>
      <w:r>
        <w:rPr>
          <w:b/>
        </w:rPr>
        <w:t>File: shared/chatbot-</w:t>
      </w:r>
      <w:proofErr w:type="spellStart"/>
      <w:r>
        <w:rPr>
          <w:b/>
        </w:rPr>
        <w:t>api.php</w:t>
      </w:r>
      <w:proofErr w:type="spellEnd"/>
    </w:p>
    <w:p w14:paraId="4E8DC17C" w14:textId="74414EED" w:rsidR="00F07FE7" w:rsidRDefault="00F07FE7">
      <w:r>
        <w:rPr>
          <w:noProof/>
        </w:rPr>
        <w:drawing>
          <wp:inline distT="0" distB="0" distL="0" distR="0" wp14:anchorId="087DD3DC" wp14:editId="2F491F8F">
            <wp:extent cx="6675120" cy="3375660"/>
            <wp:effectExtent l="0" t="0" r="0" b="0"/>
            <wp:docPr id="1584227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7226" name="Picture 15842272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8A50" w14:textId="77777777" w:rsidR="00166BA6" w:rsidRDefault="00000000">
      <w:r>
        <w:t>Purpose: Receives a chatbot question, validates it, selects a safe ACLRS support answer and returns the response to the chatbot interface.</w:t>
      </w:r>
    </w:p>
    <w:p w14:paraId="1EEB2509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>&lt;?</w:t>
      </w:r>
      <w:r>
        <w:rPr>
          <w:rFonts w:ascii="DejaVu Sans Mono" w:hAnsi="DejaVu Sans Mono"/>
          <w:color w:val="DCDCAA"/>
          <w:sz w:val="16"/>
        </w:rPr>
        <w:t>php</w:t>
      </w:r>
    </w:p>
    <w:p w14:paraId="3DF89B6B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declare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C586C0"/>
          <w:sz w:val="16"/>
        </w:rPr>
        <w:t>strict_types</w:t>
      </w:r>
      <w:r>
        <w:rPr>
          <w:rFonts w:ascii="DejaVu Sans Mono" w:hAnsi="DejaVu Sans Mono"/>
          <w:color w:val="D4D4D4"/>
          <w:sz w:val="16"/>
        </w:rPr>
        <w:t>=</w:t>
      </w:r>
      <w:r>
        <w:rPr>
          <w:rFonts w:ascii="DejaVu Sans Mono" w:hAnsi="DejaVu Sans Mono"/>
          <w:color w:val="B5CEA8"/>
          <w:sz w:val="16"/>
        </w:rPr>
        <w:t>1</w:t>
      </w:r>
      <w:r>
        <w:rPr>
          <w:rFonts w:ascii="DejaVu Sans Mono" w:hAnsi="DejaVu Sans Mono"/>
          <w:color w:val="D4D4D4"/>
          <w:sz w:val="16"/>
        </w:rPr>
        <w:t>);</w:t>
      </w:r>
    </w:p>
    <w:p w14:paraId="056F26D9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1432178B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header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CE9178"/>
          <w:sz w:val="16"/>
        </w:rPr>
        <w:t>'Content-Type: application/json; charset=utf-8'</w:t>
      </w:r>
      <w:r>
        <w:rPr>
          <w:rFonts w:ascii="DejaVu Sans Mono" w:hAnsi="DejaVu Sans Mono"/>
          <w:color w:val="D4D4D4"/>
          <w:sz w:val="16"/>
        </w:rPr>
        <w:t>);</w:t>
      </w:r>
    </w:p>
    <w:p w14:paraId="60BDF8A0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header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CE9178"/>
          <w:sz w:val="16"/>
        </w:rPr>
        <w:t>'X-Content-Type-Options: nosniff'</w:t>
      </w:r>
      <w:r>
        <w:rPr>
          <w:rFonts w:ascii="DejaVu Sans Mono" w:hAnsi="DejaVu Sans Mono"/>
          <w:color w:val="D4D4D4"/>
          <w:sz w:val="16"/>
        </w:rPr>
        <w:t>);</w:t>
      </w:r>
    </w:p>
    <w:p w14:paraId="72F7F6C0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header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CE9178"/>
          <w:sz w:val="16"/>
        </w:rPr>
        <w:t>'Cache-Control: no-store'</w:t>
      </w:r>
      <w:r>
        <w:rPr>
          <w:rFonts w:ascii="DejaVu Sans Mono" w:hAnsi="DejaVu Sans Mono"/>
          <w:color w:val="D4D4D4"/>
          <w:sz w:val="16"/>
        </w:rPr>
        <w:t>);</w:t>
      </w:r>
    </w:p>
    <w:p w14:paraId="2DC221C8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0B96BD37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if</w:t>
      </w:r>
      <w:r>
        <w:rPr>
          <w:rFonts w:ascii="DejaVu Sans Mono" w:hAnsi="DejaVu Sans Mono"/>
          <w:color w:val="D4D4D4"/>
          <w:sz w:val="16"/>
        </w:rPr>
        <w:t xml:space="preserve"> (</w:t>
      </w:r>
      <w:r>
        <w:rPr>
          <w:rFonts w:ascii="DejaVu Sans Mono" w:hAnsi="DejaVu Sans Mono"/>
          <w:color w:val="9CDCFE"/>
          <w:sz w:val="16"/>
        </w:rPr>
        <w:t>$_SERVER</w:t>
      </w:r>
      <w:r>
        <w:rPr>
          <w:rFonts w:ascii="DejaVu Sans Mono" w:hAnsi="DejaVu Sans Mono"/>
          <w:color w:val="D4D4D4"/>
          <w:sz w:val="16"/>
        </w:rPr>
        <w:t>[</w:t>
      </w:r>
      <w:r>
        <w:rPr>
          <w:rFonts w:ascii="DejaVu Sans Mono" w:hAnsi="DejaVu Sans Mono"/>
          <w:color w:val="CE9178"/>
          <w:sz w:val="16"/>
        </w:rPr>
        <w:t>'REQUEST_METHOD'</w:t>
      </w:r>
      <w:r>
        <w:rPr>
          <w:rFonts w:ascii="DejaVu Sans Mono" w:hAnsi="DejaVu Sans Mono"/>
          <w:color w:val="D4D4D4"/>
          <w:sz w:val="16"/>
        </w:rPr>
        <w:t xml:space="preserve">] !== </w:t>
      </w:r>
      <w:r>
        <w:rPr>
          <w:rFonts w:ascii="DejaVu Sans Mono" w:hAnsi="DejaVu Sans Mono"/>
          <w:color w:val="CE9178"/>
          <w:sz w:val="16"/>
        </w:rPr>
        <w:t>'POST'</w:t>
      </w:r>
      <w:r>
        <w:rPr>
          <w:rFonts w:ascii="DejaVu Sans Mono" w:hAnsi="DejaVu Sans Mono"/>
          <w:color w:val="D4D4D4"/>
          <w:sz w:val="16"/>
        </w:rPr>
        <w:t>) {</w:t>
      </w:r>
    </w:p>
    <w:p w14:paraId="30E5AC5E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DCDCAA"/>
          <w:sz w:val="16"/>
        </w:rPr>
        <w:t>http_response_code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B5CEA8"/>
          <w:sz w:val="16"/>
        </w:rPr>
        <w:t>405</w:t>
      </w:r>
      <w:r>
        <w:rPr>
          <w:rFonts w:ascii="DejaVu Sans Mono" w:hAnsi="DejaVu Sans Mono"/>
          <w:color w:val="D4D4D4"/>
          <w:sz w:val="16"/>
        </w:rPr>
        <w:t>);</w:t>
      </w:r>
    </w:p>
    <w:p w14:paraId="76124D44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586C0"/>
          <w:sz w:val="16"/>
        </w:rPr>
        <w:t>echo</w:t>
      </w:r>
      <w:r>
        <w:rPr>
          <w:rFonts w:ascii="DejaVu Sans Mono" w:hAnsi="DejaVu Sans Mono"/>
          <w:color w:val="D4D4D4"/>
          <w:sz w:val="16"/>
        </w:rPr>
        <w:t xml:space="preserve"> </w:t>
      </w:r>
      <w:r>
        <w:rPr>
          <w:rFonts w:ascii="DejaVu Sans Mono" w:hAnsi="DejaVu Sans Mono"/>
          <w:color w:val="DCDCAA"/>
          <w:sz w:val="16"/>
        </w:rPr>
        <w:t>json_encode</w:t>
      </w:r>
      <w:r>
        <w:rPr>
          <w:rFonts w:ascii="DejaVu Sans Mono" w:hAnsi="DejaVu Sans Mono"/>
          <w:color w:val="D4D4D4"/>
          <w:sz w:val="16"/>
        </w:rPr>
        <w:t>([</w:t>
      </w:r>
      <w:r>
        <w:rPr>
          <w:rFonts w:ascii="DejaVu Sans Mono" w:hAnsi="DejaVu Sans Mono"/>
          <w:color w:val="CE9178"/>
          <w:sz w:val="16"/>
        </w:rPr>
        <w:t>'success'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C586C0"/>
          <w:sz w:val="16"/>
        </w:rPr>
        <w:t>false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'message'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CE9178"/>
          <w:sz w:val="16"/>
        </w:rPr>
        <w:t>'Only POST requests are allowed.'</w:t>
      </w:r>
      <w:r>
        <w:rPr>
          <w:rFonts w:ascii="DejaVu Sans Mono" w:hAnsi="DejaVu Sans Mono"/>
          <w:color w:val="D4D4D4"/>
          <w:sz w:val="16"/>
        </w:rPr>
        <w:t>]);</w:t>
      </w:r>
    </w:p>
    <w:p w14:paraId="372B0F9B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586C0"/>
          <w:sz w:val="16"/>
        </w:rPr>
        <w:t>exit</w:t>
      </w:r>
      <w:r>
        <w:rPr>
          <w:rFonts w:ascii="DejaVu Sans Mono" w:hAnsi="DejaVu Sans Mono"/>
          <w:color w:val="D4D4D4"/>
          <w:sz w:val="16"/>
        </w:rPr>
        <w:t>;</w:t>
      </w:r>
    </w:p>
    <w:p w14:paraId="0A02885A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>}</w:t>
      </w:r>
    </w:p>
    <w:p w14:paraId="1E358C69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075855F7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$payload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DCDCAA"/>
          <w:sz w:val="16"/>
        </w:rPr>
        <w:t>json_decode</w:t>
      </w:r>
      <w:r>
        <w:rPr>
          <w:rFonts w:ascii="DejaVu Sans Mono" w:hAnsi="DejaVu Sans Mono"/>
          <w:color w:val="D4D4D4"/>
          <w:sz w:val="16"/>
        </w:rPr>
        <w:t>((</w:t>
      </w:r>
      <w:r>
        <w:rPr>
          <w:rFonts w:ascii="DejaVu Sans Mono" w:hAnsi="DejaVu Sans Mono"/>
          <w:color w:val="C586C0"/>
          <w:sz w:val="16"/>
        </w:rPr>
        <w:t>string</w:t>
      </w:r>
      <w:r>
        <w:rPr>
          <w:rFonts w:ascii="DejaVu Sans Mono" w:hAnsi="DejaVu Sans Mono"/>
          <w:color w:val="D4D4D4"/>
          <w:sz w:val="16"/>
        </w:rPr>
        <w:t xml:space="preserve">) </w:t>
      </w:r>
      <w:r>
        <w:rPr>
          <w:rFonts w:ascii="DejaVu Sans Mono" w:hAnsi="DejaVu Sans Mono"/>
          <w:color w:val="DCDCAA"/>
          <w:sz w:val="16"/>
        </w:rPr>
        <w:t>file_get_contents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CE9178"/>
          <w:sz w:val="16"/>
        </w:rPr>
        <w:t>'php://input'</w:t>
      </w:r>
      <w:r>
        <w:rPr>
          <w:rFonts w:ascii="DejaVu Sans Mono" w:hAnsi="DejaVu Sans Mono"/>
          <w:color w:val="D4D4D4"/>
          <w:sz w:val="16"/>
        </w:rPr>
        <w:t xml:space="preserve">), </w:t>
      </w:r>
      <w:r>
        <w:rPr>
          <w:rFonts w:ascii="DejaVu Sans Mono" w:hAnsi="DejaVu Sans Mono"/>
          <w:color w:val="C586C0"/>
          <w:sz w:val="16"/>
        </w:rPr>
        <w:t>true</w:t>
      </w:r>
      <w:r>
        <w:rPr>
          <w:rFonts w:ascii="DejaVu Sans Mono" w:hAnsi="DejaVu Sans Mono"/>
          <w:color w:val="D4D4D4"/>
          <w:sz w:val="16"/>
        </w:rPr>
        <w:t>);</w:t>
      </w:r>
    </w:p>
    <w:p w14:paraId="62E6929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$message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DCDCAA"/>
          <w:sz w:val="16"/>
        </w:rPr>
        <w:t>trim</w:t>
      </w:r>
      <w:r>
        <w:rPr>
          <w:rFonts w:ascii="DejaVu Sans Mono" w:hAnsi="DejaVu Sans Mono"/>
          <w:color w:val="D4D4D4"/>
          <w:sz w:val="16"/>
        </w:rPr>
        <w:t>((</w:t>
      </w:r>
      <w:r>
        <w:rPr>
          <w:rFonts w:ascii="DejaVu Sans Mono" w:hAnsi="DejaVu Sans Mono"/>
          <w:color w:val="C586C0"/>
          <w:sz w:val="16"/>
        </w:rPr>
        <w:t>string</w:t>
      </w:r>
      <w:r>
        <w:rPr>
          <w:rFonts w:ascii="DejaVu Sans Mono" w:hAnsi="DejaVu Sans Mono"/>
          <w:color w:val="D4D4D4"/>
          <w:sz w:val="16"/>
        </w:rPr>
        <w:t>) (</w:t>
      </w:r>
      <w:r>
        <w:rPr>
          <w:rFonts w:ascii="DejaVu Sans Mono" w:hAnsi="DejaVu Sans Mono"/>
          <w:color w:val="9CDCFE"/>
          <w:sz w:val="16"/>
        </w:rPr>
        <w:t>$payload</w:t>
      </w:r>
      <w:r>
        <w:rPr>
          <w:rFonts w:ascii="DejaVu Sans Mono" w:hAnsi="DejaVu Sans Mono"/>
          <w:color w:val="D4D4D4"/>
          <w:sz w:val="16"/>
        </w:rPr>
        <w:t>[</w:t>
      </w:r>
      <w:r>
        <w:rPr>
          <w:rFonts w:ascii="DejaVu Sans Mono" w:hAnsi="DejaVu Sans Mono"/>
          <w:color w:val="CE9178"/>
          <w:sz w:val="16"/>
        </w:rPr>
        <w:t>'message'</w:t>
      </w:r>
      <w:r>
        <w:rPr>
          <w:rFonts w:ascii="DejaVu Sans Mono" w:hAnsi="DejaVu Sans Mono"/>
          <w:color w:val="D4D4D4"/>
          <w:sz w:val="16"/>
        </w:rPr>
        <w:t xml:space="preserve">] ?? </w:t>
      </w:r>
      <w:r>
        <w:rPr>
          <w:rFonts w:ascii="DejaVu Sans Mono" w:hAnsi="DejaVu Sans Mono"/>
          <w:color w:val="CE9178"/>
          <w:sz w:val="16"/>
        </w:rPr>
        <w:t>''</w:t>
      </w:r>
      <w:r>
        <w:rPr>
          <w:rFonts w:ascii="DejaVu Sans Mono" w:hAnsi="DejaVu Sans Mono"/>
          <w:color w:val="D4D4D4"/>
          <w:sz w:val="16"/>
        </w:rPr>
        <w:t>));</w:t>
      </w:r>
    </w:p>
    <w:p w14:paraId="429264A0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$role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DCDCAA"/>
          <w:sz w:val="16"/>
        </w:rPr>
        <w:t>trim</w:t>
      </w:r>
      <w:r>
        <w:rPr>
          <w:rFonts w:ascii="DejaVu Sans Mono" w:hAnsi="DejaVu Sans Mono"/>
          <w:color w:val="D4D4D4"/>
          <w:sz w:val="16"/>
        </w:rPr>
        <w:t>((</w:t>
      </w:r>
      <w:r>
        <w:rPr>
          <w:rFonts w:ascii="DejaVu Sans Mono" w:hAnsi="DejaVu Sans Mono"/>
          <w:color w:val="C586C0"/>
          <w:sz w:val="16"/>
        </w:rPr>
        <w:t>string</w:t>
      </w:r>
      <w:r>
        <w:rPr>
          <w:rFonts w:ascii="DejaVu Sans Mono" w:hAnsi="DejaVu Sans Mono"/>
          <w:color w:val="D4D4D4"/>
          <w:sz w:val="16"/>
        </w:rPr>
        <w:t>) (</w:t>
      </w:r>
      <w:r>
        <w:rPr>
          <w:rFonts w:ascii="DejaVu Sans Mono" w:hAnsi="DejaVu Sans Mono"/>
          <w:color w:val="9CDCFE"/>
          <w:sz w:val="16"/>
        </w:rPr>
        <w:t>$payload</w:t>
      </w:r>
      <w:r>
        <w:rPr>
          <w:rFonts w:ascii="DejaVu Sans Mono" w:hAnsi="DejaVu Sans Mono"/>
          <w:color w:val="D4D4D4"/>
          <w:sz w:val="16"/>
        </w:rPr>
        <w:t>[</w:t>
      </w:r>
      <w:r>
        <w:rPr>
          <w:rFonts w:ascii="DejaVu Sans Mono" w:hAnsi="DejaVu Sans Mono"/>
          <w:color w:val="CE9178"/>
          <w:sz w:val="16"/>
        </w:rPr>
        <w:t>'role'</w:t>
      </w:r>
      <w:r>
        <w:rPr>
          <w:rFonts w:ascii="DejaVu Sans Mono" w:hAnsi="DejaVu Sans Mono"/>
          <w:color w:val="D4D4D4"/>
          <w:sz w:val="16"/>
        </w:rPr>
        <w:t xml:space="preserve">] ?? </w:t>
      </w:r>
      <w:r>
        <w:rPr>
          <w:rFonts w:ascii="DejaVu Sans Mono" w:hAnsi="DejaVu Sans Mono"/>
          <w:color w:val="CE9178"/>
          <w:sz w:val="16"/>
        </w:rPr>
        <w:t>'visitor'</w:t>
      </w:r>
      <w:r>
        <w:rPr>
          <w:rFonts w:ascii="DejaVu Sans Mono" w:hAnsi="DejaVu Sans Mono"/>
          <w:color w:val="D4D4D4"/>
          <w:sz w:val="16"/>
        </w:rPr>
        <w:t>));</w:t>
      </w:r>
    </w:p>
    <w:p w14:paraId="052B29B1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63EB1D6D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if</w:t>
      </w:r>
      <w:r>
        <w:rPr>
          <w:rFonts w:ascii="DejaVu Sans Mono" w:hAnsi="DejaVu Sans Mono"/>
          <w:color w:val="D4D4D4"/>
          <w:sz w:val="16"/>
        </w:rPr>
        <w:t xml:space="preserve"> (</w:t>
      </w:r>
      <w:r>
        <w:rPr>
          <w:rFonts w:ascii="DejaVu Sans Mono" w:hAnsi="DejaVu Sans Mono"/>
          <w:color w:val="9CDCFE"/>
          <w:sz w:val="16"/>
        </w:rPr>
        <w:t>$message</w:t>
      </w:r>
      <w:r>
        <w:rPr>
          <w:rFonts w:ascii="DejaVu Sans Mono" w:hAnsi="DejaVu Sans Mono"/>
          <w:color w:val="D4D4D4"/>
          <w:sz w:val="16"/>
        </w:rPr>
        <w:t xml:space="preserve"> === </w:t>
      </w:r>
      <w:r>
        <w:rPr>
          <w:rFonts w:ascii="DejaVu Sans Mono" w:hAnsi="DejaVu Sans Mono"/>
          <w:color w:val="CE9178"/>
          <w:sz w:val="16"/>
        </w:rPr>
        <w:t>''</w:t>
      </w:r>
      <w:r>
        <w:rPr>
          <w:rFonts w:ascii="DejaVu Sans Mono" w:hAnsi="DejaVu Sans Mono"/>
          <w:color w:val="D4D4D4"/>
          <w:sz w:val="16"/>
        </w:rPr>
        <w:t xml:space="preserve"> || </w:t>
      </w:r>
      <w:r>
        <w:rPr>
          <w:rFonts w:ascii="DejaVu Sans Mono" w:hAnsi="DejaVu Sans Mono"/>
          <w:color w:val="DCDCAA"/>
          <w:sz w:val="16"/>
        </w:rPr>
        <w:t>mb_strlen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9CDCFE"/>
          <w:sz w:val="16"/>
        </w:rPr>
        <w:t>$message</w:t>
      </w:r>
      <w:r>
        <w:rPr>
          <w:rFonts w:ascii="DejaVu Sans Mono" w:hAnsi="DejaVu Sans Mono"/>
          <w:color w:val="D4D4D4"/>
          <w:sz w:val="16"/>
        </w:rPr>
        <w:t xml:space="preserve">) &gt; </w:t>
      </w:r>
      <w:r>
        <w:rPr>
          <w:rFonts w:ascii="DejaVu Sans Mono" w:hAnsi="DejaVu Sans Mono"/>
          <w:color w:val="B5CEA8"/>
          <w:sz w:val="16"/>
        </w:rPr>
        <w:t>300</w:t>
      </w:r>
      <w:r>
        <w:rPr>
          <w:rFonts w:ascii="DejaVu Sans Mono" w:hAnsi="DejaVu Sans Mono"/>
          <w:color w:val="D4D4D4"/>
          <w:sz w:val="16"/>
        </w:rPr>
        <w:t>) {</w:t>
      </w:r>
    </w:p>
    <w:p w14:paraId="4DD4CC4B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DCDCAA"/>
          <w:sz w:val="16"/>
        </w:rPr>
        <w:t>http_response_code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B5CEA8"/>
          <w:sz w:val="16"/>
        </w:rPr>
        <w:t>422</w:t>
      </w:r>
      <w:r>
        <w:rPr>
          <w:rFonts w:ascii="DejaVu Sans Mono" w:hAnsi="DejaVu Sans Mono"/>
          <w:color w:val="D4D4D4"/>
          <w:sz w:val="16"/>
        </w:rPr>
        <w:t>);</w:t>
      </w:r>
    </w:p>
    <w:p w14:paraId="77AE301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586C0"/>
          <w:sz w:val="16"/>
        </w:rPr>
        <w:t>echo</w:t>
      </w:r>
      <w:r>
        <w:rPr>
          <w:rFonts w:ascii="DejaVu Sans Mono" w:hAnsi="DejaVu Sans Mono"/>
          <w:color w:val="D4D4D4"/>
          <w:sz w:val="16"/>
        </w:rPr>
        <w:t xml:space="preserve"> </w:t>
      </w:r>
      <w:r>
        <w:rPr>
          <w:rFonts w:ascii="DejaVu Sans Mono" w:hAnsi="DejaVu Sans Mono"/>
          <w:color w:val="DCDCAA"/>
          <w:sz w:val="16"/>
        </w:rPr>
        <w:t>json_encode</w:t>
      </w:r>
      <w:r>
        <w:rPr>
          <w:rFonts w:ascii="DejaVu Sans Mono" w:hAnsi="DejaVu Sans Mono"/>
          <w:color w:val="D4D4D4"/>
          <w:sz w:val="16"/>
        </w:rPr>
        <w:t>([</w:t>
      </w:r>
      <w:r>
        <w:rPr>
          <w:rFonts w:ascii="DejaVu Sans Mono" w:hAnsi="DejaVu Sans Mono"/>
          <w:color w:val="CE9178"/>
          <w:sz w:val="16"/>
        </w:rPr>
        <w:t>'success'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C586C0"/>
          <w:sz w:val="16"/>
        </w:rPr>
        <w:t>false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'message'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CE9178"/>
          <w:sz w:val="16"/>
        </w:rPr>
        <w:t>'Enter a message between 1 and 300 characters.'</w:t>
      </w:r>
      <w:r>
        <w:rPr>
          <w:rFonts w:ascii="DejaVu Sans Mono" w:hAnsi="DejaVu Sans Mono"/>
          <w:color w:val="D4D4D4"/>
          <w:sz w:val="16"/>
        </w:rPr>
        <w:t>]);</w:t>
      </w:r>
    </w:p>
    <w:p w14:paraId="7077A9D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586C0"/>
          <w:sz w:val="16"/>
        </w:rPr>
        <w:t>exit</w:t>
      </w:r>
      <w:r>
        <w:rPr>
          <w:rFonts w:ascii="DejaVu Sans Mono" w:hAnsi="DejaVu Sans Mono"/>
          <w:color w:val="D4D4D4"/>
          <w:sz w:val="16"/>
        </w:rPr>
        <w:t>;</w:t>
      </w:r>
    </w:p>
    <w:p w14:paraId="39BB5BAC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>}</w:t>
      </w:r>
    </w:p>
    <w:p w14:paraId="63B8A2BC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3D47EA8D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$question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DCDCAA"/>
          <w:sz w:val="16"/>
        </w:rPr>
        <w:t>mb_strtolower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9CDCFE"/>
          <w:sz w:val="16"/>
        </w:rPr>
        <w:t>$message</w:t>
      </w:r>
      <w:r>
        <w:rPr>
          <w:rFonts w:ascii="DejaVu Sans Mono" w:hAnsi="DejaVu Sans Mono"/>
          <w:color w:val="D4D4D4"/>
          <w:sz w:val="16"/>
        </w:rPr>
        <w:t>);</w:t>
      </w:r>
    </w:p>
    <w:p w14:paraId="0AFDFE6A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$rules</w:t>
      </w:r>
      <w:r>
        <w:rPr>
          <w:rFonts w:ascii="DejaVu Sans Mono" w:hAnsi="DejaVu Sans Mono"/>
          <w:color w:val="D4D4D4"/>
          <w:sz w:val="16"/>
        </w:rPr>
        <w:t xml:space="preserve"> = [</w:t>
      </w:r>
    </w:p>
    <w:p w14:paraId="4D15DE28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'/(emergency|chest pain|cannot breathe|suicide)/i'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'This assistant cannot provide emergency help. In Australia, call 000 for an emergency or contact a qualified healthcare professional immediately.'</w:t>
      </w:r>
      <w:r>
        <w:rPr>
          <w:rFonts w:ascii="DejaVu Sans Mono" w:hAnsi="DejaVu Sans Mono"/>
          <w:color w:val="D4D4D4"/>
          <w:sz w:val="16"/>
        </w:rPr>
        <w:t>],</w:t>
      </w:r>
    </w:p>
    <w:p w14:paraId="5AF88078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'/(diagnos|interpret|medicine|treatment|cancer|disease)/i'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'I cannot diagnose conditions, interpret results, or recommend treatment. Please discuss clinical questions with your doctor or an authorised healthcare professional.'</w:t>
      </w:r>
      <w:r>
        <w:rPr>
          <w:rFonts w:ascii="DejaVu Sans Mono" w:hAnsi="DejaVu Sans Mono"/>
          <w:color w:val="D4D4D4"/>
          <w:sz w:val="16"/>
        </w:rPr>
        <w:t>],</w:t>
      </w:r>
    </w:p>
    <w:p w14:paraId="0A655091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'/(register.*patient|new patient)/i'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'Reception Staff can open Patients, search for an existing record, complete the duplicate check, and then select Register New Patient.'</w:t>
      </w:r>
      <w:r>
        <w:rPr>
          <w:rFonts w:ascii="DejaVu Sans Mono" w:hAnsi="DejaVu Sans Mono"/>
          <w:color w:val="D4D4D4"/>
          <w:sz w:val="16"/>
        </w:rPr>
        <w:t>],</w:t>
      </w:r>
    </w:p>
    <w:p w14:paraId="6BD07D6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'/(test request|request.*test)/i'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'To create a test request, select the patient, test and clinician, enter the priority and referral details, review the information, and submit it.'</w:t>
      </w:r>
      <w:r>
        <w:rPr>
          <w:rFonts w:ascii="DejaVu Sans Mono" w:hAnsi="DejaVu Sans Mono"/>
          <w:color w:val="D4D4D4"/>
          <w:sz w:val="16"/>
        </w:rPr>
        <w:t>],</w:t>
      </w:r>
    </w:p>
    <w:p w14:paraId="3867B122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'/referral/i'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'Referral information is linked to the patient and test request. Reception Staff can search, review and update the appropriate referral record.'</w:t>
      </w:r>
      <w:r>
        <w:rPr>
          <w:rFonts w:ascii="DejaVu Sans Mono" w:hAnsi="DejaVu Sans Mono"/>
          <w:color w:val="D4D4D4"/>
          <w:sz w:val="16"/>
        </w:rPr>
        <w:t>],</w:t>
      </w:r>
    </w:p>
    <w:p w14:paraId="7D03419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'/(search.*patient|patient.*search)/i'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'Open Patients, enter a patient ID, name, date of birth, phone number or referral number, and select Search Patient. Verify the details before selecting the record.'</w:t>
      </w:r>
      <w:r>
        <w:rPr>
          <w:rFonts w:ascii="DejaVu Sans Mono" w:hAnsi="DejaVu Sans Mono"/>
          <w:color w:val="D4D4D4"/>
          <w:sz w:val="16"/>
        </w:rPr>
        <w:t>],</w:t>
      </w:r>
    </w:p>
    <w:p w14:paraId="00F80857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lastRenderedPageBreak/>
        <w:t xml:space="preserve">    [</w:t>
      </w:r>
      <w:r>
        <w:rPr>
          <w:rFonts w:ascii="DejaVu Sans Mono" w:hAnsi="DejaVu Sans Mono"/>
          <w:color w:val="CE9178"/>
          <w:sz w:val="16"/>
        </w:rPr>
        <w:t>'/(book|appointment)/i'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9CDCFE"/>
          <w:sz w:val="16"/>
        </w:rPr>
        <w:t>$role</w:t>
      </w:r>
      <w:r>
        <w:rPr>
          <w:rFonts w:ascii="DejaVu Sans Mono" w:hAnsi="DejaVu Sans Mono"/>
          <w:color w:val="D4D4D4"/>
          <w:sz w:val="16"/>
        </w:rPr>
        <w:t xml:space="preserve"> === </w:t>
      </w:r>
      <w:r>
        <w:rPr>
          <w:rFonts w:ascii="DejaVu Sans Mono" w:hAnsi="DejaVu Sans Mono"/>
          <w:color w:val="CE9178"/>
          <w:sz w:val="16"/>
        </w:rPr>
        <w:t>'reception staff'</w:t>
      </w:r>
      <w:r>
        <w:rPr>
          <w:rFonts w:ascii="DejaVu Sans Mono" w:hAnsi="DejaVu Sans Mono"/>
          <w:color w:val="D4D4D4"/>
          <w:sz w:val="16"/>
        </w:rPr>
        <w:t xml:space="preserve"> ? </w:t>
      </w:r>
      <w:r>
        <w:rPr>
          <w:rFonts w:ascii="DejaVu Sans Mono" w:hAnsi="DejaVu Sans Mono"/>
          <w:color w:val="CE9178"/>
          <w:sz w:val="16"/>
        </w:rPr>
        <w:t>'Open Appointments to view, confirm, complete, cancel or mark a booking as no-show when authorised.'</w:t>
      </w:r>
      <w:r>
        <w:rPr>
          <w:rFonts w:ascii="DejaVu Sans Mono" w:hAnsi="DejaVu Sans Mono"/>
          <w:color w:val="D4D4D4"/>
          <w:sz w:val="16"/>
        </w:rPr>
        <w:t xml:space="preserve"> : </w:t>
      </w:r>
      <w:r>
        <w:rPr>
          <w:rFonts w:ascii="DejaVu Sans Mono" w:hAnsi="DejaVu Sans Mono"/>
          <w:color w:val="CE9178"/>
          <w:sz w:val="16"/>
        </w:rPr>
        <w:t>'Open Appointments, choose the service, date and time, then review and confirm the booking.'</w:t>
      </w:r>
      <w:r>
        <w:rPr>
          <w:rFonts w:ascii="DejaVu Sans Mono" w:hAnsi="DejaVu Sans Mono"/>
          <w:color w:val="D4D4D4"/>
          <w:sz w:val="16"/>
        </w:rPr>
        <w:t>],</w:t>
      </w:r>
    </w:p>
    <w:p w14:paraId="466493FF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'/(track.*specimen|specimen.*track)/i'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'Open Specimen Tracking and search using the specimen ID or barcode to view its current stage.'</w:t>
      </w:r>
      <w:r>
        <w:rPr>
          <w:rFonts w:ascii="DejaVu Sans Mono" w:hAnsi="DejaVu Sans Mono"/>
          <w:color w:val="D4D4D4"/>
          <w:sz w:val="16"/>
        </w:rPr>
        <w:t>],</w:t>
      </w:r>
    </w:p>
    <w:p w14:paraId="1B8E85CA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'/(report|result)/i'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'Authorised users can open Results or Reports to view approved laboratory reports. Draft results must not be treated as final.'</w:t>
      </w:r>
      <w:r>
        <w:rPr>
          <w:rFonts w:ascii="DejaVu Sans Mono" w:hAnsi="DejaVu Sans Mono"/>
          <w:color w:val="D4D4D4"/>
          <w:sz w:val="16"/>
        </w:rPr>
        <w:t>],</w:t>
      </w:r>
    </w:p>
    <w:p w14:paraId="45AF67C1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'/(password|forgot)/i'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'Select Forgot Password on the login page, verify the account, set a new password and return to the login page.'</w:t>
      </w:r>
      <w:r>
        <w:rPr>
          <w:rFonts w:ascii="DejaVu Sans Mono" w:hAnsi="DejaVu Sans Mono"/>
          <w:color w:val="D4D4D4"/>
          <w:sz w:val="16"/>
        </w:rPr>
        <w:t>],</w:t>
      </w:r>
    </w:p>
    <w:p w14:paraId="752C3AFD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'/(login|sign in)/i'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'Choose the correct ACLRS portal and sign in using the account assigned to your role.'</w:t>
      </w:r>
      <w:r>
        <w:rPr>
          <w:rFonts w:ascii="DejaVu Sans Mono" w:hAnsi="DejaVu Sans Mono"/>
          <w:color w:val="D4D4D4"/>
          <w:sz w:val="16"/>
        </w:rPr>
        <w:t>],</w:t>
      </w:r>
    </w:p>
    <w:p w14:paraId="3CE000FC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'/(privacy|security|confidential)/i'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'Use only your authorised account, access only required records, do not share patient data through unsecured channels, and log out when finished.'</w:t>
      </w:r>
      <w:r>
        <w:rPr>
          <w:rFonts w:ascii="DejaVu Sans Mono" w:hAnsi="DejaVu Sans Mono"/>
          <w:color w:val="D4D4D4"/>
          <w:sz w:val="16"/>
        </w:rPr>
        <w:t>],</w:t>
      </w:r>
    </w:p>
    <w:p w14:paraId="78928DCC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'/(hello|hi|hey)/i'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'Hello! How can I help you use the ACLRS system today?'</w:t>
      </w:r>
      <w:r>
        <w:rPr>
          <w:rFonts w:ascii="DejaVu Sans Mono" w:hAnsi="DejaVu Sans Mono"/>
          <w:color w:val="D4D4D4"/>
          <w:sz w:val="16"/>
        </w:rPr>
        <w:t>],</w:t>
      </w:r>
    </w:p>
    <w:p w14:paraId="2956CB8A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[</w:t>
      </w:r>
      <w:r>
        <w:rPr>
          <w:rFonts w:ascii="DejaVu Sans Mono" w:hAnsi="DejaVu Sans Mono"/>
          <w:color w:val="CE9178"/>
          <w:sz w:val="16"/>
        </w:rPr>
        <w:t>'/thank/i'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CE9178"/>
          <w:sz w:val="16"/>
        </w:rPr>
        <w:t>'You are welcome. Is there anything else you need help finding in ACLRS?'</w:t>
      </w:r>
      <w:r>
        <w:rPr>
          <w:rFonts w:ascii="DejaVu Sans Mono" w:hAnsi="DejaVu Sans Mono"/>
          <w:color w:val="D4D4D4"/>
          <w:sz w:val="16"/>
        </w:rPr>
        <w:t>],</w:t>
      </w:r>
    </w:p>
    <w:p w14:paraId="01CB2D80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>];</w:t>
      </w:r>
    </w:p>
    <w:p w14:paraId="6A9D3C19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2D17788E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9CDCFE"/>
          <w:sz w:val="16"/>
        </w:rPr>
        <w:t>$answer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CE9178"/>
          <w:sz w:val="16"/>
        </w:rPr>
        <w:t>'I can help with ACLRS navigation, login, patient registration, test requests, referrals, appointments, specimens, reports and account support. Please enter a short system-related question.'</w:t>
      </w:r>
      <w:r>
        <w:rPr>
          <w:rFonts w:ascii="DejaVu Sans Mono" w:hAnsi="DejaVu Sans Mono"/>
          <w:color w:val="D4D4D4"/>
          <w:sz w:val="16"/>
        </w:rPr>
        <w:t>;</w:t>
      </w:r>
    </w:p>
    <w:p w14:paraId="7878B886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foreach</w:t>
      </w:r>
      <w:r>
        <w:rPr>
          <w:rFonts w:ascii="DejaVu Sans Mono" w:hAnsi="DejaVu Sans Mono"/>
          <w:color w:val="D4D4D4"/>
          <w:sz w:val="16"/>
        </w:rPr>
        <w:t xml:space="preserve"> (</w:t>
      </w:r>
      <w:r>
        <w:rPr>
          <w:rFonts w:ascii="DejaVu Sans Mono" w:hAnsi="DejaVu Sans Mono"/>
          <w:color w:val="9CDCFE"/>
          <w:sz w:val="16"/>
        </w:rPr>
        <w:t>$rules</w:t>
      </w:r>
      <w:r>
        <w:rPr>
          <w:rFonts w:ascii="DejaVu Sans Mono" w:hAnsi="DejaVu Sans Mono"/>
          <w:color w:val="D4D4D4"/>
          <w:sz w:val="16"/>
        </w:rPr>
        <w:t xml:space="preserve"> </w:t>
      </w:r>
      <w:r>
        <w:rPr>
          <w:rFonts w:ascii="DejaVu Sans Mono" w:hAnsi="DejaVu Sans Mono"/>
          <w:color w:val="C586C0"/>
          <w:sz w:val="16"/>
        </w:rPr>
        <w:t>as</w:t>
      </w:r>
      <w:r>
        <w:rPr>
          <w:rFonts w:ascii="DejaVu Sans Mono" w:hAnsi="DejaVu Sans Mono"/>
          <w:color w:val="D4D4D4"/>
          <w:sz w:val="16"/>
        </w:rPr>
        <w:t xml:space="preserve"> [</w:t>
      </w:r>
      <w:r>
        <w:rPr>
          <w:rFonts w:ascii="DejaVu Sans Mono" w:hAnsi="DejaVu Sans Mono"/>
          <w:color w:val="9CDCFE"/>
          <w:sz w:val="16"/>
        </w:rPr>
        <w:t>$pattern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9CDCFE"/>
          <w:sz w:val="16"/>
        </w:rPr>
        <w:t>$response</w:t>
      </w:r>
      <w:r>
        <w:rPr>
          <w:rFonts w:ascii="DejaVu Sans Mono" w:hAnsi="DejaVu Sans Mono"/>
          <w:color w:val="D4D4D4"/>
          <w:sz w:val="16"/>
        </w:rPr>
        <w:t>]) {</w:t>
      </w:r>
    </w:p>
    <w:p w14:paraId="4A4BDDD2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586C0"/>
          <w:sz w:val="16"/>
        </w:rPr>
        <w:t>if</w:t>
      </w:r>
      <w:r>
        <w:rPr>
          <w:rFonts w:ascii="DejaVu Sans Mono" w:hAnsi="DejaVu Sans Mono"/>
          <w:color w:val="D4D4D4"/>
          <w:sz w:val="16"/>
        </w:rPr>
        <w:t xml:space="preserve"> (</w:t>
      </w:r>
      <w:r>
        <w:rPr>
          <w:rFonts w:ascii="DejaVu Sans Mono" w:hAnsi="DejaVu Sans Mono"/>
          <w:color w:val="DCDCAA"/>
          <w:sz w:val="16"/>
        </w:rPr>
        <w:t>preg_match</w:t>
      </w:r>
      <w:r>
        <w:rPr>
          <w:rFonts w:ascii="DejaVu Sans Mono" w:hAnsi="DejaVu Sans Mono"/>
          <w:color w:val="D4D4D4"/>
          <w:sz w:val="16"/>
        </w:rPr>
        <w:t>(</w:t>
      </w:r>
      <w:r>
        <w:rPr>
          <w:rFonts w:ascii="DejaVu Sans Mono" w:hAnsi="DejaVu Sans Mono"/>
          <w:color w:val="9CDCFE"/>
          <w:sz w:val="16"/>
        </w:rPr>
        <w:t>$pattern</w:t>
      </w:r>
      <w:r>
        <w:rPr>
          <w:rFonts w:ascii="DejaVu Sans Mono" w:hAnsi="DejaVu Sans Mono"/>
          <w:color w:val="D4D4D4"/>
          <w:sz w:val="16"/>
        </w:rPr>
        <w:t xml:space="preserve">, </w:t>
      </w:r>
      <w:r>
        <w:rPr>
          <w:rFonts w:ascii="DejaVu Sans Mono" w:hAnsi="DejaVu Sans Mono"/>
          <w:color w:val="9CDCFE"/>
          <w:sz w:val="16"/>
        </w:rPr>
        <w:t>$question</w:t>
      </w:r>
      <w:r>
        <w:rPr>
          <w:rFonts w:ascii="DejaVu Sans Mono" w:hAnsi="DejaVu Sans Mono"/>
          <w:color w:val="D4D4D4"/>
          <w:sz w:val="16"/>
        </w:rPr>
        <w:t xml:space="preserve">) === </w:t>
      </w:r>
      <w:r>
        <w:rPr>
          <w:rFonts w:ascii="DejaVu Sans Mono" w:hAnsi="DejaVu Sans Mono"/>
          <w:color w:val="B5CEA8"/>
          <w:sz w:val="16"/>
        </w:rPr>
        <w:t>1</w:t>
      </w:r>
      <w:r>
        <w:rPr>
          <w:rFonts w:ascii="DejaVu Sans Mono" w:hAnsi="DejaVu Sans Mono"/>
          <w:color w:val="D4D4D4"/>
          <w:sz w:val="16"/>
        </w:rPr>
        <w:t>) {</w:t>
      </w:r>
    </w:p>
    <w:p w14:paraId="5B89A5EB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    </w:t>
      </w:r>
      <w:r>
        <w:rPr>
          <w:rFonts w:ascii="DejaVu Sans Mono" w:hAnsi="DejaVu Sans Mono"/>
          <w:color w:val="9CDCFE"/>
          <w:sz w:val="16"/>
        </w:rPr>
        <w:t>$answer</w:t>
      </w:r>
      <w:r>
        <w:rPr>
          <w:rFonts w:ascii="DejaVu Sans Mono" w:hAnsi="DejaVu Sans Mono"/>
          <w:color w:val="D4D4D4"/>
          <w:sz w:val="16"/>
        </w:rPr>
        <w:t xml:space="preserve"> = </w:t>
      </w:r>
      <w:r>
        <w:rPr>
          <w:rFonts w:ascii="DejaVu Sans Mono" w:hAnsi="DejaVu Sans Mono"/>
          <w:color w:val="9CDCFE"/>
          <w:sz w:val="16"/>
        </w:rPr>
        <w:t>$response</w:t>
      </w:r>
      <w:r>
        <w:rPr>
          <w:rFonts w:ascii="DejaVu Sans Mono" w:hAnsi="DejaVu Sans Mono"/>
          <w:color w:val="D4D4D4"/>
          <w:sz w:val="16"/>
        </w:rPr>
        <w:t>;</w:t>
      </w:r>
    </w:p>
    <w:p w14:paraId="4AAF0009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    </w:t>
      </w:r>
      <w:r>
        <w:rPr>
          <w:rFonts w:ascii="DejaVu Sans Mono" w:hAnsi="DejaVu Sans Mono"/>
          <w:color w:val="C586C0"/>
          <w:sz w:val="16"/>
        </w:rPr>
        <w:t>break</w:t>
      </w:r>
      <w:r>
        <w:rPr>
          <w:rFonts w:ascii="DejaVu Sans Mono" w:hAnsi="DejaVu Sans Mono"/>
          <w:color w:val="D4D4D4"/>
          <w:sz w:val="16"/>
        </w:rPr>
        <w:t>;</w:t>
      </w:r>
    </w:p>
    <w:p w14:paraId="36A1470A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}</w:t>
      </w:r>
    </w:p>
    <w:p w14:paraId="642F2871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>}</w:t>
      </w:r>
    </w:p>
    <w:p w14:paraId="002F60C7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</w:t>
      </w:r>
    </w:p>
    <w:p w14:paraId="34A07115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C586C0"/>
          <w:sz w:val="16"/>
        </w:rPr>
        <w:t>echo</w:t>
      </w:r>
      <w:r>
        <w:rPr>
          <w:rFonts w:ascii="DejaVu Sans Mono" w:hAnsi="DejaVu Sans Mono"/>
          <w:color w:val="D4D4D4"/>
          <w:sz w:val="16"/>
        </w:rPr>
        <w:t xml:space="preserve"> </w:t>
      </w:r>
      <w:r>
        <w:rPr>
          <w:rFonts w:ascii="DejaVu Sans Mono" w:hAnsi="DejaVu Sans Mono"/>
          <w:color w:val="DCDCAA"/>
          <w:sz w:val="16"/>
        </w:rPr>
        <w:t>json_encode</w:t>
      </w:r>
      <w:r>
        <w:rPr>
          <w:rFonts w:ascii="DejaVu Sans Mono" w:hAnsi="DejaVu Sans Mono"/>
          <w:color w:val="D4D4D4"/>
          <w:sz w:val="16"/>
        </w:rPr>
        <w:t>([</w:t>
      </w:r>
    </w:p>
    <w:p w14:paraId="0A1F14B7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E9178"/>
          <w:sz w:val="16"/>
        </w:rPr>
        <w:t>'success'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C586C0"/>
          <w:sz w:val="16"/>
        </w:rPr>
        <w:t>true</w:t>
      </w:r>
      <w:r>
        <w:rPr>
          <w:rFonts w:ascii="DejaVu Sans Mono" w:hAnsi="DejaVu Sans Mono"/>
          <w:color w:val="D4D4D4"/>
          <w:sz w:val="16"/>
        </w:rPr>
        <w:t>,</w:t>
      </w:r>
    </w:p>
    <w:p w14:paraId="656A696D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    </w:t>
      </w:r>
      <w:r>
        <w:rPr>
          <w:rFonts w:ascii="DejaVu Sans Mono" w:hAnsi="DejaVu Sans Mono"/>
          <w:color w:val="CE9178"/>
          <w:sz w:val="16"/>
        </w:rPr>
        <w:t>'answer'</w:t>
      </w:r>
      <w:r>
        <w:rPr>
          <w:rFonts w:ascii="DejaVu Sans Mono" w:hAnsi="DejaVu Sans Mono"/>
          <w:color w:val="D4D4D4"/>
          <w:sz w:val="16"/>
        </w:rPr>
        <w:t xml:space="preserve"> =&gt; </w:t>
      </w:r>
      <w:r>
        <w:rPr>
          <w:rFonts w:ascii="DejaVu Sans Mono" w:hAnsi="DejaVu Sans Mono"/>
          <w:color w:val="9CDCFE"/>
          <w:sz w:val="16"/>
        </w:rPr>
        <w:t>$answer</w:t>
      </w:r>
      <w:r>
        <w:rPr>
          <w:rFonts w:ascii="DejaVu Sans Mono" w:hAnsi="DejaVu Sans Mono"/>
          <w:color w:val="D4D4D4"/>
          <w:sz w:val="16"/>
        </w:rPr>
        <w:t>,</w:t>
      </w:r>
    </w:p>
    <w:p w14:paraId="3E5B563C" w14:textId="77777777" w:rsidR="00166BA6" w:rsidRDefault="00000000">
      <w:pPr>
        <w:shd w:val="clear" w:color="auto" w:fill="1E1E1E"/>
        <w:spacing w:after="0" w:line="170" w:lineRule="exact"/>
      </w:pPr>
      <w:r>
        <w:rPr>
          <w:rFonts w:ascii="DejaVu Sans Mono" w:hAnsi="DejaVu Sans Mono"/>
          <w:color w:val="D4D4D4"/>
          <w:sz w:val="16"/>
        </w:rPr>
        <w:t xml:space="preserve">], </w:t>
      </w:r>
      <w:r>
        <w:rPr>
          <w:rFonts w:ascii="DejaVu Sans Mono" w:hAnsi="DejaVu Sans Mono"/>
          <w:color w:val="DCDCAA"/>
          <w:sz w:val="16"/>
        </w:rPr>
        <w:t>JSON_UNESCAPED_SLASHES</w:t>
      </w:r>
      <w:r>
        <w:rPr>
          <w:rFonts w:ascii="DejaVu Sans Mono" w:hAnsi="DejaVu Sans Mono"/>
          <w:color w:val="D4D4D4"/>
          <w:sz w:val="16"/>
        </w:rPr>
        <w:t xml:space="preserve"> | </w:t>
      </w:r>
      <w:r>
        <w:rPr>
          <w:rFonts w:ascii="DejaVu Sans Mono" w:hAnsi="DejaVu Sans Mono"/>
          <w:color w:val="DCDCAA"/>
          <w:sz w:val="16"/>
        </w:rPr>
        <w:t>JSON_UNESCAPED_UNICODE</w:t>
      </w:r>
      <w:r>
        <w:rPr>
          <w:rFonts w:ascii="DejaVu Sans Mono" w:hAnsi="DejaVu Sans Mono"/>
          <w:color w:val="D4D4D4"/>
          <w:sz w:val="16"/>
        </w:rPr>
        <w:t>);</w:t>
      </w:r>
    </w:p>
    <w:sectPr w:rsidR="00166BA6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786796">
    <w:abstractNumId w:val="8"/>
  </w:num>
  <w:num w:numId="2" w16cid:durableId="1338384338">
    <w:abstractNumId w:val="6"/>
  </w:num>
  <w:num w:numId="3" w16cid:durableId="1565873444">
    <w:abstractNumId w:val="5"/>
  </w:num>
  <w:num w:numId="4" w16cid:durableId="2012559098">
    <w:abstractNumId w:val="4"/>
  </w:num>
  <w:num w:numId="5" w16cid:durableId="585306074">
    <w:abstractNumId w:val="7"/>
  </w:num>
  <w:num w:numId="6" w16cid:durableId="552158008">
    <w:abstractNumId w:val="3"/>
  </w:num>
  <w:num w:numId="7" w16cid:durableId="416944414">
    <w:abstractNumId w:val="2"/>
  </w:num>
  <w:num w:numId="8" w16cid:durableId="1151600809">
    <w:abstractNumId w:val="1"/>
  </w:num>
  <w:num w:numId="9" w16cid:durableId="205279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BA6"/>
    <w:rsid w:val="0029639D"/>
    <w:rsid w:val="00326F90"/>
    <w:rsid w:val="008A3D80"/>
    <w:rsid w:val="00AA1D8D"/>
    <w:rsid w:val="00B47730"/>
    <w:rsid w:val="00CB0664"/>
    <w:rsid w:val="00F07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B4AE4"/>
  <w14:defaultImageDpi w14:val="300"/>
  <w15:docId w15:val="{A28F87D8-FD33-47E3-B83C-BF749934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3262</Characters>
  <Application>Microsoft Office Word</Application>
  <DocSecurity>0</DocSecurity>
  <Lines>217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Mohnish Upadhyay</cp:lastModifiedBy>
  <cp:revision>2</cp:revision>
  <dcterms:created xsi:type="dcterms:W3CDTF">2026-09-27T10:09:00Z</dcterms:created>
  <dcterms:modified xsi:type="dcterms:W3CDTF">2026-09-27T10:09:00Z</dcterms:modified>
  <cp:category/>
</cp:coreProperties>
</file>