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06B33" w14:textId="77777777" w:rsidR="0005588C" w:rsidRPr="005A6CCA" w:rsidRDefault="0005588C" w:rsidP="0005588C">
      <w:pPr>
        <w:pStyle w:val="Heading2"/>
        <w:rPr>
          <w:lang w:val="en-AU"/>
        </w:rPr>
      </w:pPr>
      <w:r w:rsidRPr="005A6CCA">
        <w:rPr>
          <w:lang w:val="en-AU"/>
        </w:rPr>
        <w:t>5.1 - UI Wireframe: Admin/System Config Screen</w:t>
      </w:r>
    </w:p>
    <w:p w14:paraId="662D66A8" w14:textId="77777777" w:rsidR="0005588C" w:rsidRDefault="0005588C" w:rsidP="0005588C">
      <w:r>
        <w:rPr>
          <w:noProof/>
        </w:rPr>
        <w:drawing>
          <wp:inline distT="0" distB="0" distL="0" distR="0" wp14:anchorId="1B48C0AE" wp14:editId="51149273">
            <wp:extent cx="5936566" cy="7146387"/>
            <wp:effectExtent l="0" t="0" r="0" b="0"/>
            <wp:docPr id="68370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13" cy="715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820C8" w14:textId="77777777" w:rsidR="0005588C" w:rsidRDefault="0005588C" w:rsidP="0005588C"/>
    <w:p w14:paraId="769E8C1E" w14:textId="77777777" w:rsidR="0005588C" w:rsidRDefault="0005588C" w:rsidP="0005588C">
      <w:pPr>
        <w:pStyle w:val="Heading2"/>
      </w:pPr>
      <w:r>
        <w:lastRenderedPageBreak/>
        <w:t>FR Mapping Table</w:t>
      </w:r>
    </w:p>
    <w:p w14:paraId="3B7257A8" w14:textId="77777777" w:rsidR="0005588C" w:rsidRPr="00DB6C95" w:rsidRDefault="0005588C" w:rsidP="0005588C"/>
    <w:tbl>
      <w:tblPr>
        <w:tblStyle w:val="PlainTable1"/>
        <w:tblW w:w="10278" w:type="dxa"/>
        <w:tblLook w:val="04A0" w:firstRow="1" w:lastRow="0" w:firstColumn="1" w:lastColumn="0" w:noHBand="0" w:noVBand="1"/>
      </w:tblPr>
      <w:tblGrid>
        <w:gridCol w:w="2550"/>
        <w:gridCol w:w="3835"/>
        <w:gridCol w:w="2217"/>
        <w:gridCol w:w="1676"/>
      </w:tblGrid>
      <w:tr w:rsidR="0005588C" w14:paraId="6B0E35E5" w14:textId="77777777" w:rsidTr="001B5F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vAlign w:val="center"/>
          </w:tcPr>
          <w:p w14:paraId="2C998C25" w14:textId="77777777" w:rsidR="0005588C" w:rsidRPr="000E6116" w:rsidRDefault="0005588C" w:rsidP="001B5FD3">
            <w:pPr>
              <w:rPr>
                <w:rFonts w:cstheme="minorHAnsi"/>
                <w:sz w:val="24"/>
                <w:szCs w:val="24"/>
              </w:rPr>
            </w:pPr>
            <w:r w:rsidRPr="000E6116">
              <w:rPr>
                <w:rStyle w:val="Strong"/>
                <w:rFonts w:cstheme="minorHAnsi"/>
                <w:sz w:val="24"/>
                <w:szCs w:val="24"/>
              </w:rPr>
              <w:t>UI Component / Area</w:t>
            </w:r>
          </w:p>
        </w:tc>
        <w:tc>
          <w:tcPr>
            <w:tcW w:w="3835" w:type="dxa"/>
            <w:vAlign w:val="center"/>
          </w:tcPr>
          <w:p w14:paraId="19A21F31" w14:textId="77777777" w:rsidR="0005588C" w:rsidRPr="000E6116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Style w:val="Strong"/>
                <w:rFonts w:cstheme="minorHAnsi"/>
                <w:sz w:val="24"/>
                <w:szCs w:val="24"/>
              </w:rPr>
              <w:t>Primary Functionality</w:t>
            </w:r>
          </w:p>
        </w:tc>
        <w:tc>
          <w:tcPr>
            <w:tcW w:w="0" w:type="auto"/>
            <w:vAlign w:val="center"/>
          </w:tcPr>
          <w:p w14:paraId="7B9353AB" w14:textId="77777777" w:rsidR="0005588C" w:rsidRPr="000E6116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Style w:val="Strong"/>
                <w:rFonts w:cstheme="minorHAnsi"/>
                <w:sz w:val="24"/>
                <w:szCs w:val="24"/>
              </w:rPr>
              <w:t>Mapped Requirements</w:t>
            </w:r>
          </w:p>
        </w:tc>
        <w:tc>
          <w:tcPr>
            <w:tcW w:w="0" w:type="auto"/>
          </w:tcPr>
          <w:p w14:paraId="6F1932D4" w14:textId="77777777" w:rsidR="006B01E3" w:rsidRPr="006B01E3" w:rsidRDefault="006B01E3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sz w:val="24"/>
                <w:szCs w:val="24"/>
              </w:rPr>
            </w:pPr>
          </w:p>
          <w:p w14:paraId="5DFDC227" w14:textId="6EDB5357" w:rsidR="0005588C" w:rsidRPr="006B01E3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cstheme="minorHAnsi"/>
                <w:b/>
                <w:bCs/>
                <w:sz w:val="24"/>
                <w:szCs w:val="24"/>
              </w:rPr>
            </w:pPr>
            <w:r w:rsidRPr="006B01E3">
              <w:rPr>
                <w:rFonts w:cstheme="minorHAnsi"/>
                <w:b w:val="0"/>
                <w:bCs w:val="0"/>
                <w:sz w:val="24"/>
                <w:szCs w:val="24"/>
              </w:rPr>
              <w:t>CRUD</w:t>
            </w:r>
          </w:p>
        </w:tc>
      </w:tr>
      <w:tr w:rsidR="0005588C" w14:paraId="287B4AEA" w14:textId="77777777" w:rsidTr="001B5F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vAlign w:val="center"/>
          </w:tcPr>
          <w:p w14:paraId="1B368954" w14:textId="77777777" w:rsidR="0005588C" w:rsidRPr="000E6116" w:rsidRDefault="0005588C" w:rsidP="001B5FD3">
            <w:pPr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b w:val="0"/>
                <w:bCs w:val="0"/>
                <w:sz w:val="24"/>
                <w:szCs w:val="24"/>
              </w:rPr>
              <w:t>Global Admin Search</w:t>
            </w:r>
          </w:p>
        </w:tc>
        <w:tc>
          <w:tcPr>
            <w:tcW w:w="3835" w:type="dxa"/>
            <w:vAlign w:val="center"/>
          </w:tcPr>
          <w:p w14:paraId="163F2E2A" w14:textId="77777777" w:rsidR="0005588C" w:rsidRPr="000E6116" w:rsidRDefault="0005588C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sz w:val="24"/>
                <w:szCs w:val="24"/>
              </w:rPr>
              <w:t>Quick look up across admin portal assets and entities.</w:t>
            </w:r>
          </w:p>
        </w:tc>
        <w:tc>
          <w:tcPr>
            <w:tcW w:w="0" w:type="auto"/>
            <w:vAlign w:val="center"/>
          </w:tcPr>
          <w:p w14:paraId="10DAC226" w14:textId="77777777" w:rsidR="0005588C" w:rsidRPr="0005588C" w:rsidRDefault="0005588C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5588C">
              <w:rPr>
                <w:rFonts w:cstheme="minorHAnsi"/>
                <w:sz w:val="24"/>
                <w:szCs w:val="24"/>
              </w:rPr>
              <w:t>FR5, NFR5</w:t>
            </w:r>
          </w:p>
        </w:tc>
        <w:tc>
          <w:tcPr>
            <w:tcW w:w="0" w:type="auto"/>
          </w:tcPr>
          <w:p w14:paraId="3356EAD2" w14:textId="77777777" w:rsidR="0005588C" w:rsidRPr="000E6116" w:rsidRDefault="0005588C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sz w:val="24"/>
                <w:szCs w:val="24"/>
              </w:rPr>
              <w:t>Read</w:t>
            </w:r>
          </w:p>
        </w:tc>
      </w:tr>
      <w:tr w:rsidR="0005588C" w14:paraId="2F9CEE11" w14:textId="77777777" w:rsidTr="001B5FD3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vAlign w:val="center"/>
          </w:tcPr>
          <w:p w14:paraId="1CF5B792" w14:textId="77777777" w:rsidR="0005588C" w:rsidRPr="000E6116" w:rsidRDefault="0005588C" w:rsidP="001B5FD3">
            <w:pPr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b w:val="0"/>
                <w:bCs w:val="0"/>
                <w:sz w:val="24"/>
                <w:szCs w:val="24"/>
              </w:rPr>
              <w:t>User Creation &amp; Edit Form</w:t>
            </w:r>
          </w:p>
        </w:tc>
        <w:tc>
          <w:tcPr>
            <w:tcW w:w="3835" w:type="dxa"/>
            <w:vAlign w:val="center"/>
          </w:tcPr>
          <w:p w14:paraId="1990173C" w14:textId="77777777" w:rsidR="0005588C" w:rsidRPr="000E6116" w:rsidRDefault="0005588C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sz w:val="24"/>
                <w:szCs w:val="24"/>
              </w:rPr>
              <w:t>Allows Admins to provision new accounts, edit role permissions, reset credentials, and enforce MFA.</w:t>
            </w:r>
          </w:p>
        </w:tc>
        <w:tc>
          <w:tcPr>
            <w:tcW w:w="0" w:type="auto"/>
            <w:vAlign w:val="center"/>
          </w:tcPr>
          <w:p w14:paraId="47D81F4E" w14:textId="77777777" w:rsidR="0005588C" w:rsidRPr="0005588C" w:rsidRDefault="0005588C" w:rsidP="001B5FD3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05588C">
              <w:rPr>
                <w:rFonts w:asciiTheme="minorHAnsi" w:hAnsiTheme="minorHAnsi" w:cstheme="minorHAnsi"/>
              </w:rPr>
              <w:t>FR1, FR2</w:t>
            </w:r>
            <w:r w:rsidRPr="0005588C">
              <w:rPr>
                <w:rFonts w:cstheme="minorHAnsi"/>
              </w:rPr>
              <w:t xml:space="preserve">, </w:t>
            </w:r>
            <w:r w:rsidRPr="0005588C">
              <w:rPr>
                <w:rFonts w:asciiTheme="minorHAnsi" w:hAnsiTheme="minorHAnsi" w:cstheme="minorHAnsi"/>
              </w:rPr>
              <w:t xml:space="preserve">FR3, FR4, FR5 </w:t>
            </w:r>
          </w:p>
        </w:tc>
        <w:tc>
          <w:tcPr>
            <w:tcW w:w="0" w:type="auto"/>
          </w:tcPr>
          <w:p w14:paraId="4935CA41" w14:textId="77777777" w:rsidR="0005588C" w:rsidRPr="000E6116" w:rsidRDefault="0005588C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sz w:val="24"/>
                <w:szCs w:val="24"/>
              </w:rPr>
              <w:t xml:space="preserve">Create/Update </w:t>
            </w:r>
          </w:p>
        </w:tc>
      </w:tr>
      <w:tr w:rsidR="0005588C" w14:paraId="3D005BB1" w14:textId="77777777" w:rsidTr="001B5F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vAlign w:val="center"/>
          </w:tcPr>
          <w:p w14:paraId="3265BC79" w14:textId="77777777" w:rsidR="0005588C" w:rsidRPr="000E6116" w:rsidRDefault="0005588C" w:rsidP="001B5FD3">
            <w:pPr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b w:val="0"/>
                <w:bCs w:val="0"/>
                <w:sz w:val="24"/>
                <w:szCs w:val="24"/>
              </w:rPr>
              <w:t>User Accounts Table</w:t>
            </w:r>
          </w:p>
        </w:tc>
        <w:tc>
          <w:tcPr>
            <w:tcW w:w="3835" w:type="dxa"/>
            <w:vAlign w:val="center"/>
          </w:tcPr>
          <w:p w14:paraId="03FC2D93" w14:textId="77777777" w:rsidR="0005588C" w:rsidRPr="000E6116" w:rsidRDefault="0005588C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sz w:val="24"/>
                <w:szCs w:val="24"/>
              </w:rPr>
              <w:t>Displays existing system users and opens their profiles for modification.</w:t>
            </w:r>
          </w:p>
        </w:tc>
        <w:tc>
          <w:tcPr>
            <w:tcW w:w="0" w:type="auto"/>
            <w:vAlign w:val="center"/>
          </w:tcPr>
          <w:p w14:paraId="7C6D1C0B" w14:textId="77777777" w:rsidR="0005588C" w:rsidRPr="0005588C" w:rsidRDefault="0005588C" w:rsidP="001B5FD3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05588C">
              <w:rPr>
                <w:rFonts w:asciiTheme="minorHAnsi" w:hAnsiTheme="minorHAnsi" w:cstheme="minorHAnsi"/>
              </w:rPr>
              <w:t xml:space="preserve">FR4, FR5, FR6 </w:t>
            </w:r>
          </w:p>
        </w:tc>
        <w:tc>
          <w:tcPr>
            <w:tcW w:w="0" w:type="auto"/>
          </w:tcPr>
          <w:p w14:paraId="00D9C251" w14:textId="77777777" w:rsidR="0005588C" w:rsidRPr="000E6116" w:rsidRDefault="0005588C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sz w:val="24"/>
                <w:szCs w:val="24"/>
              </w:rPr>
              <w:t>Read / Update</w:t>
            </w:r>
          </w:p>
        </w:tc>
      </w:tr>
    </w:tbl>
    <w:p w14:paraId="51CA6CF8" w14:textId="77777777" w:rsidR="0005588C" w:rsidRDefault="0005588C" w:rsidP="0005588C"/>
    <w:p w14:paraId="5DC338F7" w14:textId="77777777" w:rsidR="0005588C" w:rsidRDefault="0005588C" w:rsidP="0005588C">
      <w:r>
        <w:br w:type="page"/>
      </w:r>
    </w:p>
    <w:p w14:paraId="256D3186" w14:textId="77777777" w:rsidR="0005588C" w:rsidRDefault="0005588C" w:rsidP="0005588C">
      <w:r>
        <w:rPr>
          <w:noProof/>
        </w:rPr>
        <w:lastRenderedPageBreak/>
        <w:drawing>
          <wp:inline distT="0" distB="0" distL="0" distR="0" wp14:anchorId="1D432B4F" wp14:editId="34E12DE5">
            <wp:extent cx="5936615" cy="7631430"/>
            <wp:effectExtent l="0" t="0" r="0" b="0"/>
            <wp:docPr id="18027418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763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1BAB1" w14:textId="77777777" w:rsidR="0005588C" w:rsidRDefault="0005588C" w:rsidP="0005588C">
      <w:pPr>
        <w:pStyle w:val="Heading2"/>
      </w:pPr>
      <w:r>
        <w:lastRenderedPageBreak/>
        <w:t>FR Mapping Table</w:t>
      </w:r>
    </w:p>
    <w:p w14:paraId="68341069" w14:textId="77777777" w:rsidR="0005588C" w:rsidRPr="00DB6C95" w:rsidRDefault="0005588C" w:rsidP="0005588C"/>
    <w:tbl>
      <w:tblPr>
        <w:tblStyle w:val="PlainTable1"/>
        <w:tblW w:w="10278" w:type="dxa"/>
        <w:tblLook w:val="04A0" w:firstRow="1" w:lastRow="0" w:firstColumn="1" w:lastColumn="0" w:noHBand="0" w:noVBand="1"/>
      </w:tblPr>
      <w:tblGrid>
        <w:gridCol w:w="2550"/>
        <w:gridCol w:w="3835"/>
        <w:gridCol w:w="2217"/>
        <w:gridCol w:w="1676"/>
      </w:tblGrid>
      <w:tr w:rsidR="0005588C" w14:paraId="47190C08" w14:textId="77777777" w:rsidTr="001B5F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vAlign w:val="center"/>
          </w:tcPr>
          <w:p w14:paraId="30666C81" w14:textId="77777777" w:rsidR="0005588C" w:rsidRPr="000E6116" w:rsidRDefault="0005588C" w:rsidP="001B5FD3">
            <w:pPr>
              <w:rPr>
                <w:rFonts w:cstheme="minorHAnsi"/>
                <w:sz w:val="24"/>
                <w:szCs w:val="24"/>
              </w:rPr>
            </w:pPr>
            <w:r w:rsidRPr="000E6116">
              <w:rPr>
                <w:rStyle w:val="Strong"/>
                <w:rFonts w:cstheme="minorHAnsi"/>
                <w:sz w:val="24"/>
                <w:szCs w:val="24"/>
              </w:rPr>
              <w:t>UI Component / Area</w:t>
            </w:r>
          </w:p>
        </w:tc>
        <w:tc>
          <w:tcPr>
            <w:tcW w:w="3835" w:type="dxa"/>
            <w:vAlign w:val="center"/>
          </w:tcPr>
          <w:p w14:paraId="645D5AF7" w14:textId="77777777" w:rsidR="0005588C" w:rsidRPr="000E6116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Style w:val="Strong"/>
                <w:rFonts w:cstheme="minorHAnsi"/>
                <w:sz w:val="24"/>
                <w:szCs w:val="24"/>
              </w:rPr>
              <w:t>Primary Functionality</w:t>
            </w:r>
          </w:p>
        </w:tc>
        <w:tc>
          <w:tcPr>
            <w:tcW w:w="0" w:type="auto"/>
            <w:vAlign w:val="center"/>
          </w:tcPr>
          <w:p w14:paraId="6C77A838" w14:textId="77777777" w:rsidR="0005588C" w:rsidRPr="000E6116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Style w:val="Strong"/>
                <w:rFonts w:cstheme="minorHAnsi"/>
                <w:sz w:val="24"/>
                <w:szCs w:val="24"/>
              </w:rPr>
              <w:t>Mapped Requirements</w:t>
            </w:r>
          </w:p>
        </w:tc>
        <w:tc>
          <w:tcPr>
            <w:tcW w:w="0" w:type="auto"/>
          </w:tcPr>
          <w:p w14:paraId="457D5B2A" w14:textId="77777777" w:rsidR="0005588C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</w:p>
          <w:p w14:paraId="751F269B" w14:textId="77777777" w:rsidR="0005588C" w:rsidRPr="000E6116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cstheme="minorHAnsi"/>
                <w:b/>
                <w:bCs/>
                <w:sz w:val="24"/>
                <w:szCs w:val="24"/>
              </w:rPr>
            </w:pPr>
            <w:r w:rsidRPr="000E6116">
              <w:rPr>
                <w:rFonts w:cstheme="minorHAnsi"/>
                <w:b w:val="0"/>
                <w:bCs w:val="0"/>
                <w:sz w:val="24"/>
                <w:szCs w:val="24"/>
              </w:rPr>
              <w:t>CRUD</w:t>
            </w:r>
          </w:p>
        </w:tc>
      </w:tr>
      <w:tr w:rsidR="0005588C" w14:paraId="75DB019F" w14:textId="77777777" w:rsidTr="001B5F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vAlign w:val="center"/>
          </w:tcPr>
          <w:p w14:paraId="26EF7556" w14:textId="77777777" w:rsidR="0005588C" w:rsidRPr="000E6116" w:rsidRDefault="0005588C" w:rsidP="001B5FD3">
            <w:pPr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b w:val="0"/>
                <w:bCs w:val="0"/>
                <w:sz w:val="24"/>
                <w:szCs w:val="24"/>
              </w:rPr>
              <w:t>Test Parameter &amp; Critical Limits Configuration</w:t>
            </w:r>
          </w:p>
        </w:tc>
        <w:tc>
          <w:tcPr>
            <w:tcW w:w="3835" w:type="dxa"/>
            <w:vAlign w:val="center"/>
          </w:tcPr>
          <w:p w14:paraId="4B752355" w14:textId="77777777" w:rsidR="0005588C" w:rsidRPr="000E6116" w:rsidRDefault="0005588C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sz w:val="24"/>
                <w:szCs w:val="24"/>
              </w:rPr>
              <w:t>Configures reference ranges and automated triggers for critical lab value alerting.</w:t>
            </w:r>
          </w:p>
        </w:tc>
        <w:tc>
          <w:tcPr>
            <w:tcW w:w="0" w:type="auto"/>
            <w:vAlign w:val="center"/>
          </w:tcPr>
          <w:p w14:paraId="67D94B78" w14:textId="77777777" w:rsidR="0005588C" w:rsidRPr="000E6116" w:rsidRDefault="0005588C" w:rsidP="001B5FD3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0E6116">
              <w:rPr>
                <w:rFonts w:asciiTheme="minorHAnsi" w:hAnsiTheme="minorHAnsi" w:cstheme="minorHAnsi"/>
              </w:rPr>
              <w:t xml:space="preserve">FR29, FR30, FR31, FR46 </w:t>
            </w:r>
          </w:p>
        </w:tc>
        <w:tc>
          <w:tcPr>
            <w:tcW w:w="0" w:type="auto"/>
          </w:tcPr>
          <w:p w14:paraId="16312166" w14:textId="77777777" w:rsidR="0005588C" w:rsidRPr="000E6116" w:rsidRDefault="0005588C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sz w:val="24"/>
                <w:szCs w:val="24"/>
              </w:rPr>
              <w:t>Read</w:t>
            </w:r>
          </w:p>
        </w:tc>
      </w:tr>
      <w:tr w:rsidR="0005588C" w14:paraId="65F1EE70" w14:textId="77777777" w:rsidTr="001B5FD3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  <w:vAlign w:val="center"/>
          </w:tcPr>
          <w:p w14:paraId="6DDA1A1C" w14:textId="77777777" w:rsidR="0005588C" w:rsidRPr="000E6116" w:rsidRDefault="0005588C" w:rsidP="001B5FD3">
            <w:pPr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b w:val="0"/>
                <w:bCs w:val="0"/>
                <w:sz w:val="24"/>
                <w:szCs w:val="24"/>
              </w:rPr>
              <w:t>Active Reference Range Master Table</w:t>
            </w:r>
          </w:p>
        </w:tc>
        <w:tc>
          <w:tcPr>
            <w:tcW w:w="3835" w:type="dxa"/>
            <w:vAlign w:val="center"/>
          </w:tcPr>
          <w:p w14:paraId="63288CFF" w14:textId="77777777" w:rsidR="0005588C" w:rsidRPr="000E6116" w:rsidRDefault="0005588C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sz w:val="24"/>
                <w:szCs w:val="24"/>
              </w:rPr>
              <w:t>Displays active diagnostic thresholds and allows inline modification or removal of rules.</w:t>
            </w:r>
          </w:p>
        </w:tc>
        <w:tc>
          <w:tcPr>
            <w:tcW w:w="0" w:type="auto"/>
            <w:vAlign w:val="center"/>
          </w:tcPr>
          <w:p w14:paraId="25B5F0F9" w14:textId="77777777" w:rsidR="0005588C" w:rsidRPr="000E6116" w:rsidRDefault="0005588C" w:rsidP="001B5FD3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0E6116">
              <w:rPr>
                <w:rFonts w:asciiTheme="minorHAnsi" w:hAnsiTheme="minorHAnsi" w:cstheme="minorHAnsi"/>
              </w:rPr>
              <w:t xml:space="preserve">FR29 </w:t>
            </w:r>
          </w:p>
          <w:p w14:paraId="4FEA4E3B" w14:textId="77777777" w:rsidR="0005588C" w:rsidRPr="000E6116" w:rsidRDefault="0005588C" w:rsidP="001B5FD3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0E6116">
              <w:rPr>
                <w:rFonts w:asciiTheme="minorHAnsi" w:hAnsiTheme="minorHAnsi" w:cstheme="minorHAnsi"/>
              </w:rPr>
              <w:t xml:space="preserve">FR30 </w:t>
            </w:r>
          </w:p>
          <w:p w14:paraId="6AC81C1A" w14:textId="77777777" w:rsidR="0005588C" w:rsidRPr="000E6116" w:rsidRDefault="0005588C" w:rsidP="001B5FD3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0E6116">
              <w:rPr>
                <w:rFonts w:asciiTheme="minorHAnsi" w:hAnsiTheme="minorHAnsi" w:cstheme="minorHAnsi"/>
              </w:rPr>
              <w:t xml:space="preserve">FR46 </w:t>
            </w:r>
          </w:p>
        </w:tc>
        <w:tc>
          <w:tcPr>
            <w:tcW w:w="0" w:type="auto"/>
          </w:tcPr>
          <w:p w14:paraId="19EAF627" w14:textId="77777777" w:rsidR="0005588C" w:rsidRPr="000E6116" w:rsidRDefault="0005588C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Fonts w:cstheme="minorHAnsi"/>
                <w:sz w:val="24"/>
                <w:szCs w:val="24"/>
              </w:rPr>
              <w:t xml:space="preserve">Create/Update </w:t>
            </w:r>
          </w:p>
        </w:tc>
      </w:tr>
    </w:tbl>
    <w:p w14:paraId="0D552857" w14:textId="77777777" w:rsidR="0005588C" w:rsidRDefault="0005588C" w:rsidP="0005588C"/>
    <w:p w14:paraId="16F9496E" w14:textId="77777777" w:rsidR="0005588C" w:rsidRDefault="0005588C" w:rsidP="0005588C"/>
    <w:p w14:paraId="7482C0CC" w14:textId="77777777" w:rsidR="0005588C" w:rsidRDefault="0005588C" w:rsidP="0005588C">
      <w:r>
        <w:rPr>
          <w:noProof/>
        </w:rPr>
        <w:lastRenderedPageBreak/>
        <w:drawing>
          <wp:inline distT="0" distB="0" distL="0" distR="0" wp14:anchorId="3DAA8CDF" wp14:editId="52EB2951">
            <wp:extent cx="5936615" cy="7617460"/>
            <wp:effectExtent l="0" t="0" r="0" b="0"/>
            <wp:docPr id="17780974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761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B4905" w14:textId="77777777" w:rsidR="0005588C" w:rsidRDefault="0005588C" w:rsidP="0005588C">
      <w:pPr>
        <w:pStyle w:val="Heading2"/>
      </w:pPr>
      <w:r>
        <w:lastRenderedPageBreak/>
        <w:t>FR Mapping Table</w:t>
      </w:r>
    </w:p>
    <w:p w14:paraId="329D28D9" w14:textId="77777777" w:rsidR="0005588C" w:rsidRPr="00DB6C95" w:rsidRDefault="0005588C" w:rsidP="0005588C"/>
    <w:tbl>
      <w:tblPr>
        <w:tblStyle w:val="PlainTable1"/>
        <w:tblW w:w="10594" w:type="dxa"/>
        <w:tblLook w:val="04A0" w:firstRow="1" w:lastRow="0" w:firstColumn="1" w:lastColumn="0" w:noHBand="0" w:noVBand="1"/>
      </w:tblPr>
      <w:tblGrid>
        <w:gridCol w:w="2604"/>
        <w:gridCol w:w="2628"/>
        <w:gridCol w:w="3108"/>
        <w:gridCol w:w="2254"/>
      </w:tblGrid>
      <w:tr w:rsidR="0005588C" w14:paraId="76647B87" w14:textId="77777777" w:rsidTr="001B5F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4" w:type="dxa"/>
            <w:vAlign w:val="center"/>
          </w:tcPr>
          <w:p w14:paraId="5234D31D" w14:textId="77777777" w:rsidR="0005588C" w:rsidRPr="000E6116" w:rsidRDefault="0005588C" w:rsidP="001B5FD3">
            <w:pPr>
              <w:rPr>
                <w:rFonts w:cstheme="minorHAnsi"/>
                <w:sz w:val="24"/>
                <w:szCs w:val="24"/>
              </w:rPr>
            </w:pPr>
            <w:r w:rsidRPr="000E6116">
              <w:rPr>
                <w:rStyle w:val="Strong"/>
                <w:rFonts w:cstheme="minorHAnsi"/>
                <w:sz w:val="24"/>
                <w:szCs w:val="24"/>
              </w:rPr>
              <w:t>UI Component / Area</w:t>
            </w:r>
          </w:p>
        </w:tc>
        <w:tc>
          <w:tcPr>
            <w:tcW w:w="2628" w:type="dxa"/>
            <w:vAlign w:val="center"/>
          </w:tcPr>
          <w:p w14:paraId="4F93E7E9" w14:textId="77777777" w:rsidR="0005588C" w:rsidRPr="000E6116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Style w:val="Strong"/>
                <w:rFonts w:cstheme="minorHAnsi"/>
                <w:sz w:val="24"/>
                <w:szCs w:val="24"/>
              </w:rPr>
              <w:t>Primary Functionality</w:t>
            </w:r>
          </w:p>
        </w:tc>
        <w:tc>
          <w:tcPr>
            <w:tcW w:w="0" w:type="auto"/>
            <w:vAlign w:val="center"/>
          </w:tcPr>
          <w:p w14:paraId="7834B074" w14:textId="77777777" w:rsidR="0005588C" w:rsidRPr="000E6116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Style w:val="Strong"/>
                <w:rFonts w:cstheme="minorHAnsi"/>
                <w:sz w:val="24"/>
                <w:szCs w:val="24"/>
              </w:rPr>
              <w:t>Mapped Requirements</w:t>
            </w:r>
          </w:p>
        </w:tc>
        <w:tc>
          <w:tcPr>
            <w:tcW w:w="0" w:type="auto"/>
          </w:tcPr>
          <w:p w14:paraId="1862580A" w14:textId="77777777" w:rsidR="0005588C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</w:p>
          <w:p w14:paraId="0FD841E4" w14:textId="77777777" w:rsidR="0005588C" w:rsidRPr="000E6116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cstheme="minorHAnsi"/>
                <w:b/>
                <w:bCs/>
                <w:sz w:val="24"/>
                <w:szCs w:val="24"/>
              </w:rPr>
            </w:pPr>
            <w:r w:rsidRPr="000E6116">
              <w:rPr>
                <w:rFonts w:cstheme="minorHAnsi"/>
                <w:b w:val="0"/>
                <w:bCs w:val="0"/>
                <w:sz w:val="24"/>
                <w:szCs w:val="24"/>
              </w:rPr>
              <w:t>CRUD</w:t>
            </w:r>
          </w:p>
        </w:tc>
      </w:tr>
      <w:tr w:rsidR="0005588C" w14:paraId="42DBE23B" w14:textId="77777777" w:rsidTr="001B5F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4" w:type="dxa"/>
          </w:tcPr>
          <w:p w14:paraId="07E3D0A0" w14:textId="77777777" w:rsidR="0005588C" w:rsidRPr="005B5AC9" w:rsidRDefault="0005588C" w:rsidP="001B5FD3">
            <w:pPr>
              <w:rPr>
                <w:rFonts w:cstheme="minorHAnsi"/>
                <w:b w:val="0"/>
                <w:bCs w:val="0"/>
                <w:sz w:val="24"/>
                <w:szCs w:val="24"/>
              </w:rPr>
            </w:pPr>
            <w:r w:rsidRPr="005B5AC9">
              <w:rPr>
                <w:rFonts w:cstheme="minorHAnsi"/>
                <w:b w:val="0"/>
                <w:bCs w:val="0"/>
                <w:sz w:val="24"/>
                <w:szCs w:val="24"/>
              </w:rPr>
              <w:t>Duty Roster &amp; Escalation Policy Form</w:t>
            </w:r>
          </w:p>
        </w:tc>
        <w:tc>
          <w:tcPr>
            <w:tcW w:w="2628" w:type="dxa"/>
          </w:tcPr>
          <w:p w14:paraId="49C730DD" w14:textId="77777777" w:rsidR="0005588C" w:rsidRPr="000E6116" w:rsidRDefault="0005588C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5B5AC9">
              <w:rPr>
                <w:rFonts w:cstheme="minorHAnsi"/>
                <w:sz w:val="24"/>
                <w:szCs w:val="24"/>
              </w:rPr>
              <w:t>Schedules staff duty shifts and defines automated escalation protocols for unacknowledged critical alerts.</w:t>
            </w:r>
          </w:p>
        </w:tc>
        <w:tc>
          <w:tcPr>
            <w:tcW w:w="0" w:type="auto"/>
          </w:tcPr>
          <w:p w14:paraId="79AA6499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5B5AC9">
              <w:rPr>
                <w:rFonts w:cstheme="minorHAnsi"/>
              </w:rPr>
              <w:t xml:space="preserve">FR31 </w:t>
            </w:r>
          </w:p>
          <w:p w14:paraId="18E24B61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5B5AC9">
              <w:rPr>
                <w:rFonts w:cstheme="minorHAnsi"/>
              </w:rPr>
              <w:t xml:space="preserve">FR32 </w:t>
            </w:r>
          </w:p>
          <w:p w14:paraId="3C727D37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5B5AC9">
              <w:rPr>
                <w:rFonts w:cstheme="minorHAnsi"/>
              </w:rPr>
              <w:t xml:space="preserve">FR62 </w:t>
            </w:r>
          </w:p>
          <w:p w14:paraId="0F3A6A92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</w:tcPr>
          <w:p w14:paraId="4F17105F" w14:textId="77777777" w:rsidR="0005588C" w:rsidRPr="000E6116" w:rsidRDefault="0005588C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5B5AC9">
              <w:rPr>
                <w:rFonts w:cstheme="minorHAnsi"/>
                <w:sz w:val="24"/>
                <w:szCs w:val="24"/>
              </w:rPr>
              <w:t>Create / Update</w:t>
            </w:r>
          </w:p>
        </w:tc>
      </w:tr>
      <w:tr w:rsidR="0005588C" w14:paraId="51C25E8A" w14:textId="77777777" w:rsidTr="001B5FD3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4" w:type="dxa"/>
          </w:tcPr>
          <w:p w14:paraId="0882C37C" w14:textId="77777777" w:rsidR="0005588C" w:rsidRPr="005B5AC9" w:rsidRDefault="0005588C" w:rsidP="001B5FD3">
            <w:pPr>
              <w:rPr>
                <w:rFonts w:cstheme="minorHAnsi"/>
                <w:b w:val="0"/>
                <w:bCs w:val="0"/>
                <w:sz w:val="24"/>
                <w:szCs w:val="24"/>
              </w:rPr>
            </w:pPr>
            <w:r w:rsidRPr="005B5AC9">
              <w:rPr>
                <w:rFonts w:cstheme="minorHAnsi"/>
                <w:b w:val="0"/>
                <w:bCs w:val="0"/>
                <w:sz w:val="24"/>
                <w:szCs w:val="24"/>
              </w:rPr>
              <w:t>Active Roster &amp; Escalation Schedule Table</w:t>
            </w:r>
          </w:p>
        </w:tc>
        <w:tc>
          <w:tcPr>
            <w:tcW w:w="2628" w:type="dxa"/>
          </w:tcPr>
          <w:p w14:paraId="1B921B8E" w14:textId="77777777" w:rsidR="0005588C" w:rsidRPr="000E6116" w:rsidRDefault="0005588C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5B5AC9">
              <w:rPr>
                <w:rFonts w:cstheme="minorHAnsi"/>
                <w:sz w:val="24"/>
                <w:szCs w:val="24"/>
              </w:rPr>
              <w:t>Shows live and upcoming duty shifts along with assigned escalation pathways.</w:t>
            </w:r>
          </w:p>
        </w:tc>
        <w:tc>
          <w:tcPr>
            <w:tcW w:w="0" w:type="auto"/>
          </w:tcPr>
          <w:p w14:paraId="4F37D035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5B5AC9">
              <w:rPr>
                <w:rFonts w:cstheme="minorHAnsi"/>
              </w:rPr>
              <w:t xml:space="preserve">FR31 </w:t>
            </w:r>
          </w:p>
          <w:p w14:paraId="2B3B4EE2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5B5AC9">
              <w:rPr>
                <w:rFonts w:cstheme="minorHAnsi"/>
              </w:rPr>
              <w:t xml:space="preserve">FR62 </w:t>
            </w:r>
          </w:p>
        </w:tc>
        <w:tc>
          <w:tcPr>
            <w:tcW w:w="0" w:type="auto"/>
          </w:tcPr>
          <w:p w14:paraId="1D4DEE79" w14:textId="77777777" w:rsidR="0005588C" w:rsidRPr="000E6116" w:rsidRDefault="0005588C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5B5AC9">
              <w:rPr>
                <w:rFonts w:cstheme="minorHAnsi"/>
                <w:sz w:val="24"/>
                <w:szCs w:val="24"/>
              </w:rPr>
              <w:t>Read / Update</w:t>
            </w:r>
          </w:p>
        </w:tc>
      </w:tr>
    </w:tbl>
    <w:p w14:paraId="28B1B205" w14:textId="77777777" w:rsidR="0005588C" w:rsidRDefault="0005588C" w:rsidP="0005588C"/>
    <w:p w14:paraId="44073425" w14:textId="77777777" w:rsidR="0005588C" w:rsidRDefault="0005588C" w:rsidP="0005588C">
      <w:r>
        <w:br w:type="page"/>
      </w:r>
    </w:p>
    <w:p w14:paraId="63685079" w14:textId="77777777" w:rsidR="0005588C" w:rsidRDefault="0005588C" w:rsidP="0005588C">
      <w:r>
        <w:rPr>
          <w:noProof/>
        </w:rPr>
        <w:lastRenderedPageBreak/>
        <w:drawing>
          <wp:inline distT="0" distB="0" distL="0" distR="0" wp14:anchorId="229CEE41" wp14:editId="0224E6B6">
            <wp:extent cx="5936615" cy="8240751"/>
            <wp:effectExtent l="0" t="0" r="0" b="0"/>
            <wp:docPr id="9211484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940" cy="824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4146A" w14:textId="77777777" w:rsidR="0005588C" w:rsidRDefault="0005588C" w:rsidP="0005588C">
      <w:pPr>
        <w:pStyle w:val="Heading2"/>
      </w:pPr>
    </w:p>
    <w:p w14:paraId="4FEFF3E8" w14:textId="77777777" w:rsidR="0005588C" w:rsidRDefault="0005588C" w:rsidP="0005588C">
      <w:pPr>
        <w:pStyle w:val="Heading2"/>
      </w:pPr>
    </w:p>
    <w:p w14:paraId="436CFD79" w14:textId="77777777" w:rsidR="0005588C" w:rsidRDefault="0005588C" w:rsidP="0005588C">
      <w:pPr>
        <w:pStyle w:val="Heading2"/>
      </w:pPr>
      <w:r>
        <w:t>FR Mapping Table</w:t>
      </w:r>
    </w:p>
    <w:p w14:paraId="4744DDE7" w14:textId="77777777" w:rsidR="0005588C" w:rsidRPr="00DB6C95" w:rsidRDefault="0005588C" w:rsidP="0005588C"/>
    <w:tbl>
      <w:tblPr>
        <w:tblStyle w:val="PlainTable1"/>
        <w:tblW w:w="10594" w:type="dxa"/>
        <w:tblLook w:val="04A0" w:firstRow="1" w:lastRow="0" w:firstColumn="1" w:lastColumn="0" w:noHBand="0" w:noVBand="1"/>
      </w:tblPr>
      <w:tblGrid>
        <w:gridCol w:w="2604"/>
        <w:gridCol w:w="2628"/>
        <w:gridCol w:w="3108"/>
        <w:gridCol w:w="2254"/>
      </w:tblGrid>
      <w:tr w:rsidR="0005588C" w14:paraId="4DFA28F6" w14:textId="77777777" w:rsidTr="001B5F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4" w:type="dxa"/>
            <w:vAlign w:val="center"/>
          </w:tcPr>
          <w:p w14:paraId="3801C3AE" w14:textId="77777777" w:rsidR="0005588C" w:rsidRPr="000E6116" w:rsidRDefault="0005588C" w:rsidP="001B5FD3">
            <w:pPr>
              <w:rPr>
                <w:rFonts w:cstheme="minorHAnsi"/>
                <w:sz w:val="24"/>
                <w:szCs w:val="24"/>
              </w:rPr>
            </w:pPr>
            <w:r w:rsidRPr="000E6116">
              <w:rPr>
                <w:rStyle w:val="Strong"/>
                <w:rFonts w:cstheme="minorHAnsi"/>
                <w:sz w:val="24"/>
                <w:szCs w:val="24"/>
              </w:rPr>
              <w:t>UI Component / Area</w:t>
            </w:r>
          </w:p>
        </w:tc>
        <w:tc>
          <w:tcPr>
            <w:tcW w:w="2628" w:type="dxa"/>
            <w:vAlign w:val="center"/>
          </w:tcPr>
          <w:p w14:paraId="36BCBF1B" w14:textId="77777777" w:rsidR="0005588C" w:rsidRPr="000E6116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Style w:val="Strong"/>
                <w:rFonts w:cstheme="minorHAnsi"/>
                <w:sz w:val="24"/>
                <w:szCs w:val="24"/>
              </w:rPr>
              <w:t>Primary Functionality</w:t>
            </w:r>
          </w:p>
        </w:tc>
        <w:tc>
          <w:tcPr>
            <w:tcW w:w="0" w:type="auto"/>
            <w:vAlign w:val="center"/>
          </w:tcPr>
          <w:p w14:paraId="01FC40EF" w14:textId="77777777" w:rsidR="0005588C" w:rsidRPr="000E6116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0E6116">
              <w:rPr>
                <w:rStyle w:val="Strong"/>
                <w:rFonts w:cstheme="minorHAnsi"/>
                <w:sz w:val="24"/>
                <w:szCs w:val="24"/>
              </w:rPr>
              <w:t>Mapped Requirements</w:t>
            </w:r>
          </w:p>
        </w:tc>
        <w:tc>
          <w:tcPr>
            <w:tcW w:w="0" w:type="auto"/>
          </w:tcPr>
          <w:p w14:paraId="4553C74C" w14:textId="77777777" w:rsidR="0005588C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</w:p>
          <w:p w14:paraId="3A118A79" w14:textId="77777777" w:rsidR="0005588C" w:rsidRPr="000E6116" w:rsidRDefault="0005588C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cstheme="minorHAnsi"/>
                <w:b/>
                <w:bCs/>
                <w:sz w:val="24"/>
                <w:szCs w:val="24"/>
              </w:rPr>
            </w:pPr>
            <w:r w:rsidRPr="000E6116">
              <w:rPr>
                <w:rFonts w:cstheme="minorHAnsi"/>
                <w:b w:val="0"/>
                <w:bCs w:val="0"/>
                <w:sz w:val="24"/>
                <w:szCs w:val="24"/>
              </w:rPr>
              <w:t>CRUD</w:t>
            </w:r>
          </w:p>
        </w:tc>
      </w:tr>
      <w:tr w:rsidR="0005588C" w14:paraId="3F7F2157" w14:textId="77777777" w:rsidTr="001B5F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4" w:type="dxa"/>
          </w:tcPr>
          <w:p w14:paraId="11023984" w14:textId="77777777" w:rsidR="0005588C" w:rsidRPr="005B5AC9" w:rsidRDefault="0005588C" w:rsidP="001B5FD3">
            <w:pPr>
              <w:rPr>
                <w:rFonts w:cstheme="minorHAnsi"/>
                <w:b w:val="0"/>
                <w:bCs w:val="0"/>
                <w:sz w:val="24"/>
                <w:szCs w:val="24"/>
              </w:rPr>
            </w:pPr>
            <w:r w:rsidRPr="005B5AC9">
              <w:rPr>
                <w:rFonts w:cstheme="minorHAnsi"/>
                <w:b w:val="0"/>
                <w:bCs w:val="0"/>
                <w:sz w:val="24"/>
                <w:szCs w:val="24"/>
              </w:rPr>
              <w:t>System Audit Trail Filter Panel</w:t>
            </w:r>
          </w:p>
        </w:tc>
        <w:tc>
          <w:tcPr>
            <w:tcW w:w="2628" w:type="dxa"/>
          </w:tcPr>
          <w:p w14:paraId="1D652FC2" w14:textId="77777777" w:rsidR="0005588C" w:rsidRPr="000E6116" w:rsidRDefault="0005588C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5B5AC9">
              <w:rPr>
                <w:rFonts w:cstheme="minorHAnsi"/>
                <w:sz w:val="24"/>
                <w:szCs w:val="24"/>
              </w:rPr>
              <w:t>Enables system-wide compliance inspection and granular event tracking.</w:t>
            </w:r>
          </w:p>
        </w:tc>
        <w:tc>
          <w:tcPr>
            <w:tcW w:w="0" w:type="auto"/>
          </w:tcPr>
          <w:p w14:paraId="4DE5DECC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5B5AC9">
              <w:rPr>
                <w:rFonts w:cstheme="minorHAnsi"/>
              </w:rPr>
              <w:t xml:space="preserve">FR44 </w:t>
            </w:r>
          </w:p>
          <w:p w14:paraId="06A1103B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5B5AC9">
              <w:rPr>
                <w:rFonts w:cstheme="minorHAnsi"/>
              </w:rPr>
              <w:t xml:space="preserve">FR47 </w:t>
            </w:r>
          </w:p>
          <w:p w14:paraId="6BF84BEC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5B5AC9">
              <w:rPr>
                <w:rFonts w:cstheme="minorHAnsi"/>
              </w:rPr>
              <w:t>NFR9</w:t>
            </w:r>
          </w:p>
          <w:p w14:paraId="2F85882F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</w:tcPr>
          <w:p w14:paraId="30C638D5" w14:textId="77777777" w:rsidR="0005588C" w:rsidRPr="000E6116" w:rsidRDefault="0005588C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5B5AC9">
              <w:rPr>
                <w:rFonts w:cstheme="minorHAnsi"/>
                <w:sz w:val="24"/>
                <w:szCs w:val="24"/>
              </w:rPr>
              <w:t>Create / Update</w:t>
            </w:r>
          </w:p>
        </w:tc>
      </w:tr>
      <w:tr w:rsidR="0005588C" w14:paraId="0029C752" w14:textId="77777777" w:rsidTr="001B5FD3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4" w:type="dxa"/>
          </w:tcPr>
          <w:p w14:paraId="0B2ED7E8" w14:textId="77777777" w:rsidR="0005588C" w:rsidRPr="005B5AC9" w:rsidRDefault="0005588C" w:rsidP="001B5FD3">
            <w:pPr>
              <w:rPr>
                <w:rFonts w:cstheme="minorHAnsi"/>
                <w:b w:val="0"/>
                <w:bCs w:val="0"/>
                <w:sz w:val="24"/>
                <w:szCs w:val="24"/>
              </w:rPr>
            </w:pPr>
            <w:r w:rsidRPr="005B5AC9">
              <w:rPr>
                <w:rFonts w:cstheme="minorHAnsi"/>
                <w:b w:val="0"/>
                <w:bCs w:val="0"/>
                <w:sz w:val="24"/>
                <w:szCs w:val="24"/>
              </w:rPr>
              <w:t>System Audit Logs Data Table &amp; Export</w:t>
            </w:r>
          </w:p>
        </w:tc>
        <w:tc>
          <w:tcPr>
            <w:tcW w:w="2628" w:type="dxa"/>
          </w:tcPr>
          <w:p w14:paraId="1F1D95D5" w14:textId="77777777" w:rsidR="0005588C" w:rsidRPr="000E6116" w:rsidRDefault="0005588C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5B5AC9">
              <w:rPr>
                <w:rFonts w:cstheme="minorHAnsi"/>
                <w:sz w:val="24"/>
                <w:szCs w:val="24"/>
              </w:rPr>
              <w:t>Displays immutable activity history across all users and system processes for governance and export.</w:t>
            </w:r>
          </w:p>
        </w:tc>
        <w:tc>
          <w:tcPr>
            <w:tcW w:w="0" w:type="auto"/>
          </w:tcPr>
          <w:p w14:paraId="4D09C8D8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5B5AC9">
              <w:rPr>
                <w:rFonts w:cstheme="minorHAnsi"/>
              </w:rPr>
              <w:t xml:space="preserve">FR44 </w:t>
            </w:r>
          </w:p>
          <w:p w14:paraId="0B6AF6B7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5B5AC9">
              <w:rPr>
                <w:rFonts w:cstheme="minorHAnsi"/>
              </w:rPr>
              <w:t xml:space="preserve">FR45 </w:t>
            </w:r>
          </w:p>
          <w:p w14:paraId="218781B4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5B5AC9">
              <w:rPr>
                <w:rFonts w:cstheme="minorHAnsi"/>
              </w:rPr>
              <w:t xml:space="preserve">FR47 </w:t>
            </w:r>
          </w:p>
          <w:p w14:paraId="6687AB35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5B5AC9">
              <w:rPr>
                <w:rFonts w:cstheme="minorHAnsi"/>
              </w:rPr>
              <w:t xml:space="preserve">NFR9 </w:t>
            </w:r>
          </w:p>
          <w:p w14:paraId="7DC001C4" w14:textId="77777777" w:rsidR="0005588C" w:rsidRPr="005B5AC9" w:rsidRDefault="0005588C" w:rsidP="001B5FD3">
            <w:pPr>
              <w:pStyle w:val="NormalWeb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</w:tcPr>
          <w:p w14:paraId="4A10C386" w14:textId="77777777" w:rsidR="0005588C" w:rsidRPr="000E6116" w:rsidRDefault="0005588C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5B5AC9">
              <w:rPr>
                <w:rFonts w:cstheme="minorHAnsi"/>
                <w:sz w:val="24"/>
                <w:szCs w:val="24"/>
              </w:rPr>
              <w:t>Read / Update</w:t>
            </w:r>
          </w:p>
        </w:tc>
      </w:tr>
    </w:tbl>
    <w:p w14:paraId="5DD04DE2" w14:textId="77777777" w:rsidR="0005588C" w:rsidRDefault="0005588C" w:rsidP="0005588C"/>
    <w:p w14:paraId="48794F2C" w14:textId="77777777" w:rsidR="007A30B0" w:rsidRPr="0005588C" w:rsidRDefault="007A30B0" w:rsidP="0005588C"/>
    <w:sectPr w:rsidR="007A30B0" w:rsidRPr="0005588C" w:rsidSect="0005588C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2AEE8" w14:textId="77777777" w:rsidR="00407998" w:rsidRDefault="00407998" w:rsidP="006B01E3">
      <w:pPr>
        <w:spacing w:after="0" w:line="240" w:lineRule="auto"/>
      </w:pPr>
      <w:r>
        <w:separator/>
      </w:r>
    </w:p>
  </w:endnote>
  <w:endnote w:type="continuationSeparator" w:id="0">
    <w:p w14:paraId="1FA021EC" w14:textId="77777777" w:rsidR="00407998" w:rsidRDefault="00407998" w:rsidP="006B01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1864E" w14:textId="625B7177" w:rsidR="006B01E3" w:rsidRPr="006B01E3" w:rsidRDefault="006B01E3">
    <w:pPr>
      <w:pStyle w:val="Footer"/>
      <w:rPr>
        <w:lang w:val="en-AU"/>
      </w:rPr>
    </w:pPr>
    <w:r>
      <w:rPr>
        <w:lang w:val="en-AU"/>
      </w:rPr>
      <w:t xml:space="preserve">Submitted By- </w:t>
    </w:r>
    <w:r w:rsidR="00962BA6">
      <w:rPr>
        <w:lang w:val="en-AU"/>
      </w:rPr>
      <w:t>P</w:t>
    </w:r>
    <w:r>
      <w:rPr>
        <w:lang w:val="en-AU"/>
      </w:rPr>
      <w:t>ratham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908D3" w14:textId="77777777" w:rsidR="00407998" w:rsidRDefault="00407998" w:rsidP="006B01E3">
      <w:pPr>
        <w:spacing w:after="0" w:line="240" w:lineRule="auto"/>
      </w:pPr>
      <w:r>
        <w:separator/>
      </w:r>
    </w:p>
  </w:footnote>
  <w:footnote w:type="continuationSeparator" w:id="0">
    <w:p w14:paraId="18C54FF9" w14:textId="77777777" w:rsidR="00407998" w:rsidRDefault="00407998" w:rsidP="006B01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A08D1"/>
    <w:multiLevelType w:val="multilevel"/>
    <w:tmpl w:val="B3F43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94618D"/>
    <w:multiLevelType w:val="multilevel"/>
    <w:tmpl w:val="346C7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432353"/>
    <w:multiLevelType w:val="multilevel"/>
    <w:tmpl w:val="C9B4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4954CE"/>
    <w:multiLevelType w:val="hybridMultilevel"/>
    <w:tmpl w:val="5F769DD0"/>
    <w:lvl w:ilvl="0" w:tplc="72C46D44">
      <w:start w:val="9"/>
      <w:numFmt w:val="bullet"/>
      <w:lvlText w:val=""/>
      <w:lvlJc w:val="left"/>
      <w:pPr>
        <w:ind w:left="720" w:hanging="360"/>
      </w:pPr>
      <w:rPr>
        <w:rFonts w:ascii="Wingdings" w:eastAsiaTheme="majorEastAsia" w:hAnsi="Wingdings" w:cstheme="maj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3663D6"/>
    <w:multiLevelType w:val="multilevel"/>
    <w:tmpl w:val="B8EA6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5C79A4"/>
    <w:multiLevelType w:val="multilevel"/>
    <w:tmpl w:val="966C3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EE478B"/>
    <w:multiLevelType w:val="multilevel"/>
    <w:tmpl w:val="DE04D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015C32"/>
    <w:multiLevelType w:val="multilevel"/>
    <w:tmpl w:val="4BFC8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3654912">
    <w:abstractNumId w:val="5"/>
  </w:num>
  <w:num w:numId="2" w16cid:durableId="550844990">
    <w:abstractNumId w:val="1"/>
  </w:num>
  <w:num w:numId="3" w16cid:durableId="362943514">
    <w:abstractNumId w:val="2"/>
  </w:num>
  <w:num w:numId="4" w16cid:durableId="1180394070">
    <w:abstractNumId w:val="7"/>
  </w:num>
  <w:num w:numId="5" w16cid:durableId="1029841921">
    <w:abstractNumId w:val="4"/>
  </w:num>
  <w:num w:numId="6" w16cid:durableId="1516459935">
    <w:abstractNumId w:val="0"/>
  </w:num>
  <w:num w:numId="7" w16cid:durableId="601914368">
    <w:abstractNumId w:val="6"/>
  </w:num>
  <w:num w:numId="8" w16cid:durableId="19037138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245259"/>
    <w:rsid w:val="0005588C"/>
    <w:rsid w:val="001566BD"/>
    <w:rsid w:val="00245259"/>
    <w:rsid w:val="0032074E"/>
    <w:rsid w:val="00407998"/>
    <w:rsid w:val="00600F6B"/>
    <w:rsid w:val="006038BC"/>
    <w:rsid w:val="006B01E3"/>
    <w:rsid w:val="00791E09"/>
    <w:rsid w:val="007A30B0"/>
    <w:rsid w:val="00856B54"/>
    <w:rsid w:val="00962BA6"/>
    <w:rsid w:val="00A421D5"/>
    <w:rsid w:val="00AD3554"/>
    <w:rsid w:val="00DF4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F2194"/>
  <w15:chartTrackingRefBased/>
  <w15:docId w15:val="{279DABC0-A064-4837-9061-84E471755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88C"/>
  </w:style>
  <w:style w:type="paragraph" w:styleId="Heading1">
    <w:name w:val="heading 1"/>
    <w:basedOn w:val="Normal"/>
    <w:next w:val="Normal"/>
    <w:link w:val="Heading1Char"/>
    <w:uiPriority w:val="9"/>
    <w:qFormat/>
    <w:rsid w:val="002452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52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525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52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525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452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452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452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2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25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525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525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525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525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2452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2452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2452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2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2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2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25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2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25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2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2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25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25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25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259"/>
    <w:rPr>
      <w:b/>
      <w:bCs/>
      <w:smallCaps/>
      <w:color w:val="365F9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5588C"/>
    <w:rPr>
      <w:b/>
      <w:bCs/>
    </w:rPr>
  </w:style>
  <w:style w:type="table" w:styleId="PlainTable1">
    <w:name w:val="Plain Table 1"/>
    <w:basedOn w:val="TableNormal"/>
    <w:uiPriority w:val="41"/>
    <w:rsid w:val="0005588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0558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AU"/>
    </w:rPr>
  </w:style>
  <w:style w:type="paragraph" w:styleId="Header">
    <w:name w:val="header"/>
    <w:basedOn w:val="Normal"/>
    <w:link w:val="HeaderChar"/>
    <w:uiPriority w:val="99"/>
    <w:unhideWhenUsed/>
    <w:rsid w:val="006B01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01E3"/>
  </w:style>
  <w:style w:type="paragraph" w:styleId="Footer">
    <w:name w:val="footer"/>
    <w:basedOn w:val="Normal"/>
    <w:link w:val="FooterChar"/>
    <w:uiPriority w:val="99"/>
    <w:unhideWhenUsed/>
    <w:rsid w:val="006B01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01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8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Singh Bhela [Student]</dc:creator>
  <cp:keywords/>
  <dc:description/>
  <cp:lastModifiedBy>Anmol Singh Bhela [Student]</cp:lastModifiedBy>
  <cp:revision>9</cp:revision>
  <dcterms:created xsi:type="dcterms:W3CDTF">2026-08-10T07:58:00Z</dcterms:created>
  <dcterms:modified xsi:type="dcterms:W3CDTF">2026-08-13T13:52:00Z</dcterms:modified>
</cp:coreProperties>
</file>