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7C31" w:rsidRPr="00F67C31" w:rsidRDefault="00F67C31" w:rsidP="00BB4485">
      <w:pPr>
        <w:pStyle w:val="Title"/>
        <w:jc w:val="center"/>
        <w:rPr>
          <w:lang w:val="en-AU"/>
        </w:rPr>
      </w:pPr>
      <w:r w:rsidRPr="00F67C31">
        <w:rPr>
          <w:lang w:val="en-AU"/>
        </w:rPr>
        <w:t>ACLORS TEST PLAN</w:t>
      </w:r>
    </w:p>
    <w:p w:rsidR="00F67C31" w:rsidRPr="00F67C31" w:rsidRDefault="00F67C31" w:rsidP="00BB4485">
      <w:pPr>
        <w:pStyle w:val="Subtitle"/>
        <w:jc w:val="center"/>
        <w:rPr>
          <w:lang w:val="en-AU"/>
        </w:rPr>
      </w:pPr>
      <w:r w:rsidRPr="00F67C31">
        <w:rPr>
          <w:lang w:val="en-AU"/>
        </w:rPr>
        <w:t>Australian Clinical Labs Online Reporting System</w:t>
      </w:r>
    </w:p>
    <w:p w:rsidR="00F67C31" w:rsidRPr="00F67C31" w:rsidRDefault="00F67C31" w:rsidP="00BB4485">
      <w:pPr>
        <w:pStyle w:val="Heading1"/>
        <w:rPr>
          <w:lang w:val="en-AU"/>
        </w:rPr>
      </w:pPr>
      <w:r w:rsidRPr="00F67C31">
        <w:rPr>
          <w:lang w:val="en-AU"/>
        </w:rPr>
        <w:t>1. Document Control</w:t>
      </w:r>
    </w:p>
    <w:tbl>
      <w:tblPr>
        <w:tblStyle w:val="PlainTable1"/>
        <w:tblW w:w="0" w:type="auto"/>
        <w:tblLook w:val="04A0"/>
      </w:tblPr>
      <w:tblGrid>
        <w:gridCol w:w="1858"/>
        <w:gridCol w:w="7718"/>
      </w:tblGrid>
      <w:tr w:rsidR="00F67C31" w:rsidRPr="00F67C31" w:rsidTr="00BB4485">
        <w:trPr>
          <w:cnfStyle w:val="1000000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Document ID</w:t>
            </w:r>
          </w:p>
        </w:tc>
        <w:tc>
          <w:tcPr>
            <w:tcW w:w="0" w:type="auto"/>
            <w:hideMark/>
          </w:tcPr>
          <w:p w:rsidR="00F67C31" w:rsidRPr="00F67C31" w:rsidRDefault="00F67C31" w:rsidP="00F67C31">
            <w:pPr>
              <w:spacing w:after="200" w:line="276" w:lineRule="auto"/>
              <w:cnfStyle w:val="100000000000"/>
              <w:rPr>
                <w:b w:val="0"/>
                <w:bCs w:val="0"/>
                <w:lang w:val="en-AU"/>
              </w:rPr>
            </w:pPr>
            <w:r w:rsidRPr="00F67C31">
              <w:rPr>
                <w:b w:val="0"/>
                <w:bCs w:val="0"/>
                <w:lang w:val="en-AU"/>
              </w:rPr>
              <w:t>ACLORS-MTP-2026-V3.0</w:t>
            </w:r>
          </w:p>
        </w:tc>
      </w:tr>
      <w:tr w:rsidR="00F67C31" w:rsidRPr="00F67C31" w:rsidTr="00BB4485">
        <w:trPr>
          <w:cnfStyle w:val="0000001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System Name</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Australian Clinical Labs Online Reporting System (ACLORS)</w:t>
            </w:r>
          </w:p>
        </w:tc>
      </w:tr>
      <w:tr w:rsidR="00F67C31" w:rsidRPr="00F67C31" w:rsidTr="00BB4485">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Version</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 xml:space="preserve">3.0 </w:t>
            </w:r>
          </w:p>
        </w:tc>
      </w:tr>
      <w:tr w:rsidR="00F67C31" w:rsidRPr="00F67C31" w:rsidTr="00BB4485">
        <w:trPr>
          <w:cnfStyle w:val="0000001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Standard Alignment</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ISO/IEC/IEEE 29119-3:2021 (Test Documentation), ISO 15189, Australian Privacy Principles (APPs)</w:t>
            </w:r>
          </w:p>
        </w:tc>
      </w:tr>
      <w:tr w:rsidR="00F67C31" w:rsidRPr="00F67C31" w:rsidTr="00BB4485">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Author</w:t>
            </w:r>
          </w:p>
        </w:tc>
        <w:tc>
          <w:tcPr>
            <w:tcW w:w="0" w:type="auto"/>
            <w:hideMark/>
          </w:tcPr>
          <w:p w:rsidR="00F67C31" w:rsidRPr="00F67C31" w:rsidRDefault="00F67C31" w:rsidP="0092445C">
            <w:pPr>
              <w:spacing w:after="200" w:line="276" w:lineRule="auto"/>
              <w:cnfStyle w:val="000000000000"/>
              <w:rPr>
                <w:lang w:val="en-AU"/>
              </w:rPr>
            </w:pPr>
            <w:r w:rsidRPr="00F67C31">
              <w:rPr>
                <w:lang w:val="en-AU"/>
              </w:rPr>
              <w:t>QA Engineer</w:t>
            </w:r>
          </w:p>
        </w:tc>
      </w:tr>
      <w:tr w:rsidR="00F67C31" w:rsidRPr="00F67C31" w:rsidTr="00BB4485">
        <w:trPr>
          <w:cnfStyle w:val="0000001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Approver</w:t>
            </w:r>
          </w:p>
        </w:tc>
        <w:tc>
          <w:tcPr>
            <w:tcW w:w="0" w:type="auto"/>
            <w:hideMark/>
          </w:tcPr>
          <w:p w:rsidR="00F67C31" w:rsidRPr="00F67C31" w:rsidRDefault="00F67C31" w:rsidP="004330CB">
            <w:pPr>
              <w:spacing w:after="200" w:line="276" w:lineRule="auto"/>
              <w:cnfStyle w:val="000000100000"/>
              <w:rPr>
                <w:lang w:val="en-AU"/>
              </w:rPr>
            </w:pPr>
            <w:r w:rsidRPr="00F67C31">
              <w:rPr>
                <w:lang w:val="en-AU"/>
              </w:rPr>
              <w:t xml:space="preserve">Project Lead </w:t>
            </w:r>
          </w:p>
        </w:tc>
      </w:tr>
      <w:tr w:rsidR="00F67C31" w:rsidRPr="00F67C31" w:rsidTr="00BB4485">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Date</w:t>
            </w:r>
          </w:p>
        </w:tc>
        <w:tc>
          <w:tcPr>
            <w:tcW w:w="0" w:type="auto"/>
            <w:hideMark/>
          </w:tcPr>
          <w:p w:rsidR="00F67C31" w:rsidRPr="00F67C31" w:rsidRDefault="0048191D" w:rsidP="00F67C31">
            <w:pPr>
              <w:spacing w:after="200" w:line="276" w:lineRule="auto"/>
              <w:cnfStyle w:val="000000000000"/>
              <w:rPr>
                <w:lang w:val="en-AU"/>
              </w:rPr>
            </w:pPr>
            <w:r>
              <w:rPr>
                <w:lang w:val="en-AU"/>
              </w:rPr>
              <w:t>1</w:t>
            </w:r>
            <w:r w:rsidR="007A3121">
              <w:rPr>
                <w:lang w:val="en-AU"/>
              </w:rPr>
              <w:t xml:space="preserve">5 </w:t>
            </w:r>
            <w:r w:rsidR="00F67C31" w:rsidRPr="00F67C31">
              <w:rPr>
                <w:lang w:val="en-AU"/>
              </w:rPr>
              <w:t>August 2026</w:t>
            </w:r>
          </w:p>
        </w:tc>
      </w:tr>
    </w:tbl>
    <w:p w:rsidR="00F67C31" w:rsidRPr="00F67C31" w:rsidRDefault="00F67C31" w:rsidP="00400E6C">
      <w:pPr>
        <w:pStyle w:val="Heading2"/>
        <w:rPr>
          <w:lang w:val="en-AU"/>
        </w:rPr>
      </w:pPr>
      <w:r w:rsidRPr="00F67C31">
        <w:rPr>
          <w:lang w:val="en-AU"/>
        </w:rPr>
        <w:t>Revision History</w:t>
      </w:r>
    </w:p>
    <w:tbl>
      <w:tblPr>
        <w:tblStyle w:val="PlainTable1"/>
        <w:tblW w:w="9809" w:type="dxa"/>
        <w:tblLook w:val="04A0"/>
      </w:tblPr>
      <w:tblGrid>
        <w:gridCol w:w="896"/>
        <w:gridCol w:w="1278"/>
        <w:gridCol w:w="1342"/>
        <w:gridCol w:w="6293"/>
      </w:tblGrid>
      <w:tr w:rsidR="00F67C31" w:rsidRPr="00F67C31" w:rsidTr="00701A5B">
        <w:trPr>
          <w:cnfStyle w:val="100000000000"/>
          <w:trHeight w:val="689"/>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Version</w:t>
            </w:r>
          </w:p>
        </w:tc>
        <w:tc>
          <w:tcPr>
            <w:tcW w:w="0" w:type="auto"/>
            <w:hideMark/>
          </w:tcPr>
          <w:p w:rsidR="00F67C31" w:rsidRPr="00F67C31" w:rsidRDefault="00F67C31" w:rsidP="00F67C31">
            <w:pPr>
              <w:spacing w:after="200" w:line="276" w:lineRule="auto"/>
              <w:cnfStyle w:val="100000000000"/>
              <w:rPr>
                <w:b w:val="0"/>
                <w:bCs w:val="0"/>
                <w:lang w:val="en-AU"/>
              </w:rPr>
            </w:pPr>
            <w:r w:rsidRPr="00F67C31">
              <w:rPr>
                <w:b w:val="0"/>
                <w:bCs w:val="0"/>
                <w:lang w:val="en-AU"/>
              </w:rPr>
              <w:t>Date</w:t>
            </w:r>
          </w:p>
        </w:tc>
        <w:tc>
          <w:tcPr>
            <w:tcW w:w="0" w:type="auto"/>
            <w:hideMark/>
          </w:tcPr>
          <w:p w:rsidR="00F67C31" w:rsidRPr="00F67C31" w:rsidRDefault="00F67C31" w:rsidP="00F67C31">
            <w:pPr>
              <w:spacing w:after="200" w:line="276" w:lineRule="auto"/>
              <w:cnfStyle w:val="100000000000"/>
              <w:rPr>
                <w:b w:val="0"/>
                <w:bCs w:val="0"/>
                <w:lang w:val="en-AU"/>
              </w:rPr>
            </w:pPr>
            <w:r w:rsidRPr="00F67C31">
              <w:rPr>
                <w:b w:val="0"/>
                <w:bCs w:val="0"/>
                <w:lang w:val="en-AU"/>
              </w:rPr>
              <w:t>Author</w:t>
            </w:r>
          </w:p>
        </w:tc>
        <w:tc>
          <w:tcPr>
            <w:tcW w:w="0" w:type="auto"/>
            <w:hideMark/>
          </w:tcPr>
          <w:p w:rsidR="00F67C31" w:rsidRPr="00F67C31" w:rsidRDefault="00F67C31" w:rsidP="00F67C31">
            <w:pPr>
              <w:spacing w:after="200" w:line="276" w:lineRule="auto"/>
              <w:cnfStyle w:val="100000000000"/>
              <w:rPr>
                <w:b w:val="0"/>
                <w:bCs w:val="0"/>
                <w:lang w:val="en-AU"/>
              </w:rPr>
            </w:pPr>
            <w:r w:rsidRPr="00F67C31">
              <w:rPr>
                <w:b w:val="0"/>
                <w:bCs w:val="0"/>
                <w:lang w:val="en-AU"/>
              </w:rPr>
              <w:t>Summary of Changes</w:t>
            </w:r>
          </w:p>
        </w:tc>
      </w:tr>
      <w:tr w:rsidR="00F67C31" w:rsidRPr="00F67C31" w:rsidTr="00701A5B">
        <w:trPr>
          <w:cnfStyle w:val="000000100000"/>
          <w:trHeight w:val="1095"/>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1.0</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13/08/2026</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Lead QA Engineer</w:t>
            </w:r>
          </w:p>
        </w:tc>
        <w:tc>
          <w:tcPr>
            <w:tcW w:w="0" w:type="auto"/>
            <w:hideMark/>
          </w:tcPr>
          <w:p w:rsidR="00F67C31" w:rsidRPr="00F67C31" w:rsidRDefault="00701A5B" w:rsidP="00F67C31">
            <w:pPr>
              <w:spacing w:after="200" w:line="276" w:lineRule="auto"/>
              <w:cnfStyle w:val="000000100000"/>
              <w:rPr>
                <w:lang w:val="en-AU"/>
              </w:rPr>
            </w:pPr>
            <w:r>
              <w:rPr>
                <w:lang w:val="en-AU"/>
              </w:rPr>
              <w:t>I</w:t>
            </w:r>
            <w:r w:rsidR="00F67C31" w:rsidRPr="00F67C31">
              <w:rPr>
                <w:lang w:val="en-AU"/>
              </w:rPr>
              <w:t>nitial draft with a basic sampling of FRs and NFRs in the RTM.</w:t>
            </w:r>
          </w:p>
        </w:tc>
      </w:tr>
      <w:tr w:rsidR="00F67C31" w:rsidRPr="00F67C31" w:rsidTr="00701A5B">
        <w:trPr>
          <w:trHeight w:val="67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2.0</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14/08/2026</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QA Team</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Expanded our RTM to cover every approved requirement</w:t>
            </w:r>
            <w:r w:rsidR="00701A5B">
              <w:rPr>
                <w:lang w:val="en-AU"/>
              </w:rPr>
              <w:t>.</w:t>
            </w:r>
          </w:p>
        </w:tc>
      </w:tr>
      <w:tr w:rsidR="00F67C31" w:rsidRPr="00F67C31" w:rsidTr="00701A5B">
        <w:trPr>
          <w:cnfStyle w:val="000000100000"/>
          <w:trHeight w:val="1519"/>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3.0</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15/08/2026</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 xml:space="preserve"> QA Team</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Combined team governance details</w:t>
            </w:r>
            <w:r w:rsidR="00D642BE">
              <w:rPr>
                <w:lang w:val="en-AU"/>
              </w:rPr>
              <w:t xml:space="preserve"> and a</w:t>
            </w:r>
            <w:r w:rsidRPr="00F67C31">
              <w:rPr>
                <w:lang w:val="en-AU"/>
              </w:rPr>
              <w:t>dded RACI matrix, defect SLAs, tooling stack, explicit standards alignment, and clear suspension rules.</w:t>
            </w:r>
          </w:p>
        </w:tc>
      </w:tr>
    </w:tbl>
    <w:p w:rsidR="00400E6C" w:rsidRDefault="00400E6C" w:rsidP="00F67C31">
      <w:pPr>
        <w:rPr>
          <w:lang w:val="en-AU"/>
        </w:rPr>
      </w:pPr>
    </w:p>
    <w:p w:rsidR="00400E6C" w:rsidRDefault="00400E6C" w:rsidP="00F67C31">
      <w:pPr>
        <w:rPr>
          <w:lang w:val="en-AU"/>
        </w:rPr>
      </w:pPr>
    </w:p>
    <w:p w:rsidR="00400E6C" w:rsidRDefault="00400E6C">
      <w:pPr>
        <w:rPr>
          <w:lang w:val="en-AU"/>
        </w:rPr>
      </w:pPr>
      <w:r>
        <w:rPr>
          <w:lang w:val="en-AU"/>
        </w:rPr>
        <w:br w:type="page"/>
      </w:r>
    </w:p>
    <w:p w:rsidR="00F67C31" w:rsidRPr="00F67C31" w:rsidRDefault="00F67C31" w:rsidP="00400E6C">
      <w:pPr>
        <w:pStyle w:val="Heading1"/>
        <w:rPr>
          <w:lang w:val="en-AU"/>
        </w:rPr>
      </w:pPr>
      <w:r w:rsidRPr="00F67C31">
        <w:rPr>
          <w:lang w:val="en-AU"/>
        </w:rPr>
        <w:lastRenderedPageBreak/>
        <w:t>2. Introduction</w:t>
      </w:r>
    </w:p>
    <w:p w:rsidR="00F67C31" w:rsidRPr="00F67C31" w:rsidRDefault="00F67C31" w:rsidP="00400E6C">
      <w:pPr>
        <w:pStyle w:val="Heading2"/>
        <w:rPr>
          <w:lang w:val="en-AU"/>
        </w:rPr>
      </w:pPr>
      <w:r w:rsidRPr="00F67C31">
        <w:rPr>
          <w:lang w:val="en-AU"/>
        </w:rPr>
        <w:t>Purpose</w:t>
      </w:r>
    </w:p>
    <w:p w:rsidR="00D663F0" w:rsidRPr="00F67C31" w:rsidRDefault="003C0223" w:rsidP="003C0223">
      <w:pPr>
        <w:rPr>
          <w:lang w:val="en-AU"/>
        </w:rPr>
      </w:pPr>
      <w:r w:rsidRPr="003C0223">
        <w:t>This test plan document is intended to provide a summary of our overall test strategy, environment setup, execution rules, and comprehensive requirements traceability matrix for the Australian Clinical Labs Online Reporting System (ACLORS). All test cases were mapped directly to our allowed functional (FR1 – FR67) and non-functional (NFR1 – NFR11) requirements. In this way we should go through all features thoroughly, before finalizing the release.</w:t>
      </w:r>
    </w:p>
    <w:p w:rsidR="00F67C31" w:rsidRPr="00F67C31" w:rsidRDefault="00F67C31" w:rsidP="00400E6C">
      <w:pPr>
        <w:pStyle w:val="Heading2"/>
        <w:rPr>
          <w:lang w:val="en-AU"/>
        </w:rPr>
      </w:pPr>
      <w:r w:rsidRPr="00F67C31">
        <w:rPr>
          <w:lang w:val="en-AU"/>
        </w:rPr>
        <w:t>Project Background</w:t>
      </w:r>
    </w:p>
    <w:p w:rsidR="00F67C31" w:rsidRPr="00F67C31" w:rsidRDefault="00390E84" w:rsidP="00F67C31">
      <w:pPr>
        <w:rPr>
          <w:lang w:val="en-AU"/>
        </w:rPr>
      </w:pPr>
      <w:r w:rsidRPr="00390E84">
        <w:t xml:space="preserve">ACLORS serves as our all-in-one lab handling service. It handles patient enrolments, patient identity verification, </w:t>
      </w:r>
      <w:r w:rsidR="00BE310D" w:rsidRPr="00390E84">
        <w:t>scheduling</w:t>
      </w:r>
      <w:r w:rsidRPr="00390E84">
        <w:t xml:space="preserve"> appointments, electronic referrals, specimen management, report entry, critical alert escalation, report delivery, billing, inventory, staffing and audit logs.</w:t>
      </w:r>
      <w:r w:rsidR="00F67C31" w:rsidRPr="00F67C31">
        <w:rPr>
          <w:lang w:val="en-AU"/>
        </w:rPr>
        <w:t xml:space="preserve"> From a </w:t>
      </w:r>
      <w:r w:rsidR="00855BBC">
        <w:rPr>
          <w:lang w:val="en-AU"/>
        </w:rPr>
        <w:t>business</w:t>
      </w:r>
      <w:r w:rsidR="004330CB">
        <w:rPr>
          <w:lang w:val="en-AU"/>
        </w:rPr>
        <w:t xml:space="preserve"> </w:t>
      </w:r>
      <w:r w:rsidR="00F67C31" w:rsidRPr="00F67C31">
        <w:rPr>
          <w:lang w:val="en-AU"/>
        </w:rPr>
        <w:t>perspective,</w:t>
      </w:r>
      <w:r w:rsidR="00360C74">
        <w:rPr>
          <w:lang w:val="en-AU"/>
        </w:rPr>
        <w:t xml:space="preserve"> </w:t>
      </w:r>
      <w:r w:rsidR="006A74E8">
        <w:rPr>
          <w:lang w:val="en-AU"/>
        </w:rPr>
        <w:t>a</w:t>
      </w:r>
      <w:r w:rsidR="00FF2BCC">
        <w:rPr>
          <w:lang w:val="en-AU"/>
        </w:rPr>
        <w:t>s ACLORS is associated with emergency services</w:t>
      </w:r>
      <w:r w:rsidR="003414D2">
        <w:rPr>
          <w:lang w:val="en-AU"/>
        </w:rPr>
        <w:t xml:space="preserve">, so </w:t>
      </w:r>
      <w:r w:rsidR="00C64010">
        <w:rPr>
          <w:lang w:val="en-AU"/>
        </w:rPr>
        <w:t>must</w:t>
      </w:r>
      <w:r w:rsidR="003414D2">
        <w:rPr>
          <w:lang w:val="en-AU"/>
        </w:rPr>
        <w:t xml:space="preserve"> avoid risk as much as possible.</w:t>
      </w:r>
      <w:r w:rsidR="006A3A20">
        <w:rPr>
          <w:lang w:val="en-AU"/>
        </w:rPr>
        <w:t xml:space="preserve"> The system </w:t>
      </w:r>
      <w:r w:rsidR="00F67C31" w:rsidRPr="00F67C31">
        <w:rPr>
          <w:lang w:val="en-AU"/>
        </w:rPr>
        <w:t>need</w:t>
      </w:r>
      <w:r w:rsidR="006A3A20">
        <w:rPr>
          <w:lang w:val="en-AU"/>
        </w:rPr>
        <w:t>s</w:t>
      </w:r>
      <w:r w:rsidR="00F67C31" w:rsidRPr="00F67C31">
        <w:rPr>
          <w:lang w:val="en-AU"/>
        </w:rPr>
        <w:t xml:space="preserve"> tight functional accuracy, solid role-based access, strict privacy controls, clear audit logs, and </w:t>
      </w:r>
      <w:r w:rsidR="007678DF">
        <w:rPr>
          <w:lang w:val="en-AU"/>
        </w:rPr>
        <w:t xml:space="preserve">can bear </w:t>
      </w:r>
      <w:r w:rsidR="00801649">
        <w:rPr>
          <w:lang w:val="en-AU"/>
        </w:rPr>
        <w:t>heavy cyber traffic during peak times.</w:t>
      </w:r>
    </w:p>
    <w:p w:rsidR="00F67C31" w:rsidRPr="00F67C31" w:rsidRDefault="00F67C31" w:rsidP="00400E6C">
      <w:pPr>
        <w:pStyle w:val="Heading2"/>
        <w:rPr>
          <w:lang w:val="en-AU"/>
        </w:rPr>
      </w:pPr>
      <w:r w:rsidRPr="00F67C31">
        <w:rPr>
          <w:lang w:val="en-AU"/>
        </w:rPr>
        <w:t>References</w:t>
      </w:r>
    </w:p>
    <w:p w:rsidR="00F67C31" w:rsidRPr="00F67C31" w:rsidRDefault="00F67C31" w:rsidP="003E4319">
      <w:pPr>
        <w:numPr>
          <w:ilvl w:val="0"/>
          <w:numId w:val="1"/>
        </w:numPr>
        <w:rPr>
          <w:lang w:val="en-AU"/>
        </w:rPr>
      </w:pPr>
      <w:r w:rsidRPr="00F67C31">
        <w:rPr>
          <w:lang w:val="en-AU"/>
        </w:rPr>
        <w:t>ACLORS System Requi</w:t>
      </w:r>
      <w:r w:rsidR="004330CB">
        <w:rPr>
          <w:lang w:val="en-AU"/>
        </w:rPr>
        <w:t>rements Specification (SRS)</w:t>
      </w:r>
    </w:p>
    <w:p w:rsidR="00F67C31" w:rsidRPr="00F67C31" w:rsidRDefault="00F67C31" w:rsidP="003E4319">
      <w:pPr>
        <w:numPr>
          <w:ilvl w:val="0"/>
          <w:numId w:val="1"/>
        </w:numPr>
        <w:rPr>
          <w:lang w:val="en-AU"/>
        </w:rPr>
      </w:pPr>
      <w:r w:rsidRPr="00F67C31">
        <w:rPr>
          <w:lang w:val="en-AU"/>
        </w:rPr>
        <w:t>System Design Document (Sequence Diagrams, Use Case Diagrams &amp; Wireframes)</w:t>
      </w:r>
    </w:p>
    <w:p w:rsidR="00F67C31" w:rsidRPr="00F67C31" w:rsidRDefault="00F67C31" w:rsidP="003E4319">
      <w:pPr>
        <w:numPr>
          <w:ilvl w:val="0"/>
          <w:numId w:val="1"/>
        </w:numPr>
        <w:rPr>
          <w:lang w:val="en-AU"/>
        </w:rPr>
      </w:pPr>
      <w:r w:rsidRPr="00F67C31">
        <w:rPr>
          <w:lang w:val="en-AU"/>
        </w:rPr>
        <w:t>Approved Functional Requirements Table (FR1–FR67)</w:t>
      </w:r>
    </w:p>
    <w:p w:rsidR="00F67C31" w:rsidRPr="00F67C31" w:rsidRDefault="00F67C31" w:rsidP="003E4319">
      <w:pPr>
        <w:numPr>
          <w:ilvl w:val="0"/>
          <w:numId w:val="1"/>
        </w:numPr>
        <w:rPr>
          <w:lang w:val="en-AU"/>
        </w:rPr>
      </w:pPr>
      <w:r w:rsidRPr="00F67C31">
        <w:rPr>
          <w:lang w:val="en-AU"/>
        </w:rPr>
        <w:t>Approved Non-Functional Requirements Table (NFR1–NFR11)</w:t>
      </w:r>
    </w:p>
    <w:p w:rsidR="00F67C31" w:rsidRPr="00F67C31" w:rsidRDefault="00F67C31" w:rsidP="00400E6C">
      <w:pPr>
        <w:pStyle w:val="Heading1"/>
        <w:rPr>
          <w:lang w:val="en-AU"/>
        </w:rPr>
      </w:pPr>
      <w:r w:rsidRPr="00F67C31">
        <w:rPr>
          <w:lang w:val="en-AU"/>
        </w:rPr>
        <w:t>3. Test Objectives</w:t>
      </w:r>
    </w:p>
    <w:p w:rsidR="00F67C31" w:rsidRPr="00F67C31" w:rsidRDefault="004001FA" w:rsidP="003E4319">
      <w:pPr>
        <w:numPr>
          <w:ilvl w:val="0"/>
          <w:numId w:val="2"/>
        </w:numPr>
        <w:rPr>
          <w:lang w:val="en-AU"/>
        </w:rPr>
      </w:pPr>
      <w:r w:rsidRPr="004001FA">
        <w:t>Ensure 67 approved FRs are functioning correctly in: authentication, patient/clinician processes, specimen tracking, lab process, reporting, billing, inventory, staff, and administration processes.</w:t>
      </w:r>
    </w:p>
    <w:p w:rsidR="00F67C31" w:rsidRPr="00F67C31" w:rsidRDefault="00DA6537" w:rsidP="003E4319">
      <w:pPr>
        <w:numPr>
          <w:ilvl w:val="0"/>
          <w:numId w:val="2"/>
        </w:numPr>
        <w:rPr>
          <w:lang w:val="en-AU"/>
        </w:rPr>
      </w:pPr>
      <w:r w:rsidRPr="00DA6537">
        <w:t>Ensure that all 11 NFR performance metrics are met with sub-second response, 24/7 uptime, 1,000 parallel users and daily backup integrity.</w:t>
      </w:r>
    </w:p>
    <w:p w:rsidR="00F67C31" w:rsidRPr="00F67C31" w:rsidRDefault="003377D2" w:rsidP="003E4319">
      <w:pPr>
        <w:numPr>
          <w:ilvl w:val="0"/>
          <w:numId w:val="2"/>
        </w:numPr>
        <w:rPr>
          <w:lang w:val="en-AU"/>
        </w:rPr>
      </w:pPr>
      <w:r>
        <w:rPr>
          <w:lang w:val="en-AU"/>
        </w:rPr>
        <w:t xml:space="preserve">To secure the network and Data which includes </w:t>
      </w:r>
      <w:r w:rsidR="004A50F1">
        <w:rPr>
          <w:lang w:val="en-AU"/>
        </w:rPr>
        <w:t>Users Personal</w:t>
      </w:r>
      <w:r w:rsidR="004111F0">
        <w:rPr>
          <w:lang w:val="en-AU"/>
        </w:rPr>
        <w:t xml:space="preserve"> Information and their medical along with the </w:t>
      </w:r>
      <w:r w:rsidR="00F337E0">
        <w:rPr>
          <w:lang w:val="en-AU"/>
        </w:rPr>
        <w:t xml:space="preserve">business </w:t>
      </w:r>
      <w:r w:rsidR="004A50F1">
        <w:rPr>
          <w:lang w:val="en-AU"/>
        </w:rPr>
        <w:t>secret, must</w:t>
      </w:r>
      <w:r w:rsidR="00F337E0">
        <w:rPr>
          <w:lang w:val="en-AU"/>
        </w:rPr>
        <w:t xml:space="preserve"> design good </w:t>
      </w:r>
      <w:r w:rsidR="004A50F1">
        <w:rPr>
          <w:lang w:val="en-AU"/>
        </w:rPr>
        <w:t>cyber security</w:t>
      </w:r>
      <w:r w:rsidR="00F337E0">
        <w:rPr>
          <w:lang w:val="en-AU"/>
        </w:rPr>
        <w:t xml:space="preserve"> framework </w:t>
      </w:r>
      <w:r w:rsidR="00A3278E">
        <w:rPr>
          <w:lang w:val="en-AU"/>
        </w:rPr>
        <w:t>including</w:t>
      </w:r>
      <w:r w:rsidR="00A3278E" w:rsidRPr="00A3278E">
        <w:t xml:space="preserve"> restrict</w:t>
      </w:r>
      <w:r w:rsidR="00A3278E">
        <w:t>ed</w:t>
      </w:r>
      <w:r w:rsidR="00A3278E" w:rsidRPr="00A3278E">
        <w:t xml:space="preserve"> access with multi-factor authentication</w:t>
      </w:r>
      <w:r w:rsidR="00A3278E">
        <w:rPr>
          <w:lang w:val="en-AU"/>
        </w:rPr>
        <w:t xml:space="preserve">, </w:t>
      </w:r>
      <w:r w:rsidR="00F67C31" w:rsidRPr="00F67C31">
        <w:rPr>
          <w:lang w:val="en-AU"/>
        </w:rPr>
        <w:t>strict role-based permissions, data encryption at rest and in transit, and immutable audit logs.</w:t>
      </w:r>
    </w:p>
    <w:p w:rsidR="00F67C31" w:rsidRPr="00F67C31" w:rsidRDefault="00867A7B" w:rsidP="003E4319">
      <w:pPr>
        <w:numPr>
          <w:ilvl w:val="0"/>
          <w:numId w:val="2"/>
        </w:numPr>
        <w:rPr>
          <w:lang w:val="en-AU"/>
        </w:rPr>
      </w:pPr>
      <w:r w:rsidRPr="00867A7B">
        <w:t>Show 100% coverage of requirements, tying all approved FR and NFRs directly to test cases.</w:t>
      </w:r>
    </w:p>
    <w:p w:rsidR="00F67C31" w:rsidRPr="00F67C31" w:rsidRDefault="00F67C31" w:rsidP="00400E6C">
      <w:pPr>
        <w:pStyle w:val="Heading1"/>
        <w:rPr>
          <w:lang w:val="en-AU"/>
        </w:rPr>
      </w:pPr>
      <w:r w:rsidRPr="00F67C31">
        <w:rPr>
          <w:lang w:val="en-AU"/>
        </w:rPr>
        <w:lastRenderedPageBreak/>
        <w:t>4. Scope</w:t>
      </w:r>
    </w:p>
    <w:p w:rsidR="00F67C31" w:rsidRPr="00F67C31" w:rsidRDefault="00F67C31" w:rsidP="00400E6C">
      <w:pPr>
        <w:pStyle w:val="Heading2"/>
        <w:rPr>
          <w:lang w:val="en-AU"/>
        </w:rPr>
      </w:pPr>
      <w:r w:rsidRPr="00F67C31">
        <w:rPr>
          <w:lang w:val="en-AU"/>
        </w:rPr>
        <w:t>In Scope</w:t>
      </w:r>
    </w:p>
    <w:p w:rsidR="00F67C31" w:rsidRPr="00F67C31" w:rsidRDefault="00F67C31" w:rsidP="003E4319">
      <w:pPr>
        <w:numPr>
          <w:ilvl w:val="0"/>
          <w:numId w:val="3"/>
        </w:numPr>
        <w:rPr>
          <w:lang w:val="en-AU"/>
        </w:rPr>
      </w:pPr>
      <w:r w:rsidRPr="00F67C31">
        <w:rPr>
          <w:lang w:val="en-AU"/>
        </w:rPr>
        <w:t>Authentication &amp; Admin: Account creation, logins, MFA setup, role-based access control (RBAC), user profiles (FR1–FR6, NFR1–NFR3).</w:t>
      </w:r>
    </w:p>
    <w:p w:rsidR="00F67C31" w:rsidRPr="00F67C31" w:rsidRDefault="00F67C31" w:rsidP="003E4319">
      <w:pPr>
        <w:numPr>
          <w:ilvl w:val="0"/>
          <w:numId w:val="3"/>
        </w:numPr>
        <w:rPr>
          <w:lang w:val="en-AU"/>
        </w:rPr>
      </w:pPr>
      <w:r w:rsidRPr="00F67C31">
        <w:rPr>
          <w:lang w:val="en-AU"/>
        </w:rPr>
        <w:t>Patient &amp; Clinical Workflows: Patient registration, search tools, duplicate check logic, test catalogues, referrals, order creation, priorities, modifications (FR7–FR16).</w:t>
      </w:r>
    </w:p>
    <w:p w:rsidR="00F67C31" w:rsidRPr="00F67C31" w:rsidRDefault="00F67C31" w:rsidP="003E4319">
      <w:pPr>
        <w:numPr>
          <w:ilvl w:val="0"/>
          <w:numId w:val="3"/>
        </w:numPr>
        <w:rPr>
          <w:lang w:val="en-AU"/>
        </w:rPr>
      </w:pPr>
      <w:r w:rsidRPr="00F67C31">
        <w:rPr>
          <w:lang w:val="en-AU"/>
        </w:rPr>
        <w:t>Specimen Lifecycle: Specimen registration, barcode setup, label printing, collection logs, status tracking, lab receipt, acceptance/rejection, recollection calls (FR17–FR24).</w:t>
      </w:r>
    </w:p>
    <w:p w:rsidR="00F67C31" w:rsidRPr="00F67C31" w:rsidRDefault="00F67C31" w:rsidP="003E4319">
      <w:pPr>
        <w:numPr>
          <w:ilvl w:val="0"/>
          <w:numId w:val="3"/>
        </w:numPr>
        <w:rPr>
          <w:lang w:val="en-AU"/>
        </w:rPr>
      </w:pPr>
      <w:r w:rsidRPr="00F67C31">
        <w:rPr>
          <w:lang w:val="en-AU"/>
        </w:rPr>
        <w:t xml:space="preserve">Lab Operations: Worklist generation, test routing, manual result entry, automated imports, validation rules, abnormal/critical flags, alert acknowledgements, lab reviews, corrections, final </w:t>
      </w:r>
      <w:r w:rsidR="00DB5058" w:rsidRPr="00F67C31">
        <w:rPr>
          <w:lang w:val="en-AU"/>
        </w:rPr>
        <w:t>signoffs</w:t>
      </w:r>
      <w:r w:rsidRPr="00F67C31">
        <w:rPr>
          <w:lang w:val="en-AU"/>
        </w:rPr>
        <w:t xml:space="preserve"> (FR25–FR35).</w:t>
      </w:r>
    </w:p>
    <w:p w:rsidR="00F67C31" w:rsidRPr="00F67C31" w:rsidRDefault="00F67C31" w:rsidP="003E4319">
      <w:pPr>
        <w:numPr>
          <w:ilvl w:val="0"/>
          <w:numId w:val="3"/>
        </w:numPr>
        <w:rPr>
          <w:lang w:val="en-AU"/>
        </w:rPr>
      </w:pPr>
      <w:r w:rsidRPr="00F67C31">
        <w:rPr>
          <w:lang w:val="en-AU"/>
        </w:rPr>
        <w:t>Reporting: Interpretive comments, report generation, lifecycle states, portal distribution, trend graphs, system alerts, audit logs, analytics, config tools, compliance checks (FR36–FR47).</w:t>
      </w:r>
    </w:p>
    <w:p w:rsidR="00F67C31" w:rsidRPr="00F67C31" w:rsidRDefault="00F67C31" w:rsidP="003E4319">
      <w:pPr>
        <w:numPr>
          <w:ilvl w:val="0"/>
          <w:numId w:val="3"/>
        </w:numPr>
        <w:rPr>
          <w:lang w:val="en-AU"/>
        </w:rPr>
      </w:pPr>
      <w:r w:rsidRPr="00F67C31">
        <w:rPr>
          <w:lang w:val="en-AU"/>
        </w:rPr>
        <w:t>Patient Portal Services: Booking appointments, SMS/email reminders, QR code check-in, queue tracking, online payments, invoices, insurance claims, package recommendations, consent forms, interpreter requests (FR48–FR57).</w:t>
      </w:r>
    </w:p>
    <w:p w:rsidR="00F67C31" w:rsidRPr="00F67C31" w:rsidRDefault="00F67C31" w:rsidP="003E4319">
      <w:pPr>
        <w:numPr>
          <w:ilvl w:val="0"/>
          <w:numId w:val="3"/>
        </w:numPr>
        <w:rPr>
          <w:lang w:val="en-AU"/>
        </w:rPr>
      </w:pPr>
      <w:r w:rsidRPr="00F67C31">
        <w:rPr>
          <w:lang w:val="en-AU"/>
        </w:rPr>
        <w:t>Operations &amp; Staffing: Equipment maintenance schedules, calibration logs, stock tracking, reagent expiry warnings, staff schedules, training records, patient feedback, internal chat, disaster recovery, business continuity (FR58–FR67).</w:t>
      </w:r>
    </w:p>
    <w:p w:rsidR="00F67C31" w:rsidRPr="00F67C31" w:rsidRDefault="00F67C31" w:rsidP="003E4319">
      <w:pPr>
        <w:numPr>
          <w:ilvl w:val="0"/>
          <w:numId w:val="3"/>
        </w:numPr>
        <w:rPr>
          <w:lang w:val="en-AU"/>
        </w:rPr>
      </w:pPr>
      <w:r w:rsidRPr="00F67C31">
        <w:rPr>
          <w:lang w:val="en-AU"/>
        </w:rPr>
        <w:t>Quality Attributes: System security, processing performance, maintainability, overall reliability per NFR1–NFR11.</w:t>
      </w:r>
    </w:p>
    <w:p w:rsidR="00F67C31" w:rsidRPr="00F67C31" w:rsidRDefault="00F67C31" w:rsidP="00400E6C">
      <w:pPr>
        <w:pStyle w:val="Heading2"/>
        <w:rPr>
          <w:lang w:val="en-AU"/>
        </w:rPr>
      </w:pPr>
      <w:r w:rsidRPr="00F67C31">
        <w:rPr>
          <w:lang w:val="en-AU"/>
        </w:rPr>
        <w:t>Out of Scope</w:t>
      </w:r>
    </w:p>
    <w:p w:rsidR="00F67C31" w:rsidRPr="00F67C31" w:rsidRDefault="00F67C31" w:rsidP="003E4319">
      <w:pPr>
        <w:numPr>
          <w:ilvl w:val="0"/>
          <w:numId w:val="4"/>
        </w:numPr>
        <w:rPr>
          <w:lang w:val="en-AU"/>
        </w:rPr>
      </w:pPr>
      <w:r w:rsidRPr="00F67C31">
        <w:rPr>
          <w:lang w:val="en-AU"/>
        </w:rPr>
        <w:t>Physical maintenance and internal firmware updates for physical lab instruments (we test the software side of FR58/FR59, not the physical hardware).</w:t>
      </w:r>
    </w:p>
    <w:p w:rsidR="00F67C31" w:rsidRPr="00F67C31" w:rsidRDefault="002D29FE" w:rsidP="003E4319">
      <w:pPr>
        <w:numPr>
          <w:ilvl w:val="0"/>
          <w:numId w:val="4"/>
        </w:numPr>
        <w:rPr>
          <w:lang w:val="en-AU"/>
        </w:rPr>
      </w:pPr>
      <w:r w:rsidRPr="002D29FE">
        <w:t>SMS / email routing through external mobile carrier network.</w:t>
      </w:r>
    </w:p>
    <w:p w:rsidR="00F67C31" w:rsidRPr="00F67C31" w:rsidRDefault="006D6764" w:rsidP="003E4319">
      <w:pPr>
        <w:numPr>
          <w:ilvl w:val="0"/>
          <w:numId w:val="4"/>
        </w:numPr>
        <w:rPr>
          <w:lang w:val="en-AU"/>
        </w:rPr>
      </w:pPr>
      <w:r w:rsidRPr="006D6764">
        <w:t>Pre-existing database structures before they get here to our integration endpoints.</w:t>
      </w:r>
    </w:p>
    <w:p w:rsidR="00F67C31" w:rsidRPr="00F67C31" w:rsidRDefault="006D6764" w:rsidP="003E4319">
      <w:pPr>
        <w:numPr>
          <w:ilvl w:val="0"/>
          <w:numId w:val="4"/>
        </w:numPr>
        <w:rPr>
          <w:lang w:val="en-AU"/>
        </w:rPr>
      </w:pPr>
      <w:r w:rsidRPr="006D6764">
        <w:t>Processing logic that sits outside of the boundary of our API integration with third party payment gateways or Medicare backends (FR52–FR54).</w:t>
      </w:r>
    </w:p>
    <w:p w:rsidR="00F67C31" w:rsidRPr="00F67C31" w:rsidRDefault="00F67C31" w:rsidP="00400E6C">
      <w:pPr>
        <w:pStyle w:val="Heading1"/>
        <w:rPr>
          <w:lang w:val="en-AU"/>
        </w:rPr>
      </w:pPr>
      <w:r w:rsidRPr="00F67C31">
        <w:rPr>
          <w:lang w:val="en-AU"/>
        </w:rPr>
        <w:lastRenderedPageBreak/>
        <w:t>5. Test Strategy &amp; Approach</w:t>
      </w:r>
    </w:p>
    <w:p w:rsidR="00F67C31" w:rsidRPr="00F67C31" w:rsidRDefault="00F67C31" w:rsidP="00400E6C">
      <w:pPr>
        <w:pStyle w:val="Heading2"/>
        <w:rPr>
          <w:lang w:val="en-AU"/>
        </w:rPr>
      </w:pPr>
      <w:r w:rsidRPr="00F67C31">
        <w:rPr>
          <w:lang w:val="en-AU"/>
        </w:rPr>
        <w:t>Testing Levels</w:t>
      </w:r>
    </w:p>
    <w:p w:rsidR="00F67C31" w:rsidRPr="00F67C31" w:rsidRDefault="00323AD3" w:rsidP="00F67C31">
      <w:pPr>
        <w:rPr>
          <w:lang w:val="en-AU"/>
        </w:rPr>
      </w:pPr>
      <w:r w:rsidRPr="00323AD3">
        <w:rPr>
          <w:noProof/>
          <w:lang w:val="en-AU"/>
        </w:rPr>
        <w:pict>
          <v:shapetype id="_x0000_t202" coordsize="21600,21600" o:spt="202" path="m,l,21600r21600,l21600,xe">
            <v:stroke joinstyle="miter"/>
            <v:path gradientshapeok="t" o:connecttype="rect"/>
          </v:shapetype>
          <v:shape id="Text Box 11" o:spid="_x0000_s1026" type="#_x0000_t202" style="position:absolute;margin-left:103.45pt;margin-top:19.4pt;width:231.75pt;height:58.8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">
            <v:textbox>
              <w:txbxContent>
                <w:p w:rsidR="001457D0" w:rsidRPr="001457D0" w:rsidRDefault="001457D0" w:rsidP="001457D0">
                  <w:pPr>
                    <w:rPr>
                      <w:lang w:val="en-AU"/>
                    </w:rPr>
                  </w:pPr>
                  <w:r w:rsidRPr="00F67C31">
                    <w:rPr>
                      <w:lang w:val="en-AU"/>
                    </w:rPr>
                    <w:t>USER ACCEPTANCE TESTING (</w:t>
                  </w:r>
                  <w:r w:rsidR="000F4E7E" w:rsidRPr="00F67C31">
                    <w:rPr>
                      <w:lang w:val="en-AU"/>
                    </w:rPr>
                    <w:t xml:space="preserve">UAT)  </w:t>
                  </w:r>
                  <w:r w:rsidRPr="00F67C31">
                    <w:rPr>
                      <w:lang w:val="en-AU"/>
                    </w:rPr>
                    <w:t xml:space="preserve">                         Simulated Pathologists, Clinicians, Receptionists &amp; Admin            </w:t>
                  </w:r>
                </w:p>
              </w:txbxContent>
            </v:textbox>
          </v:shape>
        </w:pict>
      </w:r>
    </w:p>
    <w:p w:rsidR="00F67C31" w:rsidRPr="00F67C31" w:rsidRDefault="00F67C31" w:rsidP="00F67C31">
      <w:pPr>
        <w:rPr>
          <w:lang w:val="en-AU"/>
        </w:rPr>
      </w:pPr>
    </w:p>
    <w:p w:rsidR="00F67C31" w:rsidRPr="00F67C31" w:rsidRDefault="00F67C31" w:rsidP="00F67C31">
      <w:pPr>
        <w:rPr>
          <w:lang w:val="en-AU"/>
        </w:rPr>
      </w:pPr>
    </w:p>
    <w:p w:rsidR="00F67C31" w:rsidRPr="00F67C31" w:rsidRDefault="00323AD3" w:rsidP="00F67C31">
      <w:pPr>
        <w:rPr>
          <w:lang w:val="en-AU"/>
        </w:rPr>
      </w:pPr>
      <w:r w:rsidRPr="00323AD3">
        <w:rPr>
          <w:noProof/>
          <w:lang w:val="en-AU"/>
        </w:rPr>
        <w:pict>
          <v:shapetype id="_x0000_t32" coordsize="21600,21600" o:spt="32" o:oned="t" path="m,l21600,21600e" filled="f">
            <v:path arrowok="t" fillok="f" o:connecttype="none"/>
            <o:lock v:ext="edit" shapetype="t"/>
          </v:shapetype>
          <v:shape id="AutoShape 15" o:spid="_x0000_s1032" type="#_x0000_t32" style="position:absolute;margin-left:208.8pt;margin-top:3.3pt;width:0;height:40.5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">
            <v:stroke endarrow="block"/>
          </v:shape>
        </w:pict>
      </w:r>
    </w:p>
    <w:p w:rsidR="00F67C31" w:rsidRPr="00F67C31" w:rsidRDefault="00323AD3" w:rsidP="00F67C31">
      <w:pPr>
        <w:rPr>
          <w:lang w:val="en-AU"/>
        </w:rPr>
      </w:pPr>
      <w:r w:rsidRPr="00323AD3">
        <w:rPr>
          <w:noProof/>
          <w:lang w:val="en-AU"/>
        </w:rPr>
        <w:pict>
          <v:shape id="Text Box 12" o:spid="_x0000_s1027" type="#_x0000_t202" style="position:absolute;margin-left:103.45pt;margin-top:18.4pt;width:231.75pt;height:62.1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">
            <v:textbox>
              <w:txbxContent>
                <w:p w:rsidR="00CC4CA7" w:rsidRDefault="0096024F" w:rsidP="0096024F">
                  <w:pPr>
                    <w:rPr>
                      <w:lang w:val="en-AU"/>
                    </w:rPr>
                  </w:pPr>
                  <w:r w:rsidRPr="00F67C31">
                    <w:rPr>
                      <w:lang w:val="en-AU"/>
                    </w:rPr>
                    <w:t xml:space="preserve">SYSTEM &amp; PERFORMANCE TESTING </w:t>
                  </w:r>
                </w:p>
                <w:p w:rsidR="0096024F" w:rsidRPr="00FC15EF" w:rsidRDefault="0096024F" w:rsidP="0096024F">
                  <w:pPr>
                    <w:rPr>
                      <w:lang w:val="en-AU"/>
                    </w:rPr>
                  </w:pPr>
                  <w:r w:rsidRPr="00F67C31">
                    <w:rPr>
                      <w:lang w:val="en-AU"/>
                    </w:rPr>
                    <w:t xml:space="preserve">End-to-End Workflows, Disaster Recovery, High Concurrency             </w:t>
                  </w:r>
                </w:p>
              </w:txbxContent>
            </v:textbox>
          </v:shape>
        </w:pict>
      </w:r>
    </w:p>
    <w:p w:rsidR="00F67C31" w:rsidRPr="00F67C31" w:rsidRDefault="00F67C31" w:rsidP="00F67C31">
      <w:pPr>
        <w:rPr>
          <w:lang w:val="en-AU"/>
        </w:rPr>
      </w:pPr>
    </w:p>
    <w:p w:rsidR="00F67C31" w:rsidRPr="00F67C31" w:rsidRDefault="00F67C31" w:rsidP="00F67C31">
      <w:pPr>
        <w:rPr>
          <w:lang w:val="en-AU"/>
        </w:rPr>
      </w:pPr>
    </w:p>
    <w:p w:rsidR="00F67C31" w:rsidRPr="00F67C31" w:rsidRDefault="00323AD3" w:rsidP="00F67C31">
      <w:pPr>
        <w:rPr>
          <w:lang w:val="en-AU"/>
        </w:rPr>
      </w:pPr>
      <w:r w:rsidRPr="00323AD3">
        <w:rPr>
          <w:noProof/>
          <w:lang w:val="en-AU"/>
        </w:rPr>
        <w:pict>
          <v:shape id="AutoShape 16" o:spid="_x0000_s1031" type="#_x0000_t32" style="position:absolute;margin-left:210.1pt;margin-top:6.85pt;width:0;height:40.5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">
            <v:stroke endarrow="block"/>
          </v:shape>
        </w:pict>
      </w:r>
    </w:p>
    <w:p w:rsidR="00F67C31" w:rsidRPr="00F67C31" w:rsidRDefault="00323AD3" w:rsidP="00F67C31">
      <w:pPr>
        <w:rPr>
          <w:lang w:val="en-AU"/>
        </w:rPr>
      </w:pPr>
      <w:r w:rsidRPr="00323AD3">
        <w:rPr>
          <w:noProof/>
          <w:lang w:val="en-AU"/>
        </w:rPr>
        <w:pict>
          <v:shape id="Text Box 13" o:spid="_x0000_s1028" type="#_x0000_t202" style="position:absolute;margin-left:103.45pt;margin-top:22pt;width:231.75pt;height:60.8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">
            <v:textbox>
              <w:txbxContent>
                <w:p w:rsidR="0096024F" w:rsidRPr="00C27D06" w:rsidRDefault="0096024F" w:rsidP="0096024F">
                  <w:pPr>
                    <w:rPr>
                      <w:lang w:val="en-AU"/>
                    </w:rPr>
                  </w:pPr>
                  <w:r w:rsidRPr="00F67C31">
                    <w:rPr>
                      <w:lang w:val="en-AU"/>
                    </w:rPr>
                    <w:t xml:space="preserve">INTEGRATION &amp; SECURITY TESTING                        Portal Communications, LIS APIs, Database Tiers &amp; RBAC                </w:t>
                  </w:r>
                </w:p>
              </w:txbxContent>
            </v:textbox>
          </v:shape>
        </w:pict>
      </w:r>
    </w:p>
    <w:p w:rsidR="00F67C31" w:rsidRPr="00F67C31" w:rsidRDefault="00F67C31" w:rsidP="00F67C31">
      <w:pPr>
        <w:rPr>
          <w:lang w:val="en-AU"/>
        </w:rPr>
      </w:pPr>
    </w:p>
    <w:p w:rsidR="00F67C31" w:rsidRPr="00F67C31" w:rsidRDefault="00F67C31" w:rsidP="00F67C31">
      <w:pPr>
        <w:rPr>
          <w:lang w:val="en-AU"/>
        </w:rPr>
      </w:pPr>
    </w:p>
    <w:p w:rsidR="00F67C31" w:rsidRPr="00F67C31" w:rsidRDefault="00323AD3" w:rsidP="00F67C31">
      <w:pPr>
        <w:rPr>
          <w:lang w:val="en-AU"/>
        </w:rPr>
      </w:pPr>
      <w:r w:rsidRPr="00323AD3">
        <w:rPr>
          <w:noProof/>
          <w:lang w:val="en-AU"/>
        </w:rPr>
        <w:pict>
          <v:shape id="AutoShape 17" o:spid="_x0000_s1030" type="#_x0000_t32" style="position:absolute;margin-left:210.15pt;margin-top:5.95pt;width:0;height:40.5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">
            <v:stroke endarrow="block"/>
          </v:shape>
        </w:pict>
      </w:r>
    </w:p>
    <w:p w:rsidR="00FC15EF" w:rsidRPr="00F67C31" w:rsidRDefault="00323AD3" w:rsidP="00FC15EF">
      <w:pPr>
        <w:rPr>
          <w:lang w:val="en-AU"/>
        </w:rPr>
      </w:pPr>
      <w:r w:rsidRPr="00323AD3">
        <w:rPr>
          <w:noProof/>
          <w:lang w:val="en-AU"/>
        </w:rPr>
        <w:pict>
          <v:shape id="Text Box 14" o:spid="_x0000_s1029" type="#_x0000_t202" style="position:absolute;margin-left:103.45pt;margin-top:21.7pt;width:231.75pt;height:66.7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">
            <v:textbox>
              <w:txbxContent>
                <w:p w:rsidR="00FC15EF" w:rsidRPr="00FC15EF" w:rsidRDefault="00FC15EF" w:rsidP="00FC15EF">
                  <w:pPr>
                    <w:rPr>
                      <w:lang w:val="en-AU"/>
                    </w:rPr>
                  </w:pPr>
                  <w:r w:rsidRPr="00F67C31">
                    <w:rPr>
                      <w:lang w:val="en-AU"/>
                    </w:rPr>
                    <w:t xml:space="preserve">UNIT &amp; COMPONENT TESTING                            Backend Logic, Validation Algorithms &amp; UI Components (CI/CD)          </w:t>
                  </w:r>
                </w:p>
              </w:txbxContent>
            </v:textbox>
          </v:shape>
        </w:pict>
      </w:r>
    </w:p>
    <w:p w:rsidR="00F67C31" w:rsidRPr="00F67C31" w:rsidRDefault="00F67C31" w:rsidP="00F67C31">
      <w:pPr>
        <w:rPr>
          <w:lang w:val="en-AU"/>
        </w:rPr>
      </w:pPr>
    </w:p>
    <w:p w:rsidR="00F67C31" w:rsidRPr="00F67C31" w:rsidRDefault="00F67C31" w:rsidP="00F67C31">
      <w:pPr>
        <w:rPr>
          <w:lang w:val="en-AU"/>
        </w:rPr>
      </w:pPr>
    </w:p>
    <w:p w:rsidR="00C27D06" w:rsidRDefault="00C27D06" w:rsidP="00C27D06">
      <w:pPr>
        <w:ind w:left="720"/>
        <w:rPr>
          <w:lang w:val="en-AU"/>
        </w:rPr>
      </w:pPr>
    </w:p>
    <w:p w:rsidR="00C27D06" w:rsidRDefault="00C27D06" w:rsidP="00C27D06">
      <w:pPr>
        <w:ind w:left="720"/>
        <w:rPr>
          <w:lang w:val="en-AU"/>
        </w:rPr>
      </w:pPr>
    </w:p>
    <w:p w:rsidR="00F67C31" w:rsidRPr="00F67C31" w:rsidRDefault="00F67C31" w:rsidP="003E4319">
      <w:pPr>
        <w:numPr>
          <w:ilvl w:val="0"/>
          <w:numId w:val="5"/>
        </w:numPr>
        <w:rPr>
          <w:lang w:val="en-AU"/>
        </w:rPr>
      </w:pPr>
      <w:r w:rsidRPr="00F67C31">
        <w:rPr>
          <w:lang w:val="en-AU"/>
        </w:rPr>
        <w:t xml:space="preserve">Unit Testing: </w:t>
      </w:r>
      <w:r w:rsidR="00BB299D" w:rsidRPr="00BB299D">
        <w:t>This is where we test our controllers, business logic rules, data validation and our basic UI elements.</w:t>
      </w:r>
    </w:p>
    <w:p w:rsidR="00F67C31" w:rsidRPr="00F67C31" w:rsidRDefault="00F67C31" w:rsidP="003E4319">
      <w:pPr>
        <w:numPr>
          <w:ilvl w:val="0"/>
          <w:numId w:val="5"/>
        </w:numPr>
        <w:rPr>
          <w:lang w:val="en-AU"/>
        </w:rPr>
      </w:pPr>
      <w:r w:rsidRPr="00F67C31">
        <w:rPr>
          <w:lang w:val="en-AU"/>
        </w:rPr>
        <w:t xml:space="preserve">Integration Testing: </w:t>
      </w:r>
      <w:r w:rsidR="00F03502" w:rsidRPr="00F03502">
        <w:t xml:space="preserve">Data flow integration with portals and application </w:t>
      </w:r>
      <w:r w:rsidR="00360C74" w:rsidRPr="00F03502">
        <w:t>micro services</w:t>
      </w:r>
      <w:r w:rsidR="00F03502" w:rsidRPr="00F03502">
        <w:t xml:space="preserve"> with our data tiers (Master Rules DB, Specimen &amp; Result DB, Audit Log DB, Billing DB).</w:t>
      </w:r>
    </w:p>
    <w:p w:rsidR="00F67C31" w:rsidRPr="00F67C31" w:rsidRDefault="00F67C31" w:rsidP="003E4319">
      <w:pPr>
        <w:numPr>
          <w:ilvl w:val="0"/>
          <w:numId w:val="5"/>
        </w:numPr>
        <w:rPr>
          <w:lang w:val="en-AU"/>
        </w:rPr>
      </w:pPr>
      <w:r w:rsidRPr="00F67C31">
        <w:rPr>
          <w:lang w:val="en-AU"/>
        </w:rPr>
        <w:t xml:space="preserve">System Testing: </w:t>
      </w:r>
      <w:r w:rsidR="000D3F37" w:rsidRPr="000D3F37">
        <w:t>Full End to End Workflows</w:t>
      </w:r>
      <w:r w:rsidRPr="00F67C31">
        <w:rPr>
          <w:lang w:val="en-AU"/>
        </w:rPr>
        <w:t>: booking an appointment</w:t>
      </w:r>
      <w:r w:rsidR="00086420">
        <w:rPr>
          <w:lang w:val="en-AU"/>
        </w:rPr>
        <w:t xml:space="preserve"> --&gt;</w:t>
      </w:r>
      <w:r w:rsidRPr="00F67C31">
        <w:rPr>
          <w:lang w:val="en-AU"/>
        </w:rPr>
        <w:t xml:space="preserve"> collecting a sample </w:t>
      </w:r>
      <w:r w:rsidR="00086420">
        <w:rPr>
          <w:lang w:val="en-AU"/>
        </w:rPr>
        <w:t>--&gt;</w:t>
      </w:r>
      <w:r w:rsidRPr="00F67C31">
        <w:rPr>
          <w:lang w:val="en-AU"/>
        </w:rPr>
        <w:t xml:space="preserve"> entering results</w:t>
      </w:r>
      <w:r w:rsidR="00086420">
        <w:rPr>
          <w:lang w:val="en-AU"/>
        </w:rPr>
        <w:t xml:space="preserve"> --&gt;</w:t>
      </w:r>
      <w:r w:rsidRPr="00F67C31">
        <w:rPr>
          <w:lang w:val="en-AU"/>
        </w:rPr>
        <w:t xml:space="preserve">triggering a critical alert </w:t>
      </w:r>
      <w:r w:rsidR="00086420">
        <w:rPr>
          <w:lang w:val="en-AU"/>
        </w:rPr>
        <w:t>--&gt;</w:t>
      </w:r>
      <w:r w:rsidRPr="00F67C31">
        <w:rPr>
          <w:lang w:val="en-AU"/>
        </w:rPr>
        <w:t>releasing the report.</w:t>
      </w:r>
    </w:p>
    <w:p w:rsidR="00F67C31" w:rsidRPr="00F67C31" w:rsidRDefault="00F67C31" w:rsidP="003E4319">
      <w:pPr>
        <w:numPr>
          <w:ilvl w:val="0"/>
          <w:numId w:val="5"/>
        </w:numPr>
        <w:rPr>
          <w:lang w:val="en-AU"/>
        </w:rPr>
      </w:pPr>
      <w:r w:rsidRPr="00F67C31">
        <w:rPr>
          <w:lang w:val="en-AU"/>
        </w:rPr>
        <w:t xml:space="preserve">User Acceptance Testing (UAT): </w:t>
      </w:r>
      <w:r w:rsidR="00DD3B64" w:rsidRPr="00DD3B64">
        <w:t>Day-to-day scenarios are integrated on a staging environment by the real staff and clinical partners to ensure the practical usability.</w:t>
      </w:r>
    </w:p>
    <w:p w:rsidR="00F67C31" w:rsidRPr="00F67C31" w:rsidRDefault="00F67C31" w:rsidP="00C27D06">
      <w:pPr>
        <w:pStyle w:val="Heading2"/>
        <w:rPr>
          <w:lang w:val="en-AU"/>
        </w:rPr>
      </w:pPr>
      <w:r w:rsidRPr="00F67C31">
        <w:rPr>
          <w:lang w:val="en-AU"/>
        </w:rPr>
        <w:lastRenderedPageBreak/>
        <w:t>Testing Types</w:t>
      </w:r>
    </w:p>
    <w:p w:rsidR="00F67C31" w:rsidRPr="00F67C31" w:rsidRDefault="00F67C31" w:rsidP="003E4319">
      <w:pPr>
        <w:numPr>
          <w:ilvl w:val="0"/>
          <w:numId w:val="6"/>
        </w:numPr>
        <w:rPr>
          <w:lang w:val="en-AU"/>
        </w:rPr>
      </w:pPr>
      <w:r w:rsidRPr="00F67C31">
        <w:rPr>
          <w:lang w:val="en-AU"/>
        </w:rPr>
        <w:t xml:space="preserve">Functional Testing: </w:t>
      </w:r>
      <w:r w:rsidR="00633097" w:rsidRPr="00633097">
        <w:t>Tests business logic with regards to all of 67 approved FRs.</w:t>
      </w:r>
    </w:p>
    <w:p w:rsidR="00F67C31" w:rsidRPr="00F67C31" w:rsidRDefault="00F67C31" w:rsidP="003E4319">
      <w:pPr>
        <w:numPr>
          <w:ilvl w:val="0"/>
          <w:numId w:val="6"/>
        </w:numPr>
        <w:rPr>
          <w:lang w:val="en-AU"/>
        </w:rPr>
      </w:pPr>
      <w:r w:rsidRPr="00F67C31">
        <w:rPr>
          <w:lang w:val="en-AU"/>
        </w:rPr>
        <w:t xml:space="preserve">Security Testing: </w:t>
      </w:r>
      <w:r w:rsidR="00633097" w:rsidRPr="00633097">
        <w:t>Verifies login limits, access limits (by role), encryption status and patient consent checking.</w:t>
      </w:r>
    </w:p>
    <w:p w:rsidR="00F67C31" w:rsidRPr="00F67C31" w:rsidRDefault="00F67C31" w:rsidP="003E4319">
      <w:pPr>
        <w:numPr>
          <w:ilvl w:val="0"/>
          <w:numId w:val="6"/>
        </w:numPr>
        <w:rPr>
          <w:lang w:val="en-AU"/>
        </w:rPr>
      </w:pPr>
      <w:r w:rsidRPr="00F67C31">
        <w:rPr>
          <w:lang w:val="en-AU"/>
        </w:rPr>
        <w:t xml:space="preserve">Performance &amp; Load Testing: </w:t>
      </w:r>
      <w:r w:rsidR="00633097" w:rsidRPr="00633097">
        <w:t>Sets up high user load and compares server performance with NFR5 – NFR7.</w:t>
      </w:r>
    </w:p>
    <w:p w:rsidR="00F67C31" w:rsidRPr="00F67C31" w:rsidRDefault="00F67C31" w:rsidP="003E4319">
      <w:pPr>
        <w:numPr>
          <w:ilvl w:val="0"/>
          <w:numId w:val="6"/>
        </w:numPr>
        <w:rPr>
          <w:lang w:val="en-AU"/>
        </w:rPr>
      </w:pPr>
      <w:r w:rsidRPr="00F67C31">
        <w:rPr>
          <w:lang w:val="en-AU"/>
        </w:rPr>
        <w:t xml:space="preserve">Reliability &amp; Recovery Testing: </w:t>
      </w:r>
      <w:r w:rsidR="008333FF" w:rsidRPr="008333FF">
        <w:t>Tests failover, database recovery, offline business continuity &amp; audit logging engine performance (NFR8- NFR11, FR66-FR67).</w:t>
      </w:r>
    </w:p>
    <w:p w:rsidR="00F67C31" w:rsidRPr="00F67C31" w:rsidRDefault="00F67C31" w:rsidP="00515A86">
      <w:pPr>
        <w:pStyle w:val="Heading1"/>
        <w:rPr>
          <w:lang w:val="en-AU"/>
        </w:rPr>
      </w:pPr>
      <w:r w:rsidRPr="00F67C31">
        <w:rPr>
          <w:lang w:val="en-AU"/>
        </w:rPr>
        <w:t>6. Test Environment</w:t>
      </w:r>
    </w:p>
    <w:tbl>
      <w:tblPr>
        <w:tblStyle w:val="PlainTable1"/>
        <w:tblW w:w="0" w:type="auto"/>
        <w:tblLook w:val="04A0"/>
      </w:tblPr>
      <w:tblGrid>
        <w:gridCol w:w="1733"/>
        <w:gridCol w:w="7843"/>
      </w:tblGrid>
      <w:tr w:rsidR="00F67C31" w:rsidRPr="00F67C31" w:rsidTr="00086420">
        <w:trPr>
          <w:cnfStyle w:val="1000000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Component Tier</w:t>
            </w:r>
          </w:p>
        </w:tc>
        <w:tc>
          <w:tcPr>
            <w:tcW w:w="0" w:type="auto"/>
            <w:hideMark/>
          </w:tcPr>
          <w:p w:rsidR="00F67C31" w:rsidRPr="00F67C31" w:rsidRDefault="00F67C31" w:rsidP="00F67C31">
            <w:pPr>
              <w:spacing w:after="200" w:line="276" w:lineRule="auto"/>
              <w:cnfStyle w:val="100000000000"/>
              <w:rPr>
                <w:b w:val="0"/>
                <w:bCs w:val="0"/>
                <w:lang w:val="en-AU"/>
              </w:rPr>
            </w:pPr>
            <w:r w:rsidRPr="00F67C31">
              <w:rPr>
                <w:b w:val="0"/>
                <w:bCs w:val="0"/>
                <w:lang w:val="en-AU"/>
              </w:rPr>
              <w:t>Configuration Details</w:t>
            </w:r>
          </w:p>
        </w:tc>
      </w:tr>
      <w:tr w:rsidR="00F67C31" w:rsidRPr="00F67C31" w:rsidTr="00086420">
        <w:trPr>
          <w:cnfStyle w:val="0000001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Application Tier</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Staging LIS Alert Engine, Result Entry Controller, Booking/Payment Service, and Portal Services</w:t>
            </w:r>
          </w:p>
        </w:tc>
      </w:tr>
      <w:tr w:rsidR="00F67C31" w:rsidRPr="00F67C31" w:rsidTr="00086420">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Database Tier</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Staging Instances (Master Rules DB, Specimen &amp; Result DB, Audit Log DB, Billing/Claims DB)</w:t>
            </w:r>
          </w:p>
        </w:tc>
      </w:tr>
      <w:tr w:rsidR="00F67C31" w:rsidRPr="00F67C31" w:rsidTr="00086420">
        <w:trPr>
          <w:cnfStyle w:val="0000001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Supported Browsers</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Google Chrome, Mozilla Firefox, Microsoft Edge (Desktop &amp; Tablet viewports)</w:t>
            </w:r>
          </w:p>
        </w:tc>
      </w:tr>
      <w:tr w:rsidR="00F67C31" w:rsidRPr="00F67C31" w:rsidTr="00086420">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Test Data Strategy</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Synthetic patient records, fake specimen IDs, threshold parameters, mock staff profiles, and test payment/insurance credentials</w:t>
            </w:r>
          </w:p>
        </w:tc>
      </w:tr>
    </w:tbl>
    <w:p w:rsidR="00F67C31" w:rsidRPr="00F67C31" w:rsidRDefault="00F67C31" w:rsidP="00515A86">
      <w:pPr>
        <w:pStyle w:val="Heading1"/>
        <w:rPr>
          <w:lang w:val="en-AU"/>
        </w:rPr>
      </w:pPr>
      <w:r w:rsidRPr="00F67C31">
        <w:rPr>
          <w:lang w:val="en-AU"/>
        </w:rPr>
        <w:t>7. Roles &amp; Responsibilities</w:t>
      </w:r>
    </w:p>
    <w:tbl>
      <w:tblPr>
        <w:tblStyle w:val="PlainTable1"/>
        <w:tblW w:w="0" w:type="auto"/>
        <w:tblLook w:val="04A0"/>
      </w:tblPr>
      <w:tblGrid>
        <w:gridCol w:w="2097"/>
        <w:gridCol w:w="7479"/>
      </w:tblGrid>
      <w:tr w:rsidR="00F67C31" w:rsidRPr="00F67C31" w:rsidTr="00515A86">
        <w:trPr>
          <w:cnfStyle w:val="1000000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Role</w:t>
            </w:r>
          </w:p>
        </w:tc>
        <w:tc>
          <w:tcPr>
            <w:tcW w:w="0" w:type="auto"/>
            <w:hideMark/>
          </w:tcPr>
          <w:p w:rsidR="00F67C31" w:rsidRPr="00F67C31" w:rsidRDefault="00F67C31" w:rsidP="00F67C31">
            <w:pPr>
              <w:spacing w:after="200" w:line="276" w:lineRule="auto"/>
              <w:cnfStyle w:val="100000000000"/>
              <w:rPr>
                <w:b w:val="0"/>
                <w:bCs w:val="0"/>
                <w:lang w:val="en-AU"/>
              </w:rPr>
            </w:pPr>
            <w:r w:rsidRPr="00F67C31">
              <w:rPr>
                <w:b w:val="0"/>
                <w:bCs w:val="0"/>
                <w:lang w:val="en-AU"/>
              </w:rPr>
              <w:t>Primary Responsibilities</w:t>
            </w:r>
          </w:p>
        </w:tc>
      </w:tr>
      <w:tr w:rsidR="00F67C31" w:rsidRPr="00F67C31" w:rsidTr="00515A86">
        <w:trPr>
          <w:cnfStyle w:val="0000001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Test Lead</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Writes the test plan, manages execution, runs defect triage, and issues the final sign-off report.</w:t>
            </w:r>
          </w:p>
        </w:tc>
      </w:tr>
      <w:tr w:rsidR="00F67C31" w:rsidRPr="00F67C31" w:rsidTr="00515A86">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QA Testers</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Run manual and automated test scripts, log bugs, and re-test fixes.</w:t>
            </w:r>
          </w:p>
        </w:tc>
      </w:tr>
      <w:tr w:rsidR="00F67C31" w:rsidRPr="00F67C31" w:rsidTr="00515A86">
        <w:trPr>
          <w:cnfStyle w:val="0000001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Development Team</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Fix bugs, push patch builds to staging, and update unit tests.</w:t>
            </w:r>
          </w:p>
        </w:tc>
      </w:tr>
      <w:tr w:rsidR="00F67C31" w:rsidRPr="00F67C31" w:rsidTr="00515A86">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Database Administrator</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Sets up staging databases, runs seed scripts, checks data constraints, and runs backup/restore tests (FR66).</w:t>
            </w:r>
          </w:p>
        </w:tc>
      </w:tr>
      <w:tr w:rsidR="00F67C31" w:rsidRPr="00F67C31" w:rsidTr="00515A86">
        <w:trPr>
          <w:cnfStyle w:val="0000001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Clinical Lead (UAT)</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 xml:space="preserve">Checks clinical accuracy, </w:t>
            </w:r>
            <w:r w:rsidR="00E855D8" w:rsidRPr="00E855D8">
              <w:t xml:space="preserve">validates the usability in real-world, and gives clinical </w:t>
            </w:r>
            <w:r w:rsidR="00E855D8" w:rsidRPr="00E855D8">
              <w:lastRenderedPageBreak/>
              <w:t>sign-off.</w:t>
            </w:r>
          </w:p>
        </w:tc>
      </w:tr>
    </w:tbl>
    <w:p w:rsidR="00F67C31" w:rsidRPr="00F67C31" w:rsidRDefault="00F67C31" w:rsidP="00515A86">
      <w:pPr>
        <w:pStyle w:val="Heading2"/>
        <w:rPr>
          <w:lang w:val="en-AU"/>
        </w:rPr>
      </w:pPr>
      <w:r w:rsidRPr="00F67C31">
        <w:rPr>
          <w:lang w:val="en-AU"/>
        </w:rPr>
        <w:lastRenderedPageBreak/>
        <w:t>RACI Matrix</w:t>
      </w:r>
    </w:p>
    <w:tbl>
      <w:tblPr>
        <w:tblStyle w:val="PlainTable1"/>
        <w:tblW w:w="0" w:type="auto"/>
        <w:tblLook w:val="04A0"/>
      </w:tblPr>
      <w:tblGrid>
        <w:gridCol w:w="3219"/>
        <w:gridCol w:w="1066"/>
        <w:gridCol w:w="1190"/>
        <w:gridCol w:w="1108"/>
        <w:gridCol w:w="1322"/>
      </w:tblGrid>
      <w:tr w:rsidR="00F67C31" w:rsidRPr="00F67C31" w:rsidTr="00DB5058">
        <w:trPr>
          <w:cnfStyle w:val="1000000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Activity</w:t>
            </w:r>
          </w:p>
        </w:tc>
        <w:tc>
          <w:tcPr>
            <w:tcW w:w="0" w:type="auto"/>
            <w:hideMark/>
          </w:tcPr>
          <w:p w:rsidR="00F67C31" w:rsidRPr="00F67C31" w:rsidRDefault="00F67C31" w:rsidP="00F67C31">
            <w:pPr>
              <w:spacing w:after="200" w:line="276" w:lineRule="auto"/>
              <w:cnfStyle w:val="100000000000"/>
              <w:rPr>
                <w:b w:val="0"/>
                <w:bCs w:val="0"/>
                <w:lang w:val="en-AU"/>
              </w:rPr>
            </w:pPr>
            <w:r w:rsidRPr="00F67C31">
              <w:rPr>
                <w:b w:val="0"/>
                <w:bCs w:val="0"/>
                <w:lang w:val="en-AU"/>
              </w:rPr>
              <w:t>Test Lead</w:t>
            </w:r>
          </w:p>
        </w:tc>
        <w:tc>
          <w:tcPr>
            <w:tcW w:w="0" w:type="auto"/>
            <w:hideMark/>
          </w:tcPr>
          <w:p w:rsidR="00F67C31" w:rsidRPr="00F67C31" w:rsidRDefault="00F67C31" w:rsidP="00F67C31">
            <w:pPr>
              <w:spacing w:after="200" w:line="276" w:lineRule="auto"/>
              <w:cnfStyle w:val="100000000000"/>
              <w:rPr>
                <w:b w:val="0"/>
                <w:bCs w:val="0"/>
                <w:lang w:val="en-AU"/>
              </w:rPr>
            </w:pPr>
            <w:r w:rsidRPr="00F67C31">
              <w:rPr>
                <w:b w:val="0"/>
                <w:bCs w:val="0"/>
                <w:lang w:val="en-AU"/>
              </w:rPr>
              <w:t>QA Testers</w:t>
            </w:r>
          </w:p>
        </w:tc>
        <w:tc>
          <w:tcPr>
            <w:tcW w:w="0" w:type="auto"/>
            <w:hideMark/>
          </w:tcPr>
          <w:p w:rsidR="00F67C31" w:rsidRPr="00F67C31" w:rsidRDefault="00F67C31" w:rsidP="00F67C31">
            <w:pPr>
              <w:spacing w:after="200" w:line="276" w:lineRule="auto"/>
              <w:cnfStyle w:val="100000000000"/>
              <w:rPr>
                <w:b w:val="0"/>
                <w:bCs w:val="0"/>
                <w:lang w:val="en-AU"/>
              </w:rPr>
            </w:pPr>
            <w:r w:rsidRPr="00F67C31">
              <w:rPr>
                <w:b w:val="0"/>
                <w:bCs w:val="0"/>
                <w:lang w:val="en-AU"/>
              </w:rPr>
              <w:t>Dev Team</w:t>
            </w:r>
          </w:p>
        </w:tc>
        <w:tc>
          <w:tcPr>
            <w:tcW w:w="0" w:type="auto"/>
            <w:hideMark/>
          </w:tcPr>
          <w:p w:rsidR="00F67C31" w:rsidRPr="00F67C31" w:rsidRDefault="00F67C31" w:rsidP="00F67C31">
            <w:pPr>
              <w:spacing w:after="200" w:line="276" w:lineRule="auto"/>
              <w:cnfStyle w:val="100000000000"/>
              <w:rPr>
                <w:b w:val="0"/>
                <w:bCs w:val="0"/>
                <w:lang w:val="en-AU"/>
              </w:rPr>
            </w:pPr>
            <w:r w:rsidRPr="00F67C31">
              <w:rPr>
                <w:b w:val="0"/>
                <w:bCs w:val="0"/>
                <w:lang w:val="en-AU"/>
              </w:rPr>
              <w:t>Clinical Lead</w:t>
            </w:r>
          </w:p>
        </w:tc>
      </w:tr>
      <w:tr w:rsidR="00F67C31" w:rsidRPr="00F67C31" w:rsidTr="00DB5058">
        <w:trPr>
          <w:cnfStyle w:val="0000001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Test Plan Authoring</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A / R</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C</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I</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C</w:t>
            </w:r>
          </w:p>
        </w:tc>
      </w:tr>
      <w:tr w:rsidR="00F67C31" w:rsidRPr="00F67C31" w:rsidTr="00DB5058">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Test Case Design &amp; RTM Mapping</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A</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R</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C</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I</w:t>
            </w:r>
          </w:p>
        </w:tc>
      </w:tr>
      <w:tr w:rsidR="00F67C31" w:rsidRPr="00F67C31" w:rsidTr="00DB5058">
        <w:trPr>
          <w:cnfStyle w:val="0000001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Test Execution</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I</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A / R</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C</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C</w:t>
            </w:r>
          </w:p>
        </w:tc>
      </w:tr>
      <w:tr w:rsidR="00F67C31" w:rsidRPr="00F67C31" w:rsidTr="00DB5058">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Defect Triage</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A</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R</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R</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C</w:t>
            </w:r>
          </w:p>
        </w:tc>
      </w:tr>
      <w:tr w:rsidR="00F67C31" w:rsidRPr="00F67C31" w:rsidTr="00DB5058">
        <w:trPr>
          <w:cnfStyle w:val="0000001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UAT Sign-off</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I</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I</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I</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A / R</w:t>
            </w:r>
          </w:p>
        </w:tc>
      </w:tr>
    </w:tbl>
    <w:p w:rsidR="00F67C31" w:rsidRPr="00F67C31" w:rsidRDefault="00F67C31" w:rsidP="00F67C31">
      <w:pPr>
        <w:rPr>
          <w:lang w:val="en-AU"/>
        </w:rPr>
      </w:pPr>
      <w:r w:rsidRPr="00F67C31">
        <w:rPr>
          <w:i/>
          <w:iCs/>
          <w:lang w:val="en-AU"/>
        </w:rPr>
        <w:t>Legend: R = Responsible, A = Accountable, C = Consulted, I = Informed</w:t>
      </w:r>
    </w:p>
    <w:p w:rsidR="00F67C31" w:rsidRPr="00F67C31" w:rsidRDefault="00F67C31" w:rsidP="00515A86">
      <w:pPr>
        <w:pStyle w:val="Heading1"/>
        <w:rPr>
          <w:lang w:val="en-AU"/>
        </w:rPr>
      </w:pPr>
      <w:r w:rsidRPr="00F67C31">
        <w:rPr>
          <w:lang w:val="en-AU"/>
        </w:rPr>
        <w:t>8. Test Tooling Stack</w:t>
      </w:r>
    </w:p>
    <w:tbl>
      <w:tblPr>
        <w:tblStyle w:val="PlainTable1"/>
        <w:tblW w:w="0" w:type="auto"/>
        <w:tblLook w:val="04A0"/>
      </w:tblPr>
      <w:tblGrid>
        <w:gridCol w:w="2094"/>
        <w:gridCol w:w="2179"/>
        <w:gridCol w:w="5303"/>
      </w:tblGrid>
      <w:tr w:rsidR="00F67C31" w:rsidRPr="00F67C31" w:rsidTr="00DB5058">
        <w:trPr>
          <w:cnfStyle w:val="1000000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Category</w:t>
            </w:r>
          </w:p>
        </w:tc>
        <w:tc>
          <w:tcPr>
            <w:tcW w:w="0" w:type="auto"/>
            <w:hideMark/>
          </w:tcPr>
          <w:p w:rsidR="00F67C31" w:rsidRPr="00F67C31" w:rsidRDefault="00F67C31" w:rsidP="00F67C31">
            <w:pPr>
              <w:spacing w:after="200" w:line="276" w:lineRule="auto"/>
              <w:cnfStyle w:val="100000000000"/>
              <w:rPr>
                <w:b w:val="0"/>
                <w:bCs w:val="0"/>
                <w:lang w:val="en-AU"/>
              </w:rPr>
            </w:pPr>
            <w:r w:rsidRPr="00F67C31">
              <w:rPr>
                <w:b w:val="0"/>
                <w:bCs w:val="0"/>
                <w:lang w:val="en-AU"/>
              </w:rPr>
              <w:t>Tool</w:t>
            </w:r>
          </w:p>
        </w:tc>
        <w:tc>
          <w:tcPr>
            <w:tcW w:w="0" w:type="auto"/>
            <w:hideMark/>
          </w:tcPr>
          <w:p w:rsidR="00F67C31" w:rsidRPr="00F67C31" w:rsidRDefault="00F67C31" w:rsidP="00F67C31">
            <w:pPr>
              <w:spacing w:after="200" w:line="276" w:lineRule="auto"/>
              <w:cnfStyle w:val="100000000000"/>
              <w:rPr>
                <w:b w:val="0"/>
                <w:bCs w:val="0"/>
                <w:lang w:val="en-AU"/>
              </w:rPr>
            </w:pPr>
            <w:r w:rsidRPr="00F67C31">
              <w:rPr>
                <w:b w:val="0"/>
                <w:bCs w:val="0"/>
                <w:lang w:val="en-AU"/>
              </w:rPr>
              <w:t>Function</w:t>
            </w:r>
          </w:p>
        </w:tc>
      </w:tr>
      <w:tr w:rsidR="00F67C31" w:rsidRPr="00F67C31" w:rsidTr="00DB5058">
        <w:trPr>
          <w:cnfStyle w:val="0000001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Test Management</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 xml:space="preserve">Jira </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Manages test cases, tracks execution, and generates traceability matrices.</w:t>
            </w:r>
          </w:p>
        </w:tc>
      </w:tr>
      <w:tr w:rsidR="00F67C31" w:rsidRPr="00F67C31" w:rsidTr="00DB5058">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Automation Framework</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Playwright / Selenium</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Runs automated cross-browser regression suites.</w:t>
            </w:r>
          </w:p>
        </w:tc>
      </w:tr>
      <w:tr w:rsidR="00F67C31" w:rsidRPr="00F67C31" w:rsidTr="00DB5058">
        <w:trPr>
          <w:cnfStyle w:val="0000001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API &amp; Middleware</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Postman / REST Assured</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Tests result import APIs and distribution endpoints.</w:t>
            </w:r>
          </w:p>
        </w:tc>
      </w:tr>
      <w:tr w:rsidR="00F67C31" w:rsidRPr="00F67C31" w:rsidTr="00DB5058">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Performance Testing</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Apache JMeter</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Simulates peak user traffic up to 1,000 active sessions (NFR6).</w:t>
            </w:r>
          </w:p>
        </w:tc>
      </w:tr>
      <w:tr w:rsidR="00F67C31" w:rsidRPr="00F67C31" w:rsidTr="00DB5058">
        <w:trPr>
          <w:cnfStyle w:val="0000001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Security Scanning</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SonarQube &amp; OWASP ZAP</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Runs static code analysis and dynamic web vulnerability scans.</w:t>
            </w:r>
          </w:p>
        </w:tc>
      </w:tr>
    </w:tbl>
    <w:p w:rsidR="00F67C31" w:rsidRPr="00F67C31" w:rsidRDefault="00F67C31" w:rsidP="00515A86">
      <w:pPr>
        <w:pStyle w:val="Heading1"/>
        <w:rPr>
          <w:lang w:val="en-AU"/>
        </w:rPr>
      </w:pPr>
      <w:r w:rsidRPr="00F67C31">
        <w:rPr>
          <w:lang w:val="en-AU"/>
        </w:rPr>
        <w:t>9. Entry, Exit &amp; Suspension Criteria</w:t>
      </w:r>
    </w:p>
    <w:p w:rsidR="00F67C31" w:rsidRPr="00F67C31" w:rsidRDefault="00F67C31" w:rsidP="00515A86">
      <w:pPr>
        <w:pStyle w:val="Heading2"/>
        <w:rPr>
          <w:lang w:val="en-AU"/>
        </w:rPr>
      </w:pPr>
      <w:r w:rsidRPr="00F67C31">
        <w:rPr>
          <w:lang w:val="en-AU"/>
        </w:rPr>
        <w:t>Entry Criteria</w:t>
      </w:r>
    </w:p>
    <w:p w:rsidR="00F67C31" w:rsidRPr="00F67C31" w:rsidRDefault="00F67C31" w:rsidP="003E4319">
      <w:pPr>
        <w:numPr>
          <w:ilvl w:val="0"/>
          <w:numId w:val="7"/>
        </w:numPr>
        <w:rPr>
          <w:lang w:val="en-AU"/>
        </w:rPr>
      </w:pPr>
      <w:r w:rsidRPr="00F67C31">
        <w:rPr>
          <w:lang w:val="en-AU"/>
        </w:rPr>
        <w:t xml:space="preserve">Code deployment to staging finishes with </w:t>
      </w:r>
      <w:r w:rsidR="00987251">
        <w:rPr>
          <w:lang w:val="en-AU"/>
        </w:rPr>
        <w:t>no</w:t>
      </w:r>
      <w:r w:rsidRPr="00F67C31">
        <w:rPr>
          <w:lang w:val="en-AU"/>
        </w:rPr>
        <w:t xml:space="preserve"> build errors.</w:t>
      </w:r>
    </w:p>
    <w:p w:rsidR="00F67C31" w:rsidRPr="00F67C31" w:rsidRDefault="0020390B" w:rsidP="003E4319">
      <w:pPr>
        <w:numPr>
          <w:ilvl w:val="0"/>
          <w:numId w:val="7"/>
        </w:numPr>
        <w:rPr>
          <w:lang w:val="en-AU"/>
        </w:rPr>
      </w:pPr>
      <w:r w:rsidRPr="0020390B">
        <w:t>Isolated test databases are populated with synthetic test data.</w:t>
      </w:r>
    </w:p>
    <w:p w:rsidR="004A572D" w:rsidRPr="004A572D" w:rsidRDefault="004A572D" w:rsidP="003E4319">
      <w:pPr>
        <w:numPr>
          <w:ilvl w:val="0"/>
          <w:numId w:val="7"/>
        </w:numPr>
        <w:rPr>
          <w:lang w:val="en-AU"/>
        </w:rPr>
      </w:pPr>
      <w:r w:rsidRPr="004A572D">
        <w:lastRenderedPageBreak/>
        <w:t>All 78 test cases (for FR 1 - FR67, then for NFR 1 - NFR11) are reviewed and approved by test leads.</w:t>
      </w:r>
    </w:p>
    <w:p w:rsidR="00F67C31" w:rsidRPr="004A572D" w:rsidRDefault="00F67C31" w:rsidP="003E4319">
      <w:pPr>
        <w:numPr>
          <w:ilvl w:val="0"/>
          <w:numId w:val="7"/>
        </w:numPr>
        <w:rPr>
          <w:lang w:val="en-AU"/>
        </w:rPr>
      </w:pPr>
      <w:r w:rsidRPr="004A572D">
        <w:rPr>
          <w:lang w:val="en-AU"/>
        </w:rPr>
        <w:t>Automated unit tests achieve at least an 85% pass rate on core backend services.</w:t>
      </w:r>
    </w:p>
    <w:p w:rsidR="00F67C31" w:rsidRPr="00F67C31" w:rsidRDefault="00F67C31" w:rsidP="00515A86">
      <w:pPr>
        <w:pStyle w:val="Heading2"/>
        <w:rPr>
          <w:lang w:val="en-AU"/>
        </w:rPr>
      </w:pPr>
      <w:r w:rsidRPr="00F67C31">
        <w:rPr>
          <w:lang w:val="en-AU"/>
        </w:rPr>
        <w:t>Exit Criteria</w:t>
      </w:r>
    </w:p>
    <w:p w:rsidR="00F67C31" w:rsidRPr="00F67C31" w:rsidRDefault="004A572D" w:rsidP="003E4319">
      <w:pPr>
        <w:numPr>
          <w:ilvl w:val="0"/>
          <w:numId w:val="8"/>
        </w:numPr>
        <w:rPr>
          <w:lang w:val="en-AU"/>
        </w:rPr>
      </w:pPr>
      <w:r>
        <w:rPr>
          <w:lang w:val="en-AU"/>
        </w:rPr>
        <w:t>E</w:t>
      </w:r>
      <w:r w:rsidR="00F67C31" w:rsidRPr="00F67C31">
        <w:rPr>
          <w:lang w:val="en-AU"/>
        </w:rPr>
        <w:t>xecute 100% of the 78 planned test cases.</w:t>
      </w:r>
    </w:p>
    <w:p w:rsidR="00F67C31" w:rsidRPr="00F67C31" w:rsidRDefault="003A6FA8" w:rsidP="003E4319">
      <w:pPr>
        <w:numPr>
          <w:ilvl w:val="0"/>
          <w:numId w:val="8"/>
        </w:numPr>
        <w:rPr>
          <w:lang w:val="en-AU"/>
        </w:rPr>
      </w:pPr>
      <w:r w:rsidRPr="003A6FA8">
        <w:t>Test Suite achieves an overall 95% + pass rate.</w:t>
      </w:r>
    </w:p>
    <w:p w:rsidR="00D8640C" w:rsidRPr="00D8640C" w:rsidRDefault="00D8640C" w:rsidP="003E4319">
      <w:pPr>
        <w:numPr>
          <w:ilvl w:val="0"/>
          <w:numId w:val="8"/>
        </w:numPr>
        <w:rPr>
          <w:lang w:val="en-AU"/>
        </w:rPr>
      </w:pPr>
      <w:r w:rsidRPr="00D8640C">
        <w:t>No open Severity 1 (Critical) or Severity 2 (High) defects remain.</w:t>
      </w:r>
    </w:p>
    <w:p w:rsidR="00F67C31" w:rsidRPr="00D8640C" w:rsidRDefault="006005AE" w:rsidP="003E4319">
      <w:pPr>
        <w:numPr>
          <w:ilvl w:val="0"/>
          <w:numId w:val="8"/>
        </w:numPr>
        <w:rPr>
          <w:lang w:val="en-AU"/>
        </w:rPr>
      </w:pPr>
      <w:r w:rsidRPr="006005AE">
        <w:t>The RTM certifies that the test coverage was 100%, for all approved requirements</w:t>
      </w:r>
      <w:r>
        <w:t>.</w:t>
      </w:r>
    </w:p>
    <w:p w:rsidR="00F67C31" w:rsidRPr="00F67C31" w:rsidRDefault="006005AE" w:rsidP="003E4319">
      <w:pPr>
        <w:numPr>
          <w:ilvl w:val="0"/>
          <w:numId w:val="8"/>
        </w:numPr>
        <w:rPr>
          <w:lang w:val="en-AU"/>
        </w:rPr>
      </w:pPr>
      <w:r w:rsidRPr="006005AE">
        <w:t>Team effectively validates the Disaster Recovery and Business Continuity (DR/BC) processes (F66, F67).</w:t>
      </w:r>
    </w:p>
    <w:p w:rsidR="00F67C31" w:rsidRPr="00F67C31" w:rsidRDefault="00F67C31" w:rsidP="00515A86">
      <w:pPr>
        <w:pStyle w:val="Heading2"/>
        <w:rPr>
          <w:lang w:val="en-AU"/>
        </w:rPr>
      </w:pPr>
      <w:r w:rsidRPr="00F67C31">
        <w:rPr>
          <w:lang w:val="en-AU"/>
        </w:rPr>
        <w:t>Suspension &amp; Resumption Criteria</w:t>
      </w:r>
    </w:p>
    <w:p w:rsidR="00F67C31" w:rsidRPr="00F67C31" w:rsidRDefault="00F67C31" w:rsidP="003E4319">
      <w:pPr>
        <w:numPr>
          <w:ilvl w:val="0"/>
          <w:numId w:val="9"/>
        </w:numPr>
        <w:rPr>
          <w:lang w:val="en-AU"/>
        </w:rPr>
      </w:pPr>
      <w:r w:rsidRPr="00F67C31">
        <w:rPr>
          <w:lang w:val="en-AU"/>
        </w:rPr>
        <w:t xml:space="preserve">Suspension: </w:t>
      </w:r>
      <w:r w:rsidR="00753A4F" w:rsidRPr="00753A4F">
        <w:t>If there is a Severity 1 bug that interferes with core workflows of more than 25% of existing test suites, the test will be halted.</w:t>
      </w:r>
    </w:p>
    <w:p w:rsidR="00F67C31" w:rsidRPr="00F67C31" w:rsidRDefault="00F67C31" w:rsidP="003E4319">
      <w:pPr>
        <w:numPr>
          <w:ilvl w:val="0"/>
          <w:numId w:val="9"/>
        </w:numPr>
        <w:rPr>
          <w:lang w:val="en-AU"/>
        </w:rPr>
      </w:pPr>
      <w:r w:rsidRPr="00F67C31">
        <w:rPr>
          <w:lang w:val="en-AU"/>
        </w:rPr>
        <w:t xml:space="preserve">Resumption: </w:t>
      </w:r>
      <w:r w:rsidR="00753A4F" w:rsidRPr="00753A4F">
        <w:t>Once the developers push a fix to staging, pass regression tests, confirming system stability, then testing resumes.</w:t>
      </w:r>
    </w:p>
    <w:p w:rsidR="00F67C31" w:rsidRPr="00F67C31" w:rsidRDefault="00F67C31" w:rsidP="00F67C31">
      <w:pPr>
        <w:rPr>
          <w:lang w:val="en-AU"/>
        </w:rPr>
      </w:pPr>
    </w:p>
    <w:p w:rsidR="00F67C31" w:rsidRPr="00F67C31" w:rsidRDefault="00F67C31" w:rsidP="003C373E">
      <w:pPr>
        <w:pStyle w:val="Heading1"/>
        <w:rPr>
          <w:lang w:val="en-AU"/>
        </w:rPr>
      </w:pPr>
      <w:r w:rsidRPr="00F67C31">
        <w:rPr>
          <w:lang w:val="en-AU"/>
        </w:rPr>
        <w:t>10. Comprehensive Requirements Traceability Matrix (RTM)</w:t>
      </w:r>
    </w:p>
    <w:p w:rsidR="00F67C31" w:rsidRPr="00F67C31" w:rsidRDefault="00F67C31" w:rsidP="00F67C31">
      <w:pPr>
        <w:rPr>
          <w:lang w:val="en-AU"/>
        </w:rPr>
      </w:pPr>
    </w:p>
    <w:tbl>
      <w:tblPr>
        <w:tblStyle w:val="PlainTable1"/>
        <w:tblW w:w="0" w:type="auto"/>
        <w:tblLook w:val="04A0"/>
      </w:tblPr>
      <w:tblGrid>
        <w:gridCol w:w="1242"/>
        <w:gridCol w:w="993"/>
        <w:gridCol w:w="1552"/>
        <w:gridCol w:w="2236"/>
        <w:gridCol w:w="2582"/>
        <w:gridCol w:w="971"/>
      </w:tblGrid>
      <w:tr w:rsidR="0092445C" w:rsidRPr="00F67C31" w:rsidTr="0092445C">
        <w:trPr>
          <w:cnfStyle w:val="100000000000"/>
        </w:trPr>
        <w:tc>
          <w:tcPr>
            <w:cnfStyle w:val="001000000000"/>
            <w:tcW w:w="1242" w:type="dxa"/>
            <w:hideMark/>
          </w:tcPr>
          <w:p w:rsidR="0092445C" w:rsidRPr="00753A4F" w:rsidRDefault="0092445C" w:rsidP="00F67C31">
            <w:pPr>
              <w:spacing w:after="200" w:line="276" w:lineRule="auto"/>
              <w:rPr>
                <w:lang w:val="en-AU"/>
              </w:rPr>
            </w:pPr>
            <w:r w:rsidRPr="00753A4F">
              <w:rPr>
                <w:lang w:val="en-AU"/>
              </w:rPr>
              <w:t>TC ID</w:t>
            </w:r>
          </w:p>
        </w:tc>
        <w:tc>
          <w:tcPr>
            <w:tcW w:w="993" w:type="dxa"/>
            <w:hideMark/>
          </w:tcPr>
          <w:p w:rsidR="0092445C" w:rsidRPr="00753A4F" w:rsidRDefault="0092445C" w:rsidP="00F67C31">
            <w:pPr>
              <w:spacing w:after="200" w:line="276" w:lineRule="auto"/>
              <w:cnfStyle w:val="100000000000"/>
              <w:rPr>
                <w:lang w:val="en-AU"/>
              </w:rPr>
            </w:pPr>
            <w:r w:rsidRPr="00753A4F">
              <w:rPr>
                <w:lang w:val="en-AU"/>
              </w:rPr>
              <w:t>Req ID</w:t>
            </w:r>
          </w:p>
        </w:tc>
        <w:tc>
          <w:tcPr>
            <w:tcW w:w="1552" w:type="dxa"/>
            <w:hideMark/>
          </w:tcPr>
          <w:p w:rsidR="0092445C" w:rsidRPr="00753A4F" w:rsidRDefault="0092445C" w:rsidP="00F67C31">
            <w:pPr>
              <w:spacing w:after="200" w:line="276" w:lineRule="auto"/>
              <w:cnfStyle w:val="100000000000"/>
              <w:rPr>
                <w:lang w:val="en-AU"/>
              </w:rPr>
            </w:pPr>
            <w:r w:rsidRPr="00753A4F">
              <w:rPr>
                <w:lang w:val="en-AU"/>
              </w:rPr>
              <w:t>Scenario</w:t>
            </w:r>
          </w:p>
        </w:tc>
        <w:tc>
          <w:tcPr>
            <w:tcW w:w="0" w:type="auto"/>
            <w:hideMark/>
          </w:tcPr>
          <w:p w:rsidR="0092445C" w:rsidRPr="00753A4F" w:rsidRDefault="0092445C" w:rsidP="00F67C31">
            <w:pPr>
              <w:spacing w:after="200" w:line="276" w:lineRule="auto"/>
              <w:cnfStyle w:val="100000000000"/>
              <w:rPr>
                <w:lang w:val="en-AU"/>
              </w:rPr>
            </w:pPr>
            <w:r w:rsidRPr="00753A4F">
              <w:rPr>
                <w:lang w:val="en-AU"/>
              </w:rPr>
              <w:t>Execution Steps</w:t>
            </w:r>
          </w:p>
        </w:tc>
        <w:tc>
          <w:tcPr>
            <w:tcW w:w="0" w:type="auto"/>
            <w:hideMark/>
          </w:tcPr>
          <w:p w:rsidR="0092445C" w:rsidRPr="00753A4F" w:rsidRDefault="0092445C" w:rsidP="00F67C31">
            <w:pPr>
              <w:spacing w:after="200" w:line="276" w:lineRule="auto"/>
              <w:cnfStyle w:val="100000000000"/>
              <w:rPr>
                <w:lang w:val="en-AU"/>
              </w:rPr>
            </w:pPr>
            <w:r w:rsidRPr="00753A4F">
              <w:rPr>
                <w:lang w:val="en-AU"/>
              </w:rPr>
              <w:t>Expected Result</w:t>
            </w:r>
          </w:p>
        </w:tc>
        <w:tc>
          <w:tcPr>
            <w:tcW w:w="0" w:type="auto"/>
            <w:hideMark/>
          </w:tcPr>
          <w:p w:rsidR="0092445C" w:rsidRPr="00753A4F" w:rsidRDefault="0092445C" w:rsidP="00F67C31">
            <w:pPr>
              <w:spacing w:after="200" w:line="276" w:lineRule="auto"/>
              <w:cnfStyle w:val="100000000000"/>
              <w:rPr>
                <w:lang w:val="en-AU"/>
              </w:rPr>
            </w:pPr>
            <w:r w:rsidRPr="00753A4F">
              <w:rPr>
                <w:lang w:val="en-AU"/>
              </w:rPr>
              <w:t>Priority</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TC-NFR-01</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NFR1</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Secure User Login</w:t>
            </w:r>
          </w:p>
        </w:tc>
        <w:tc>
          <w:tcPr>
            <w:tcW w:w="0" w:type="auto"/>
            <w:hideMark/>
          </w:tcPr>
          <w:p w:rsidR="0092445C" w:rsidRDefault="0092445C" w:rsidP="00522AAA">
            <w:pPr>
              <w:spacing w:after="200" w:line="276" w:lineRule="auto"/>
              <w:cnfStyle w:val="000000100000"/>
              <w:rPr>
                <w:lang w:val="en-AU"/>
              </w:rPr>
            </w:pPr>
            <w:r w:rsidRPr="00F67C31">
              <w:rPr>
                <w:lang w:val="en-AU"/>
              </w:rPr>
              <w:t>1. Open the portal login page.</w:t>
            </w:r>
          </w:p>
          <w:p w:rsidR="0092445C" w:rsidRPr="00F67C31" w:rsidRDefault="0092445C" w:rsidP="00522AAA">
            <w:pPr>
              <w:spacing w:after="200" w:line="276" w:lineRule="auto"/>
              <w:cnfStyle w:val="000000100000"/>
              <w:rPr>
                <w:lang w:val="en-AU"/>
              </w:rPr>
            </w:pPr>
            <w:r w:rsidRPr="00F67C31">
              <w:rPr>
                <w:lang w:val="en-AU"/>
              </w:rPr>
              <w:t>2. Enter valid credentials and submit.</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authenticates valid users and blocks wrong passwords.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TC-NFR-02</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NFR2</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Identity Check Before Access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Log in as a patient.</w:t>
            </w:r>
          </w:p>
          <w:p w:rsidR="0092445C" w:rsidRPr="00F67C31" w:rsidRDefault="0092445C" w:rsidP="00F67C31">
            <w:pPr>
              <w:spacing w:after="200" w:line="276" w:lineRule="auto"/>
              <w:cnfStyle w:val="000000000000"/>
              <w:rPr>
                <w:lang w:val="en-AU"/>
              </w:rPr>
            </w:pPr>
            <w:r w:rsidRPr="00F67C31">
              <w:rPr>
                <w:lang w:val="en-AU"/>
              </w:rPr>
              <w:t xml:space="preserve">2. Try viewing records before verifying </w:t>
            </w:r>
            <w:r w:rsidRPr="00F67C31">
              <w:rPr>
                <w:lang w:val="en-AU"/>
              </w:rPr>
              <w:lastRenderedPageBreak/>
              <w:t>identity.</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lastRenderedPageBreak/>
              <w:t>System blocks record access until identity check passes.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lastRenderedPageBreak/>
              <w:t>TC-NFR-03</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NFR3</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Restrict Data Edits</w:t>
            </w:r>
          </w:p>
        </w:tc>
        <w:tc>
          <w:tcPr>
            <w:tcW w:w="0" w:type="auto"/>
            <w:hideMark/>
          </w:tcPr>
          <w:p w:rsidR="0092445C" w:rsidRDefault="0092445C" w:rsidP="00930274">
            <w:pPr>
              <w:spacing w:after="200" w:line="276" w:lineRule="auto"/>
              <w:cnfStyle w:val="000000100000"/>
              <w:rPr>
                <w:lang w:val="en-AU"/>
              </w:rPr>
            </w:pPr>
            <w:r w:rsidRPr="00F67C31">
              <w:rPr>
                <w:lang w:val="en-AU"/>
              </w:rPr>
              <w:t>1. Log in as a non-admin user.</w:t>
            </w:r>
          </w:p>
          <w:p w:rsidR="0092445C" w:rsidRPr="00F67C31" w:rsidRDefault="0092445C" w:rsidP="00930274">
            <w:pPr>
              <w:spacing w:after="200" w:line="276" w:lineRule="auto"/>
              <w:cnfStyle w:val="000000100000"/>
              <w:rPr>
                <w:lang w:val="en-AU"/>
              </w:rPr>
            </w:pPr>
            <w:r w:rsidRPr="00F67C31">
              <w:rPr>
                <w:lang w:val="en-AU"/>
              </w:rPr>
              <w:t>2. Try adding, editing, or deleting system data.</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blocks edit attempts; only admins can edit system data.</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TC-NFR-04</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NFR4</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Patient Data Encryption</w:t>
            </w:r>
          </w:p>
        </w:tc>
        <w:tc>
          <w:tcPr>
            <w:tcW w:w="0" w:type="auto"/>
            <w:hideMark/>
          </w:tcPr>
          <w:p w:rsidR="0092445C" w:rsidRDefault="0092445C" w:rsidP="00930274">
            <w:pPr>
              <w:spacing w:after="200" w:line="276" w:lineRule="auto"/>
              <w:cnfStyle w:val="000000000000"/>
              <w:rPr>
                <w:lang w:val="en-AU"/>
              </w:rPr>
            </w:pPr>
            <w:r w:rsidRPr="00F67C31">
              <w:rPr>
                <w:lang w:val="en-AU"/>
              </w:rPr>
              <w:t>1. Inspect database and network traffic setups.</w:t>
            </w:r>
          </w:p>
          <w:p w:rsidR="0092445C" w:rsidRPr="00F67C31" w:rsidRDefault="0092445C" w:rsidP="00930274">
            <w:pPr>
              <w:spacing w:after="200" w:line="276" w:lineRule="auto"/>
              <w:cnfStyle w:val="000000000000"/>
              <w:rPr>
                <w:lang w:val="en-AU"/>
              </w:rPr>
            </w:pPr>
            <w:r w:rsidRPr="00F67C31">
              <w:rPr>
                <w:lang w:val="en-AU"/>
              </w:rPr>
              <w:t>2. Try reading raw patient data directly.</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Patient data stays encrypted at rest and in transit. Raw text is unreadable.</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TC-NFR-05</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NFR5</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Fast Server Responses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Run a normal task (like searching a patient).</w:t>
            </w:r>
          </w:p>
          <w:p w:rsidR="0092445C" w:rsidRPr="00F67C31" w:rsidRDefault="0092445C" w:rsidP="00F67C31">
            <w:pPr>
              <w:spacing w:after="200" w:line="276" w:lineRule="auto"/>
              <w:cnfStyle w:val="000000100000"/>
              <w:rPr>
                <w:lang w:val="en-AU"/>
              </w:rPr>
            </w:pPr>
            <w:r w:rsidRPr="00F67C31">
              <w:rPr>
                <w:lang w:val="en-AU"/>
              </w:rPr>
              <w:t>2. Record the server response time.</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Server responds in under 1 second for standard requests.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TC-NFR-06</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NFR6</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High Traffic Load</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Simulate 1,000 active users with load tools.</w:t>
            </w:r>
          </w:p>
          <w:p w:rsidR="0092445C" w:rsidRPr="00F67C31" w:rsidRDefault="0092445C" w:rsidP="00F67C31">
            <w:pPr>
              <w:spacing w:after="200" w:line="276" w:lineRule="auto"/>
              <w:cnfStyle w:val="000000000000"/>
              <w:rPr>
                <w:lang w:val="en-AU"/>
              </w:rPr>
            </w:pPr>
            <w:r w:rsidRPr="00F67C31">
              <w:rPr>
                <w:lang w:val="en-AU"/>
              </w:rPr>
              <w:t>2. Watch for slowdowns or system crashes.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System handles 1,000 concurrent users without crashing or stalling.</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Medium</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TC-NFR-07</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NFR7</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Fast Page Loads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Click through main portal pages (dashboard, results).</w:t>
            </w:r>
          </w:p>
          <w:p w:rsidR="0092445C" w:rsidRPr="00F67C31" w:rsidRDefault="0092445C" w:rsidP="00F67C31">
            <w:pPr>
              <w:spacing w:after="200" w:line="276" w:lineRule="auto"/>
              <w:cnfStyle w:val="000000100000"/>
              <w:rPr>
                <w:lang w:val="en-AU"/>
              </w:rPr>
            </w:pPr>
            <w:r w:rsidRPr="00F67C31">
              <w:rPr>
                <w:lang w:val="en-AU"/>
              </w:rPr>
              <w:t>2. Measure full page load times.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Pages render fully in under</w:t>
            </w:r>
            <w:r w:rsidR="004330CB">
              <w:rPr>
                <w:lang w:val="en-AU"/>
              </w:rPr>
              <w:t xml:space="preserve"> </w:t>
            </w:r>
            <w:r w:rsidRPr="00F67C31">
              <w:rPr>
                <w:lang w:val="en-AU"/>
              </w:rPr>
              <w:t xml:space="preserve"> 5 seconds.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Medium</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TC-NFR-08</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NFR8</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Daily Auto Backups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Trigger or wait for the scheduled backup job.</w:t>
            </w:r>
          </w:p>
          <w:p w:rsidR="0092445C" w:rsidRPr="00F67C31" w:rsidRDefault="0092445C" w:rsidP="00F67C31">
            <w:pPr>
              <w:spacing w:after="200" w:line="276" w:lineRule="auto"/>
              <w:cnfStyle w:val="000000000000"/>
              <w:rPr>
                <w:lang w:val="en-AU"/>
              </w:rPr>
            </w:pPr>
            <w:r w:rsidRPr="00F67C31">
              <w:rPr>
                <w:lang w:val="en-AU"/>
              </w:rPr>
              <w:t>2. Check the backup file's size and integrity.</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System creates a valid, restorable database backup daily.</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lastRenderedPageBreak/>
              <w:t>TC-NFR-09</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NFR9</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Activity &amp; Error Logging</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Force a system error, then run a normal task.</w:t>
            </w:r>
          </w:p>
          <w:p w:rsidR="0092445C" w:rsidRPr="00F67C31" w:rsidRDefault="0092445C" w:rsidP="00F67C31">
            <w:pPr>
              <w:spacing w:after="200" w:line="276" w:lineRule="auto"/>
              <w:cnfStyle w:val="000000100000"/>
              <w:rPr>
                <w:lang w:val="en-AU"/>
              </w:rPr>
            </w:pPr>
            <w:r w:rsidRPr="00F67C31">
              <w:rPr>
                <w:lang w:val="en-AU"/>
              </w:rPr>
              <w:t>2. Check central logs for both entries.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Logs record error details and user steps clearly for troubleshooting.</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TC-NFR-10</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NFR10</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24/7 System Uptime</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Track backend uptime across the test cycle.</w:t>
            </w:r>
          </w:p>
          <w:p w:rsidR="0092445C" w:rsidRPr="00F67C31" w:rsidRDefault="0092445C" w:rsidP="00930274">
            <w:pPr>
              <w:spacing w:after="200" w:line="276" w:lineRule="auto"/>
              <w:cnfStyle w:val="000000000000"/>
              <w:rPr>
                <w:lang w:val="en-AU"/>
              </w:rPr>
            </w:pPr>
            <w:r w:rsidRPr="00F67C31">
              <w:rPr>
                <w:lang w:val="en-AU"/>
              </w:rPr>
              <w:br/>
              <w:t>2. Log any unexpected outages.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System stays online 24/7 outside planned maintenance windows.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TC-NFR-11</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NFR11</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System Recovery</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Force a service crash.</w:t>
            </w:r>
          </w:p>
          <w:p w:rsidR="0092445C" w:rsidRPr="00F67C31" w:rsidRDefault="0092445C" w:rsidP="00F67C31">
            <w:pPr>
              <w:spacing w:after="200" w:line="276" w:lineRule="auto"/>
              <w:cnfStyle w:val="000000100000"/>
              <w:rPr>
                <w:lang w:val="en-AU"/>
              </w:rPr>
            </w:pPr>
            <w:r w:rsidRPr="00F67C31">
              <w:rPr>
                <w:lang w:val="en-AU"/>
              </w:rPr>
              <w:t>2. Run recovery steps and verify data integrity.</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recovers quickly with zero data loss or corruption.</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TC-FR-01</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FR1</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User Registration</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Open the registration form.</w:t>
            </w:r>
          </w:p>
          <w:p w:rsidR="0092445C" w:rsidRPr="00F67C31" w:rsidRDefault="0092445C" w:rsidP="00F67C31">
            <w:pPr>
              <w:spacing w:after="200" w:line="276" w:lineRule="auto"/>
              <w:cnfStyle w:val="000000000000"/>
              <w:rPr>
                <w:lang w:val="en-AU"/>
              </w:rPr>
            </w:pPr>
            <w:r w:rsidRPr="00F67C31">
              <w:rPr>
                <w:lang w:val="en-AU"/>
              </w:rPr>
              <w:t>2. Fill in verified user info and submit.</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System creates the account, saves details, and sends a confirmation.</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TC-FR-02</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FR2</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User Authentication</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Go to login page.</w:t>
            </w:r>
          </w:p>
          <w:p w:rsidR="0092445C" w:rsidRPr="00F67C31" w:rsidRDefault="0092445C" w:rsidP="00F67C31">
            <w:pPr>
              <w:spacing w:after="200" w:line="276" w:lineRule="auto"/>
              <w:cnfStyle w:val="000000100000"/>
              <w:rPr>
                <w:lang w:val="en-AU"/>
              </w:rPr>
            </w:pPr>
            <w:r w:rsidRPr="00F67C31">
              <w:rPr>
                <w:lang w:val="en-AU"/>
              </w:rPr>
              <w:t>2. Type valid credentials and submit.</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logs user in and opens their correct role dashboard.</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TC-FR-03</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FR3</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MFA Enforcement</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Enter valid password for staff/admin account.</w:t>
            </w:r>
          </w:p>
          <w:p w:rsidR="0092445C" w:rsidRPr="00F67C31" w:rsidRDefault="0092445C" w:rsidP="00F67C31">
            <w:pPr>
              <w:spacing w:after="200" w:line="276" w:lineRule="auto"/>
              <w:cnfStyle w:val="000000000000"/>
              <w:rPr>
                <w:lang w:val="en-AU"/>
              </w:rPr>
            </w:pPr>
            <w:r w:rsidRPr="00F67C31">
              <w:rPr>
                <w:lang w:val="en-AU"/>
              </w:rPr>
              <w:t>2. Type the MFA code sent to secondary device.</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System grants access only after a valid MFA code is entered.</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TC-FR-04</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FR4</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Role Access Control</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Log in as Admin.</w:t>
            </w:r>
          </w:p>
          <w:p w:rsidR="0092445C" w:rsidRPr="00F67C31" w:rsidRDefault="0092445C" w:rsidP="00F67C31">
            <w:pPr>
              <w:spacing w:after="200" w:line="276" w:lineRule="auto"/>
              <w:cnfStyle w:val="000000100000"/>
              <w:rPr>
                <w:lang w:val="en-AU"/>
              </w:rPr>
            </w:pPr>
            <w:r w:rsidRPr="00F67C31">
              <w:rPr>
                <w:lang w:val="en-AU"/>
              </w:rPr>
              <w:t xml:space="preserve">2. Change permission settings for a user </w:t>
            </w:r>
            <w:r w:rsidRPr="00F67C31">
              <w:rPr>
                <w:lang w:val="en-AU"/>
              </w:rPr>
              <w:lastRenderedPageBreak/>
              <w:t>role.</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lastRenderedPageBreak/>
              <w:t>System updates permissions and enforces them right away.</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lastRenderedPageBreak/>
              <w:t>TC-FR-05</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FR5</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Account Management</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Log in as Admin.</w:t>
            </w:r>
          </w:p>
          <w:p w:rsidR="0092445C" w:rsidRPr="00F67C31" w:rsidRDefault="0092445C" w:rsidP="00F67C31">
            <w:pPr>
              <w:spacing w:after="200" w:line="276" w:lineRule="auto"/>
              <w:cnfStyle w:val="000000000000"/>
              <w:rPr>
                <w:lang w:val="en-AU"/>
              </w:rPr>
            </w:pPr>
            <w:r w:rsidRPr="00F67C31">
              <w:rPr>
                <w:lang w:val="en-AU"/>
              </w:rPr>
              <w:t>2. Edit, suspend, or reactivate a target account.</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Account status updates immediately (suspended users cannot log in).</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TC-FR-06</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FR6</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Profile Edits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Log in as a registered user.</w:t>
            </w:r>
          </w:p>
          <w:p w:rsidR="0092445C" w:rsidRPr="00F67C31" w:rsidRDefault="0092445C" w:rsidP="00F67C31">
            <w:pPr>
              <w:spacing w:after="200" w:line="276" w:lineRule="auto"/>
              <w:cnfStyle w:val="000000100000"/>
              <w:rPr>
                <w:lang w:val="en-AU"/>
              </w:rPr>
            </w:pPr>
            <w:r w:rsidRPr="00F67C31">
              <w:rPr>
                <w:lang w:val="en-AU"/>
              </w:rPr>
              <w:t>2. Update phone number, email, or alert preferences.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saves profile changes and updates views instantly.</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Medium</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TC-FR-07</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FR7</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Patient Registration</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Log in as Reception.</w:t>
            </w:r>
          </w:p>
          <w:p w:rsidR="0092445C" w:rsidRPr="00F67C31" w:rsidRDefault="0092445C" w:rsidP="00F67C31">
            <w:pPr>
              <w:spacing w:after="200" w:line="276" w:lineRule="auto"/>
              <w:cnfStyle w:val="000000000000"/>
              <w:rPr>
                <w:lang w:val="en-AU"/>
              </w:rPr>
            </w:pPr>
            <w:r w:rsidRPr="00F67C31">
              <w:rPr>
                <w:lang w:val="en-AU"/>
              </w:rPr>
              <w:t>2. Enter patient details, contact info, address, and emergency contact.</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System creates the patient record with all required fields intact.</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TC-FR-08</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FR8</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Identity Check</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Find a patient record in the portal.</w:t>
            </w:r>
          </w:p>
          <w:p w:rsidR="0092445C" w:rsidRPr="00F67C31" w:rsidRDefault="0092445C" w:rsidP="00F67C31">
            <w:pPr>
              <w:spacing w:after="200" w:line="276" w:lineRule="auto"/>
              <w:cnfStyle w:val="000000100000"/>
              <w:rPr>
                <w:lang w:val="en-AU"/>
              </w:rPr>
            </w:pPr>
            <w:r w:rsidRPr="00F67C31">
              <w:rPr>
                <w:lang w:val="en-AU"/>
              </w:rPr>
              <w:t>2. Check identity using 2 main markers (e.g. name, DOB).</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Portal unlocks patient services only after identity verification passes.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TC-FR-09</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FR9</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Search Patient Records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Log in as staff.</w:t>
            </w:r>
          </w:p>
          <w:p w:rsidR="0092445C" w:rsidRPr="00F67C31" w:rsidRDefault="0092445C" w:rsidP="00F67C31">
            <w:pPr>
              <w:spacing w:after="200" w:line="276" w:lineRule="auto"/>
              <w:cnfStyle w:val="000000000000"/>
              <w:rPr>
                <w:lang w:val="en-AU"/>
              </w:rPr>
            </w:pPr>
            <w:r w:rsidRPr="00F67C31">
              <w:rPr>
                <w:lang w:val="en-AU"/>
              </w:rPr>
              <w:t>2. Search by ID, name, DOB, phone, or referral number.</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Search returns matching patient records accurately.</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TC-FR-10</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FR10</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Duplicate Patient Alert</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Enter details for a new patient matching an existing record.</w:t>
            </w:r>
          </w:p>
          <w:p w:rsidR="0092445C" w:rsidRPr="00F67C31" w:rsidRDefault="0092445C" w:rsidP="00137795">
            <w:pPr>
              <w:spacing w:after="200" w:line="276" w:lineRule="auto"/>
              <w:cnfStyle w:val="000000100000"/>
              <w:rPr>
                <w:lang w:val="en-AU"/>
              </w:rPr>
            </w:pPr>
            <w:r w:rsidRPr="00F67C31">
              <w:rPr>
                <w:lang w:val="en-AU"/>
              </w:rPr>
              <w:br/>
              <w:t>2. Click submit.</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flags potential duplicates before saving the new profile.</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Medium</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TC-FR-11</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FR11</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Test Catalogue Setup</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Log in as Lab Manager.</w:t>
            </w:r>
          </w:p>
          <w:p w:rsidR="0092445C" w:rsidRPr="00F67C31" w:rsidRDefault="0092445C" w:rsidP="00F67C31">
            <w:pPr>
              <w:spacing w:after="200" w:line="276" w:lineRule="auto"/>
              <w:cnfStyle w:val="000000000000"/>
              <w:rPr>
                <w:lang w:val="en-AU"/>
              </w:rPr>
            </w:pPr>
            <w:r w:rsidRPr="00F67C31">
              <w:rPr>
                <w:lang w:val="en-AU"/>
              </w:rPr>
              <w:t xml:space="preserve">2. Add or update a lab </w:t>
            </w:r>
            <w:r w:rsidRPr="00F67C31">
              <w:rPr>
                <w:lang w:val="en-AU"/>
              </w:rPr>
              <w:lastRenderedPageBreak/>
              <w:t>test (name, code, pricing, limits).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lastRenderedPageBreak/>
              <w:t>System updates the test list across requests and booking portals.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Medium</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lastRenderedPageBreak/>
              <w:t>TC-FR-12</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FR12</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Create Test Request</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Log in as Clinician.</w:t>
            </w:r>
          </w:p>
          <w:p w:rsidR="0092445C" w:rsidRPr="00F67C31" w:rsidRDefault="0092445C" w:rsidP="00F67C31">
            <w:pPr>
              <w:spacing w:after="200" w:line="276" w:lineRule="auto"/>
              <w:cnfStyle w:val="000000100000"/>
              <w:rPr>
                <w:lang w:val="en-AU"/>
              </w:rPr>
            </w:pPr>
            <w:r w:rsidRPr="00F67C31">
              <w:rPr>
                <w:lang w:val="en-AU"/>
              </w:rPr>
              <w:t>2. Pick a patient and order a lab test.</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creates the test order and links it to the patient.</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TC-FR-13</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FR13</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Send E-Referral</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Log in as Clinician.</w:t>
            </w:r>
          </w:p>
          <w:p w:rsidR="0092445C" w:rsidRPr="00F67C31" w:rsidRDefault="0092445C" w:rsidP="00F67C31">
            <w:pPr>
              <w:spacing w:after="200" w:line="276" w:lineRule="auto"/>
              <w:cnfStyle w:val="000000000000"/>
              <w:rPr>
                <w:lang w:val="en-AU"/>
              </w:rPr>
            </w:pPr>
            <w:r w:rsidRPr="00F67C31">
              <w:rPr>
                <w:lang w:val="en-AU"/>
              </w:rPr>
              <w:t>2. Fill in clinical notes, diagnosis, priority, and submit.</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System sends referral details directly to the lab with all fields intact.</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TC-FR-14</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FR14</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Request Validation</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Leave a mandatory field empty on a request form.</w:t>
            </w:r>
          </w:p>
          <w:p w:rsidR="0092445C" w:rsidRPr="00F67C31" w:rsidRDefault="0092445C" w:rsidP="00F67C31">
            <w:pPr>
              <w:spacing w:after="200" w:line="276" w:lineRule="auto"/>
              <w:cnfStyle w:val="000000100000"/>
              <w:rPr>
                <w:lang w:val="en-AU"/>
              </w:rPr>
            </w:pPr>
            <w:r w:rsidRPr="00F67C31">
              <w:rPr>
                <w:lang w:val="en-AU"/>
              </w:rPr>
              <w:t>2. Try submitting.</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blocks submission and highlights the missing field.</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TC-FR-15</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FR15</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Set Order Priority</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Open a test request.</w:t>
            </w:r>
          </w:p>
          <w:p w:rsidR="0092445C" w:rsidRPr="00F67C31" w:rsidRDefault="0092445C" w:rsidP="00F67C31">
            <w:pPr>
              <w:spacing w:after="200" w:line="276" w:lineRule="auto"/>
              <w:cnfStyle w:val="000000000000"/>
              <w:rPr>
                <w:lang w:val="en-AU"/>
              </w:rPr>
            </w:pPr>
            <w:r w:rsidRPr="00F67C31">
              <w:rPr>
                <w:lang w:val="en-AU"/>
              </w:rPr>
              <w:t>2. Set priority (Routine, Urgent, Critical).</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System saves priority status and updates worklist positions.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Medium</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TC-FR-16</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FR16</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Modify Test Request</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Open an un-processed request.</w:t>
            </w:r>
          </w:p>
          <w:p w:rsidR="0092445C" w:rsidRPr="00F67C31" w:rsidRDefault="0092445C" w:rsidP="00F67C31">
            <w:pPr>
              <w:spacing w:after="200" w:line="276" w:lineRule="auto"/>
              <w:cnfStyle w:val="000000100000"/>
              <w:rPr>
                <w:lang w:val="en-AU"/>
              </w:rPr>
            </w:pPr>
            <w:r w:rsidRPr="00F67C31">
              <w:rPr>
                <w:lang w:val="en-AU"/>
              </w:rPr>
              <w:t>2. Change or cancel the test, adding a note.</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applies changes and logs the reason for modification.</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Medium</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TC-FR-17</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FR17</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Register Specimen</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Log in as Collector.</w:t>
            </w:r>
          </w:p>
          <w:p w:rsidR="0092445C" w:rsidRPr="00F67C31" w:rsidRDefault="0092445C" w:rsidP="00F67C31">
            <w:pPr>
              <w:spacing w:after="200" w:line="276" w:lineRule="auto"/>
              <w:cnfStyle w:val="000000000000"/>
              <w:rPr>
                <w:lang w:val="en-AU"/>
              </w:rPr>
            </w:pPr>
            <w:r w:rsidRPr="00F67C31">
              <w:rPr>
                <w:lang w:val="en-AU"/>
              </w:rPr>
              <w:t>2. Register a sample against a patient order.</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System creates sample record and binds it to the order.</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TC-FR-18</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FR18</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Generate Barcodes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Register a new sample.</w:t>
            </w:r>
          </w:p>
          <w:p w:rsidR="0092445C" w:rsidRPr="00F67C31" w:rsidRDefault="0092445C" w:rsidP="00F67C31">
            <w:pPr>
              <w:spacing w:after="200" w:line="276" w:lineRule="auto"/>
              <w:cnfStyle w:val="000000100000"/>
              <w:rPr>
                <w:lang w:val="en-AU"/>
              </w:rPr>
            </w:pPr>
            <w:r w:rsidRPr="00F67C31">
              <w:rPr>
                <w:lang w:val="en-AU"/>
              </w:rPr>
              <w:t xml:space="preserve">2. Inspect the generated sample </w:t>
            </w:r>
            <w:r w:rsidRPr="00F67C31">
              <w:rPr>
                <w:lang w:val="en-AU"/>
              </w:rPr>
              <w:lastRenderedPageBreak/>
              <w:t>barcode.</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lastRenderedPageBreak/>
              <w:t>System creates a unique barcode ID with zero duplicates.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lastRenderedPageBreak/>
              <w:t>TC-FR-19</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FR19</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Print Sample Label</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Select a registered sample.</w:t>
            </w:r>
          </w:p>
          <w:p w:rsidR="0092445C" w:rsidRPr="00F67C31" w:rsidRDefault="0092445C" w:rsidP="00F67C31">
            <w:pPr>
              <w:spacing w:after="200" w:line="276" w:lineRule="auto"/>
              <w:cnfStyle w:val="000000000000"/>
              <w:rPr>
                <w:lang w:val="en-AU"/>
              </w:rPr>
            </w:pPr>
            <w:r w:rsidRPr="00F67C31">
              <w:rPr>
                <w:lang w:val="en-AU"/>
              </w:rPr>
              <w:t>2. Print its barcode label.</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Label prints clearly with sample ID, patient info, and collection time.</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Medium</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TC-FR-20</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FR20</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Log Collection Info</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Collect a sample.</w:t>
            </w:r>
          </w:p>
          <w:p w:rsidR="0092445C" w:rsidRPr="00F67C31" w:rsidRDefault="0092445C" w:rsidP="00F67C31">
            <w:pPr>
              <w:spacing w:after="200" w:line="276" w:lineRule="auto"/>
              <w:cnfStyle w:val="000000100000"/>
              <w:rPr>
                <w:lang w:val="en-AU"/>
              </w:rPr>
            </w:pPr>
            <w:r w:rsidRPr="00F67C31">
              <w:rPr>
                <w:lang w:val="en-AU"/>
              </w:rPr>
              <w:t>2. Save collection date, time, site, collector ID, and container count.</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stores all collection details against the sample record.</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Medium</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TC-FR-21</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FR21</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Track Sample Status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Move a sample through its lifecycle steps.</w:t>
            </w:r>
          </w:p>
          <w:p w:rsidR="0092445C" w:rsidRPr="00F67C31" w:rsidRDefault="0092445C" w:rsidP="00F67C31">
            <w:pPr>
              <w:spacing w:after="200" w:line="276" w:lineRule="auto"/>
              <w:cnfStyle w:val="000000000000"/>
              <w:rPr>
                <w:lang w:val="en-AU"/>
              </w:rPr>
            </w:pPr>
            <w:r w:rsidRPr="00F67C31">
              <w:rPr>
                <w:lang w:val="en-AU"/>
              </w:rPr>
              <w:t>2. Check status display at each step.</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Tracking view shows the correct status at every phase.</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TC-FR-22</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FR22</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Lab Sample Receipt</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Log in as Lab Tech.</w:t>
            </w:r>
          </w:p>
          <w:p w:rsidR="0092445C" w:rsidRPr="00F67C31" w:rsidRDefault="0092445C" w:rsidP="00F67C31">
            <w:pPr>
              <w:spacing w:after="200" w:line="276" w:lineRule="auto"/>
              <w:cnfStyle w:val="000000100000"/>
              <w:rPr>
                <w:lang w:val="en-AU"/>
              </w:rPr>
            </w:pPr>
            <w:r w:rsidRPr="00F67C31">
              <w:rPr>
                <w:lang w:val="en-AU"/>
              </w:rPr>
              <w:t>2. Mark sample as received, logging time and condition.</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confirms receipt and sets status to Received.</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TC-FR-23</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FR23</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Sample Check-in / Reject</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Review incoming sample.</w:t>
            </w:r>
          </w:p>
          <w:p w:rsidR="0092445C" w:rsidRPr="00F67C31" w:rsidRDefault="0092445C" w:rsidP="00F67C31">
            <w:pPr>
              <w:spacing w:after="200" w:line="276" w:lineRule="auto"/>
              <w:cnfStyle w:val="000000000000"/>
              <w:rPr>
                <w:lang w:val="en-AU"/>
              </w:rPr>
            </w:pPr>
            <w:r w:rsidRPr="00F67C31">
              <w:rPr>
                <w:lang w:val="en-AU"/>
              </w:rPr>
              <w:t>2. Accept it or reject it with a reason code.</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System logs choice and stores rejection reasons accurately.</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TC-FR-24</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FR24</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Re-collection Call</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Reject a bad sample.</w:t>
            </w:r>
          </w:p>
          <w:p w:rsidR="0092445C" w:rsidRPr="00F67C31" w:rsidRDefault="0092445C" w:rsidP="00F67C31">
            <w:pPr>
              <w:spacing w:after="200" w:line="276" w:lineRule="auto"/>
              <w:cnfStyle w:val="000000100000"/>
              <w:rPr>
                <w:lang w:val="en-AU"/>
              </w:rPr>
            </w:pPr>
            <w:r w:rsidRPr="00F67C31">
              <w:rPr>
                <w:lang w:val="en-AU"/>
              </w:rPr>
              <w:t>2. Trigger a re-collection request.</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notifies the clinician or collection cent</w:t>
            </w:r>
            <w:r>
              <w:rPr>
                <w:lang w:val="en-AU"/>
              </w:rPr>
              <w:t xml:space="preserve">re </w:t>
            </w:r>
            <w:r w:rsidRPr="00F67C31">
              <w:rPr>
                <w:lang w:val="en-AU"/>
              </w:rPr>
              <w:t>to re-draw.</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Medium</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TC-FR-25</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FR25</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Create Lab Worklists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Log in as Lab Tech.</w:t>
            </w:r>
          </w:p>
          <w:p w:rsidR="0092445C" w:rsidRPr="00F67C31" w:rsidRDefault="0092445C" w:rsidP="00F67C31">
            <w:pPr>
              <w:spacing w:after="200" w:line="276" w:lineRule="auto"/>
              <w:cnfStyle w:val="000000000000"/>
              <w:rPr>
                <w:lang w:val="en-AU"/>
              </w:rPr>
            </w:pPr>
            <w:r w:rsidRPr="00F67C31">
              <w:rPr>
                <w:lang w:val="en-AU"/>
              </w:rPr>
              <w:t>2. Filter worklists by department, test, or priority.</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Worklist displays matching sample records accurately.</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Medium</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lastRenderedPageBreak/>
              <w:t>TC-FR-26</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FR26</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Assign Tests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Log in as Scientist.</w:t>
            </w:r>
          </w:p>
          <w:p w:rsidR="0092445C" w:rsidRPr="00F67C31" w:rsidRDefault="0092445C" w:rsidP="00F67C31">
            <w:pPr>
              <w:spacing w:after="200" w:line="276" w:lineRule="auto"/>
              <w:cnfStyle w:val="000000100000"/>
              <w:rPr>
                <w:lang w:val="en-AU"/>
              </w:rPr>
            </w:pPr>
            <w:r w:rsidRPr="00F67C31">
              <w:rPr>
                <w:lang w:val="en-AU"/>
              </w:rPr>
              <w:t>2. Route a test to a staff member or lab machine.</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records assignment and alerts the assigned tech.</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Medium</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TC-FR-27</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FR27</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Enter Test Results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Log in as Lab Tech.</w:t>
            </w:r>
          </w:p>
          <w:p w:rsidR="0092445C" w:rsidRPr="00F67C31" w:rsidRDefault="0092445C" w:rsidP="00F67C31">
            <w:pPr>
              <w:spacing w:after="200" w:line="276" w:lineRule="auto"/>
              <w:cnfStyle w:val="000000000000"/>
              <w:rPr>
                <w:lang w:val="en-AU"/>
              </w:rPr>
            </w:pPr>
            <w:r w:rsidRPr="00F67C31">
              <w:rPr>
                <w:lang w:val="en-AU"/>
              </w:rPr>
              <w:t>2. Type in test figures, units, notes, and submit.</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System saves result values and keeps entered data safe.</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TC-FR-28</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FR28</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Auto-Import Results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Trigger an import feed from a lab analyser.</w:t>
            </w:r>
          </w:p>
          <w:p w:rsidR="0092445C" w:rsidRPr="00F67C31" w:rsidRDefault="0092445C" w:rsidP="00F67C31">
            <w:pPr>
              <w:spacing w:after="200" w:line="276" w:lineRule="auto"/>
              <w:cnfStyle w:val="000000100000"/>
              <w:rPr>
                <w:lang w:val="en-AU"/>
              </w:rPr>
            </w:pPr>
            <w:r w:rsidRPr="00F67C31">
              <w:rPr>
                <w:lang w:val="en-AU"/>
              </w:rPr>
              <w:t>2. Check imported figures in system.</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pulls in analyzer results accurately without manual typing.</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TC-FR-29</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FR29</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Result Validation Rules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Type an out-of-bounds figure or wrong unit format.</w:t>
            </w:r>
          </w:p>
          <w:p w:rsidR="0092445C" w:rsidRPr="00F67C31" w:rsidRDefault="0092445C" w:rsidP="00F67C31">
            <w:pPr>
              <w:spacing w:after="200" w:line="276" w:lineRule="auto"/>
              <w:cnfStyle w:val="000000000000"/>
              <w:rPr>
                <w:lang w:val="en-AU"/>
              </w:rPr>
            </w:pPr>
            <w:r w:rsidRPr="00F67C31">
              <w:rPr>
                <w:lang w:val="en-AU"/>
              </w:rPr>
              <w:t>2. Hit save.</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System flags or blocks bad values based on age/sex reference rules.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TC-FR-30</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FR30</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Flag Abnormal Values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Enter an out-of-range value (non-critical).</w:t>
            </w:r>
          </w:p>
          <w:p w:rsidR="0092445C" w:rsidRPr="00F67C31" w:rsidRDefault="0092445C" w:rsidP="00CE7054">
            <w:pPr>
              <w:spacing w:after="200" w:line="276" w:lineRule="auto"/>
              <w:cnfStyle w:val="000000100000"/>
              <w:rPr>
                <w:lang w:val="en-AU"/>
              </w:rPr>
            </w:pPr>
            <w:r w:rsidRPr="00F67C31">
              <w:rPr>
                <w:lang w:val="en-AU"/>
              </w:rPr>
              <w:t>2. Save result.</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marks value clearly with an abnormal flag.</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TC-FR-31</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FR31</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Critical Value Alerts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Enter a critical result (e.g. Potassium = 6.8 mmol/L).</w:t>
            </w:r>
          </w:p>
          <w:p w:rsidR="0092445C" w:rsidRPr="00F67C31" w:rsidRDefault="0092445C" w:rsidP="00F67C31">
            <w:pPr>
              <w:spacing w:after="200" w:line="276" w:lineRule="auto"/>
              <w:cnfStyle w:val="000000000000"/>
              <w:rPr>
                <w:lang w:val="en-AU"/>
              </w:rPr>
            </w:pPr>
            <w:r w:rsidRPr="00F67C31">
              <w:rPr>
                <w:lang w:val="en-AU"/>
              </w:rPr>
              <w:t>2. Save result.</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System triggers a high-priority alert right away.</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TC-FR-32</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FR32</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Critical Alert Receipt</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Receive a critical alert.</w:t>
            </w:r>
          </w:p>
          <w:p w:rsidR="0092445C" w:rsidRPr="00F67C31" w:rsidRDefault="0092445C" w:rsidP="00F67C31">
            <w:pPr>
              <w:spacing w:after="200" w:line="276" w:lineRule="auto"/>
              <w:cnfStyle w:val="000000100000"/>
              <w:rPr>
                <w:lang w:val="en-AU"/>
              </w:rPr>
            </w:pPr>
            <w:r w:rsidRPr="00F67C31">
              <w:rPr>
                <w:lang w:val="en-AU"/>
              </w:rPr>
              <w:t>2. Record recipient name, time, and contact method.</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logs acknowledgement details and clears alert banner.</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TC-FR-33</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FR33</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 xml:space="preserve">Review Test </w:t>
            </w:r>
            <w:r w:rsidRPr="00F67C31">
              <w:rPr>
                <w:lang w:val="en-AU"/>
              </w:rPr>
              <w:lastRenderedPageBreak/>
              <w:t>Results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lastRenderedPageBreak/>
              <w:t xml:space="preserve">1. Log in as </w:t>
            </w:r>
            <w:r w:rsidRPr="00F67C31">
              <w:rPr>
                <w:lang w:val="en-AU"/>
              </w:rPr>
              <w:lastRenderedPageBreak/>
              <w:t>Pathologist.</w:t>
            </w:r>
          </w:p>
          <w:p w:rsidR="0092445C" w:rsidRPr="00F67C31" w:rsidRDefault="0092445C" w:rsidP="00F67C31">
            <w:pPr>
              <w:spacing w:after="200" w:line="276" w:lineRule="auto"/>
              <w:cnfStyle w:val="000000000000"/>
              <w:rPr>
                <w:lang w:val="en-AU"/>
              </w:rPr>
            </w:pPr>
            <w:r w:rsidRPr="00F67C31">
              <w:rPr>
                <w:lang w:val="en-AU"/>
              </w:rPr>
              <w:t>2. Review current values alongside historical patient trends.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lastRenderedPageBreak/>
              <w:t xml:space="preserve">System provides full historical context for </w:t>
            </w:r>
            <w:r w:rsidRPr="00F67C31">
              <w:rPr>
                <w:lang w:val="en-AU"/>
              </w:rPr>
              <w:lastRenderedPageBreak/>
              <w:t>clinical review.</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lastRenderedPageBreak/>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lastRenderedPageBreak/>
              <w:t>TC-FR-34</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FR34</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Correct Test Results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Select a released result.</w:t>
            </w:r>
          </w:p>
          <w:p w:rsidR="0092445C" w:rsidRPr="00F67C31" w:rsidRDefault="0092445C" w:rsidP="00F67C31">
            <w:pPr>
              <w:spacing w:after="200" w:line="276" w:lineRule="auto"/>
              <w:cnfStyle w:val="000000100000"/>
              <w:rPr>
                <w:lang w:val="en-AU"/>
              </w:rPr>
            </w:pPr>
            <w:r w:rsidRPr="00F67C31">
              <w:rPr>
                <w:lang w:val="en-AU"/>
              </w:rPr>
              <w:t>2. Edit value and type an explanation note.</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keeps original reading and logs edit reason, date, and user ID.</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TC-FR-35</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FR35</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Authorise Test Release</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Log in as Pathologist.</w:t>
            </w:r>
          </w:p>
          <w:p w:rsidR="0092445C" w:rsidRPr="00F67C31" w:rsidRDefault="0092445C" w:rsidP="00F67C31">
            <w:pPr>
              <w:spacing w:after="200" w:line="276" w:lineRule="auto"/>
              <w:cnfStyle w:val="000000000000"/>
              <w:rPr>
                <w:lang w:val="en-AU"/>
              </w:rPr>
            </w:pPr>
            <w:r w:rsidRPr="00F67C31">
              <w:rPr>
                <w:lang w:val="en-AU"/>
              </w:rPr>
              <w:t>2. Sign off and release a validated result.</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System verifies user role and sets status to Released.</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TC-FR-36</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FR36</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Add Clinical Comments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Open an authorized report.</w:t>
            </w:r>
          </w:p>
          <w:p w:rsidR="0092445C" w:rsidRPr="00F67C31" w:rsidRDefault="0092445C" w:rsidP="00F67C31">
            <w:pPr>
              <w:spacing w:after="200" w:line="276" w:lineRule="auto"/>
              <w:cnfStyle w:val="000000100000"/>
              <w:rPr>
                <w:lang w:val="en-AU"/>
              </w:rPr>
            </w:pPr>
            <w:r w:rsidRPr="00F67C31">
              <w:rPr>
                <w:lang w:val="en-AU"/>
              </w:rPr>
              <w:t>2. Add doctor's notes or advice.</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attaches comments to report view securely.</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Medium</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TC-FR-37</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FR37</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Build Lab Report</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Authorize test results.</w:t>
            </w:r>
          </w:p>
          <w:p w:rsidR="0092445C" w:rsidRPr="00F67C31" w:rsidRDefault="0092445C" w:rsidP="00F67C31">
            <w:pPr>
              <w:spacing w:after="200" w:line="276" w:lineRule="auto"/>
              <w:cnfStyle w:val="000000000000"/>
              <w:rPr>
                <w:lang w:val="en-AU"/>
              </w:rPr>
            </w:pPr>
            <w:r w:rsidRPr="00F67C31">
              <w:rPr>
                <w:lang w:val="en-AU"/>
              </w:rPr>
              <w:t>2. Generate official report.</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System builds report layout with lab header, patient info, and values.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TC-FR-38</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FR38</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Report Status Tracking</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Move report through lifecycle steps.</w:t>
            </w:r>
          </w:p>
          <w:p w:rsidR="0092445C" w:rsidRPr="00F67C31" w:rsidRDefault="0092445C" w:rsidP="00F67C31">
            <w:pPr>
              <w:spacing w:after="200" w:line="276" w:lineRule="auto"/>
              <w:cnfStyle w:val="000000100000"/>
              <w:rPr>
                <w:lang w:val="en-AU"/>
              </w:rPr>
            </w:pPr>
            <w:r w:rsidRPr="00F67C31">
              <w:rPr>
                <w:lang w:val="en-AU"/>
              </w:rPr>
              <w:t>2. Check status tags (Preliminary, Final, Amended).</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Report tag accurately reflects its current lifecycle state.</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Medium</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TC-FR-39</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FR39</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Distribute Reports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Release final report.</w:t>
            </w:r>
          </w:p>
          <w:p w:rsidR="0092445C" w:rsidRPr="00F67C31" w:rsidRDefault="0092445C" w:rsidP="00F67C31">
            <w:pPr>
              <w:spacing w:after="200" w:line="276" w:lineRule="auto"/>
              <w:cnfStyle w:val="000000000000"/>
              <w:rPr>
                <w:lang w:val="en-AU"/>
              </w:rPr>
            </w:pPr>
            <w:r w:rsidRPr="00F67C31">
              <w:rPr>
                <w:lang w:val="en-AU"/>
              </w:rPr>
              <w:t>2. Send to portal, patient app, or secure email.</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System delivers report only to verified, approved recipients.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lastRenderedPageBreak/>
              <w:t>TC-FR-40</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FR40</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Clinician Portal Tools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Log in as Clinician.</w:t>
            </w:r>
          </w:p>
          <w:p w:rsidR="0092445C" w:rsidRPr="00F67C31" w:rsidRDefault="0092445C" w:rsidP="00CE7054">
            <w:pPr>
              <w:spacing w:after="200" w:line="276" w:lineRule="auto"/>
              <w:cnfStyle w:val="000000100000"/>
              <w:rPr>
                <w:lang w:val="en-AU"/>
              </w:rPr>
            </w:pPr>
            <w:r w:rsidRPr="00F67C31">
              <w:rPr>
                <w:lang w:val="en-AU"/>
              </w:rPr>
              <w:t>2. Create order, track status, download PDF, view trends.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Clinician portal runs all core tasks smoothly.</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TC-FR-41</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FR41</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Patient Portal Views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Log in as Patient.</w:t>
            </w:r>
          </w:p>
          <w:p w:rsidR="0092445C" w:rsidRPr="00F67C31" w:rsidRDefault="0092445C" w:rsidP="00F67C31">
            <w:pPr>
              <w:spacing w:after="200" w:line="276" w:lineRule="auto"/>
              <w:cnfStyle w:val="000000000000"/>
              <w:rPr>
                <w:lang w:val="en-AU"/>
              </w:rPr>
            </w:pPr>
            <w:r w:rsidRPr="00F67C31">
              <w:rPr>
                <w:lang w:val="en-AU"/>
              </w:rPr>
              <w:t>2. View released lab reports.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Patient sees released reports; pending tests remain hidden.</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TC-FR-42</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FR42</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Result Trend Graphs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Pick a test with old results.</w:t>
            </w:r>
          </w:p>
          <w:p w:rsidR="0092445C" w:rsidRPr="00F67C31" w:rsidRDefault="0092445C" w:rsidP="00F67C31">
            <w:pPr>
              <w:spacing w:after="200" w:line="276" w:lineRule="auto"/>
              <w:cnfStyle w:val="000000100000"/>
              <w:rPr>
                <w:lang w:val="en-AU"/>
              </w:rPr>
            </w:pPr>
            <w:r w:rsidRPr="00F67C31">
              <w:rPr>
                <w:lang w:val="en-AU"/>
              </w:rPr>
              <w:t>2. Open trend comparison tool.</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plots past and present test values clearly on a graph.</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Medium</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TC-FR-43</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FR43</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Event Alerts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Trigger an event (e.g. sample rejected, report ready).</w:t>
            </w:r>
          </w:p>
          <w:p w:rsidR="0092445C" w:rsidRPr="00F67C31" w:rsidRDefault="0092445C" w:rsidP="00F67C31">
            <w:pPr>
              <w:spacing w:after="200" w:line="276" w:lineRule="auto"/>
              <w:cnfStyle w:val="000000000000"/>
              <w:rPr>
                <w:lang w:val="en-AU"/>
              </w:rPr>
            </w:pPr>
            <w:r w:rsidRPr="00F67C31">
              <w:rPr>
                <w:lang w:val="en-AU"/>
              </w:rPr>
              <w:t>2. Check for alert text.</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System sends correct notification to target user.</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TC-FR-44</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FR44</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Audit Logs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Run a tracked action (login, edit result, sign report).</w:t>
            </w:r>
          </w:p>
          <w:p w:rsidR="0092445C" w:rsidRPr="00F67C31" w:rsidRDefault="0092445C" w:rsidP="00F67C31">
            <w:pPr>
              <w:spacing w:after="200" w:line="276" w:lineRule="auto"/>
              <w:cnfStyle w:val="000000100000"/>
              <w:rPr>
                <w:lang w:val="en-AU"/>
              </w:rPr>
            </w:pPr>
            <w:r w:rsidRPr="00F67C31">
              <w:rPr>
                <w:lang w:val="en-AU"/>
              </w:rPr>
              <w:t>2. Check audit log table.</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Log records user ID, timestamp, IP address, and change details.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TC-FR-45</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FR45</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Analytics &amp; Reports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Log in as Lab Manager.</w:t>
            </w:r>
          </w:p>
          <w:p w:rsidR="0092445C" w:rsidRPr="00F67C31" w:rsidRDefault="0092445C" w:rsidP="00F67C31">
            <w:pPr>
              <w:spacing w:after="200" w:line="276" w:lineRule="auto"/>
              <w:cnfStyle w:val="000000000000"/>
              <w:rPr>
                <w:lang w:val="en-AU"/>
              </w:rPr>
            </w:pPr>
            <w:r w:rsidRPr="00F67C31">
              <w:rPr>
                <w:lang w:val="en-AU"/>
              </w:rPr>
              <w:t>2. Run operational stats report filtered by date or test type.</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System generates accurate metric summary table.</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Medium</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TC-FR-46</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FR46</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System Configs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Log in as Admin.</w:t>
            </w:r>
          </w:p>
          <w:p w:rsidR="0092445C" w:rsidRPr="00F67C31" w:rsidRDefault="0092445C" w:rsidP="00F67C31">
            <w:pPr>
              <w:spacing w:after="200" w:line="276" w:lineRule="auto"/>
              <w:cnfStyle w:val="000000100000"/>
              <w:rPr>
                <w:lang w:val="en-AU"/>
              </w:rPr>
            </w:pPr>
            <w:r w:rsidRPr="00F67C31">
              <w:rPr>
                <w:lang w:val="en-AU"/>
              </w:rPr>
              <w:t>2. Change reference ranges or critical limit numbers.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applies new settings across all future test validations.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TC-FR-47</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FR47</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Privacy &amp; ISO Checks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 xml:space="preserve">1. Review data collection and consent </w:t>
            </w:r>
            <w:r w:rsidRPr="00F67C31">
              <w:rPr>
                <w:lang w:val="en-AU"/>
              </w:rPr>
              <w:lastRenderedPageBreak/>
              <w:t>processes.</w:t>
            </w:r>
          </w:p>
          <w:p w:rsidR="0092445C" w:rsidRPr="00F67C31" w:rsidRDefault="0092445C" w:rsidP="00F67C31">
            <w:pPr>
              <w:spacing w:after="200" w:line="276" w:lineRule="auto"/>
              <w:cnfStyle w:val="000000000000"/>
              <w:rPr>
                <w:lang w:val="en-AU"/>
              </w:rPr>
            </w:pPr>
            <w:r w:rsidRPr="00F67C31">
              <w:rPr>
                <w:lang w:val="en-AU"/>
              </w:rPr>
              <w:t>2. Check against Australian privacy rules and ISO 15189.</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lastRenderedPageBreak/>
              <w:t xml:space="preserve">System setup follows Australian privacy laws </w:t>
            </w:r>
            <w:r w:rsidRPr="00F67C31">
              <w:rPr>
                <w:lang w:val="en-AU"/>
              </w:rPr>
              <w:lastRenderedPageBreak/>
              <w:t>and ISO standards.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lastRenderedPageBreak/>
              <w:t>High</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lastRenderedPageBreak/>
              <w:t>TC-FR-48</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FR48</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Book Appointments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Log in as Patient.</w:t>
            </w:r>
          </w:p>
          <w:p w:rsidR="0092445C" w:rsidRPr="00F67C31" w:rsidRDefault="0092445C" w:rsidP="00F67C31">
            <w:pPr>
              <w:spacing w:after="200" w:line="276" w:lineRule="auto"/>
              <w:cnfStyle w:val="000000100000"/>
              <w:rPr>
                <w:lang w:val="en-AU"/>
              </w:rPr>
            </w:pPr>
            <w:r w:rsidRPr="00F67C31">
              <w:rPr>
                <w:lang w:val="en-AU"/>
              </w:rPr>
              <w:t>2. Pick a slot, reschedule, or cancel a booking.</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updates collection appointment slot accurately.</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TC-FR-49</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FR49</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Booking Reminders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Book an appointment.</w:t>
            </w:r>
          </w:p>
          <w:p w:rsidR="0092445C" w:rsidRPr="00F67C31" w:rsidRDefault="0092445C" w:rsidP="00F67C31">
            <w:pPr>
              <w:spacing w:after="200" w:line="276" w:lineRule="auto"/>
              <w:cnfStyle w:val="000000000000"/>
              <w:rPr>
                <w:lang w:val="en-AU"/>
              </w:rPr>
            </w:pPr>
            <w:r w:rsidRPr="00F67C31">
              <w:rPr>
                <w:lang w:val="en-AU"/>
              </w:rPr>
              <w:t>2. Wait for system notification trigger.</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System sends SMS/email reminder before the visit.</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Medium</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TC-FR-50</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FR50</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QR Code Check-in</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Get QR code for booking.</w:t>
            </w:r>
          </w:p>
          <w:p w:rsidR="0092445C" w:rsidRPr="00F67C31" w:rsidRDefault="0092445C" w:rsidP="00F67C31">
            <w:pPr>
              <w:spacing w:after="200" w:line="276" w:lineRule="auto"/>
              <w:cnfStyle w:val="000000100000"/>
              <w:rPr>
                <w:lang w:val="en-AU"/>
              </w:rPr>
            </w:pPr>
            <w:r w:rsidRPr="00F67C31">
              <w:rPr>
                <w:lang w:val="en-AU"/>
              </w:rPr>
              <w:t>2. Scan at collection kiosk.</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Kiosk checks patient in and adds them to queue list.</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Medium</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TC-FR-51</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FR51</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Track Wait Queue</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Check in at clinic.</w:t>
            </w:r>
          </w:p>
          <w:p w:rsidR="0092445C" w:rsidRPr="00F67C31" w:rsidRDefault="0092445C" w:rsidP="00F67C31">
            <w:pPr>
              <w:spacing w:after="200" w:line="276" w:lineRule="auto"/>
              <w:cnfStyle w:val="000000000000"/>
              <w:rPr>
                <w:lang w:val="en-AU"/>
              </w:rPr>
            </w:pPr>
            <w:r w:rsidRPr="00F67C31">
              <w:rPr>
                <w:lang w:val="en-AU"/>
              </w:rPr>
              <w:t>2. View current queue spot and wait estimate.</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Screen displays accurate live queue position updates.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Medium</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TC-FR-52</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FR52</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Process Online Payments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Select a billable test.</w:t>
            </w:r>
          </w:p>
          <w:p w:rsidR="0092445C" w:rsidRPr="00F67C31" w:rsidRDefault="0092445C" w:rsidP="00F67C31">
            <w:pPr>
              <w:spacing w:after="200" w:line="276" w:lineRule="auto"/>
              <w:cnfStyle w:val="000000100000"/>
              <w:rPr>
                <w:lang w:val="en-AU"/>
              </w:rPr>
            </w:pPr>
            <w:r w:rsidRPr="00F67C31">
              <w:rPr>
                <w:lang w:val="en-AU"/>
              </w:rPr>
              <w:t>2. Pay via portal payment gateway.</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processes payment safely and sends receipt confirmation.</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TC-FR-53</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FR53</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Generate Tax Invoices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Finish test payment.</w:t>
            </w:r>
          </w:p>
          <w:p w:rsidR="0092445C" w:rsidRPr="00F67C31" w:rsidRDefault="0092445C" w:rsidP="00F67C31">
            <w:pPr>
              <w:spacing w:after="200" w:line="276" w:lineRule="auto"/>
              <w:cnfStyle w:val="000000000000"/>
              <w:rPr>
                <w:lang w:val="en-AU"/>
              </w:rPr>
            </w:pPr>
            <w:r w:rsidRPr="00F67C31">
              <w:rPr>
                <w:lang w:val="en-AU"/>
              </w:rPr>
              <w:t>2. Download auto-generated receipt.</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System builds accurate electronic tax invoice immediately.</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Medium</w:t>
            </w:r>
          </w:p>
        </w:tc>
      </w:tr>
      <w:tr w:rsidR="0092445C" w:rsidRPr="00F67C31" w:rsidTr="0092445C">
        <w:trPr>
          <w:cnfStyle w:val="000000100000"/>
        </w:trPr>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t>TC-FR-54</w:t>
            </w:r>
          </w:p>
        </w:tc>
        <w:tc>
          <w:tcPr>
            <w:tcW w:w="993" w:type="dxa"/>
            <w:hideMark/>
          </w:tcPr>
          <w:p w:rsidR="0092445C" w:rsidRPr="00F67C31" w:rsidRDefault="0092445C" w:rsidP="00F67C31">
            <w:pPr>
              <w:spacing w:after="200" w:line="276" w:lineRule="auto"/>
              <w:cnfStyle w:val="000000100000"/>
              <w:rPr>
                <w:lang w:val="en-AU"/>
              </w:rPr>
            </w:pPr>
            <w:r w:rsidRPr="00F67C31">
              <w:rPr>
                <w:lang w:val="en-AU"/>
              </w:rPr>
              <w:t>FR54</w:t>
            </w:r>
          </w:p>
        </w:tc>
        <w:tc>
          <w:tcPr>
            <w:tcW w:w="1552" w:type="dxa"/>
            <w:hideMark/>
          </w:tcPr>
          <w:p w:rsidR="0092445C" w:rsidRPr="00F67C31" w:rsidRDefault="0092445C" w:rsidP="00F67C31">
            <w:pPr>
              <w:spacing w:after="200" w:line="276" w:lineRule="auto"/>
              <w:cnfStyle w:val="000000100000"/>
              <w:rPr>
                <w:lang w:val="en-AU"/>
              </w:rPr>
            </w:pPr>
            <w:r w:rsidRPr="00F67C31">
              <w:rPr>
                <w:lang w:val="en-AU"/>
              </w:rPr>
              <w:t>Submit Medicare Claims</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1. Log in as Reception.</w:t>
            </w:r>
          </w:p>
          <w:p w:rsidR="0092445C" w:rsidRPr="00F67C31" w:rsidRDefault="0092445C" w:rsidP="00F67C31">
            <w:pPr>
              <w:spacing w:after="200" w:line="276" w:lineRule="auto"/>
              <w:cnfStyle w:val="000000100000"/>
              <w:rPr>
                <w:lang w:val="en-AU"/>
              </w:rPr>
            </w:pPr>
            <w:r w:rsidRPr="00F67C31">
              <w:rPr>
                <w:lang w:val="en-AU"/>
              </w:rPr>
              <w:t>2. File rebate claim for eligible service.</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System sends claim payload safely with valid patient info.</w:t>
            </w:r>
          </w:p>
        </w:tc>
        <w:tc>
          <w:tcPr>
            <w:tcW w:w="0" w:type="auto"/>
            <w:hideMark/>
          </w:tcPr>
          <w:p w:rsidR="0092445C" w:rsidRPr="00F67C31" w:rsidRDefault="0092445C" w:rsidP="00F67C31">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F67C31">
            <w:pPr>
              <w:spacing w:after="200" w:line="276" w:lineRule="auto"/>
              <w:rPr>
                <w:b w:val="0"/>
                <w:bCs w:val="0"/>
                <w:lang w:val="en-AU"/>
              </w:rPr>
            </w:pPr>
            <w:r w:rsidRPr="00F67C31">
              <w:rPr>
                <w:b w:val="0"/>
                <w:bCs w:val="0"/>
                <w:lang w:val="en-AU"/>
              </w:rPr>
              <w:lastRenderedPageBreak/>
              <w:t>TC-FR-55</w:t>
            </w:r>
          </w:p>
        </w:tc>
        <w:tc>
          <w:tcPr>
            <w:tcW w:w="993" w:type="dxa"/>
            <w:hideMark/>
          </w:tcPr>
          <w:p w:rsidR="0092445C" w:rsidRPr="00F67C31" w:rsidRDefault="0092445C" w:rsidP="00F67C31">
            <w:pPr>
              <w:spacing w:after="200" w:line="276" w:lineRule="auto"/>
              <w:cnfStyle w:val="000000000000"/>
              <w:rPr>
                <w:lang w:val="en-AU"/>
              </w:rPr>
            </w:pPr>
            <w:r w:rsidRPr="00F67C31">
              <w:rPr>
                <w:lang w:val="en-AU"/>
              </w:rPr>
              <w:t>FR55</w:t>
            </w:r>
          </w:p>
        </w:tc>
        <w:tc>
          <w:tcPr>
            <w:tcW w:w="1552" w:type="dxa"/>
            <w:hideMark/>
          </w:tcPr>
          <w:p w:rsidR="0092445C" w:rsidRPr="00F67C31" w:rsidRDefault="0092445C" w:rsidP="00F67C31">
            <w:pPr>
              <w:spacing w:after="200" w:line="276" w:lineRule="auto"/>
              <w:cnfStyle w:val="000000000000"/>
              <w:rPr>
                <w:lang w:val="en-AU"/>
              </w:rPr>
            </w:pPr>
            <w:r w:rsidRPr="00F67C31">
              <w:rPr>
                <w:lang w:val="en-AU"/>
              </w:rPr>
              <w:t>Recommend Packages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1. Select clinical symptoms or patient profile.</w:t>
            </w:r>
          </w:p>
          <w:p w:rsidR="0092445C" w:rsidRPr="00F67C31" w:rsidRDefault="0092445C" w:rsidP="00F67C31">
            <w:pPr>
              <w:spacing w:after="200" w:line="276" w:lineRule="auto"/>
              <w:cnfStyle w:val="000000000000"/>
              <w:rPr>
                <w:lang w:val="en-AU"/>
              </w:rPr>
            </w:pPr>
            <w:r w:rsidRPr="00F67C31">
              <w:rPr>
                <w:lang w:val="en-AU"/>
              </w:rPr>
              <w:t>2. View suggested test packages.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Portal displays relevant test bundle options.</w:t>
            </w:r>
          </w:p>
        </w:tc>
        <w:tc>
          <w:tcPr>
            <w:tcW w:w="0" w:type="auto"/>
            <w:hideMark/>
          </w:tcPr>
          <w:p w:rsidR="0092445C" w:rsidRPr="00F67C31" w:rsidRDefault="0092445C" w:rsidP="00F67C31">
            <w:pPr>
              <w:spacing w:after="200" w:line="276" w:lineRule="auto"/>
              <w:cnfStyle w:val="000000000000"/>
              <w:rPr>
                <w:lang w:val="en-AU"/>
              </w:rPr>
            </w:pPr>
            <w:r w:rsidRPr="00F67C31">
              <w:rPr>
                <w:lang w:val="en-AU"/>
              </w:rPr>
              <w:t>Low</w:t>
            </w:r>
          </w:p>
        </w:tc>
      </w:tr>
      <w:tr w:rsidR="0092445C" w:rsidRPr="00F67C31" w:rsidTr="0092445C">
        <w:trPr>
          <w:cnfStyle w:val="000000100000"/>
        </w:trPr>
        <w:tc>
          <w:tcPr>
            <w:cnfStyle w:val="001000000000"/>
            <w:tcW w:w="1242" w:type="dxa"/>
            <w:hideMark/>
          </w:tcPr>
          <w:p w:rsidR="0092445C" w:rsidRPr="00F67C31" w:rsidRDefault="0092445C" w:rsidP="00E62868">
            <w:pPr>
              <w:spacing w:after="200" w:line="276" w:lineRule="auto"/>
              <w:rPr>
                <w:b w:val="0"/>
                <w:bCs w:val="0"/>
                <w:lang w:val="en-AU"/>
              </w:rPr>
            </w:pPr>
            <w:r w:rsidRPr="00F67C31">
              <w:rPr>
                <w:b w:val="0"/>
                <w:bCs w:val="0"/>
                <w:lang w:val="en-AU"/>
              </w:rPr>
              <w:t>TC-FR-56</w:t>
            </w:r>
          </w:p>
        </w:tc>
        <w:tc>
          <w:tcPr>
            <w:tcW w:w="993" w:type="dxa"/>
            <w:hideMark/>
          </w:tcPr>
          <w:p w:rsidR="0092445C" w:rsidRPr="00F67C31" w:rsidRDefault="0092445C" w:rsidP="00E62868">
            <w:pPr>
              <w:spacing w:after="200" w:line="276" w:lineRule="auto"/>
              <w:cnfStyle w:val="000000100000"/>
              <w:rPr>
                <w:lang w:val="en-AU"/>
              </w:rPr>
            </w:pPr>
            <w:r w:rsidRPr="00F67C31">
              <w:rPr>
                <w:lang w:val="en-AU"/>
              </w:rPr>
              <w:t>FR56</w:t>
            </w:r>
          </w:p>
        </w:tc>
        <w:tc>
          <w:tcPr>
            <w:tcW w:w="1552" w:type="dxa"/>
            <w:hideMark/>
          </w:tcPr>
          <w:p w:rsidR="0092445C" w:rsidRPr="00F67C31" w:rsidRDefault="0092445C" w:rsidP="00E62868">
            <w:pPr>
              <w:spacing w:after="200" w:line="276" w:lineRule="auto"/>
              <w:cnfStyle w:val="000000100000"/>
              <w:rPr>
                <w:lang w:val="en-AU"/>
              </w:rPr>
            </w:pPr>
            <w:r w:rsidRPr="00F67C31">
              <w:rPr>
                <w:lang w:val="en-AU"/>
              </w:rPr>
              <w:t>Manage Digital Consent</w:t>
            </w:r>
          </w:p>
        </w:tc>
        <w:tc>
          <w:tcPr>
            <w:tcW w:w="0" w:type="auto"/>
            <w:hideMark/>
          </w:tcPr>
          <w:p w:rsidR="0092445C" w:rsidRPr="00F67C31" w:rsidRDefault="0092445C" w:rsidP="00E62868">
            <w:pPr>
              <w:spacing w:after="200" w:line="276" w:lineRule="auto"/>
              <w:cnfStyle w:val="000000100000"/>
              <w:rPr>
                <w:lang w:val="en-AU"/>
              </w:rPr>
            </w:pPr>
            <w:r w:rsidRPr="00F67C31">
              <w:rPr>
                <w:lang w:val="en-AU"/>
              </w:rPr>
              <w:t>1. Log in as Patient.</w:t>
            </w:r>
          </w:p>
          <w:p w:rsidR="0092445C" w:rsidRPr="00F67C31" w:rsidRDefault="0092445C" w:rsidP="00E62868">
            <w:pPr>
              <w:spacing w:after="200" w:line="276" w:lineRule="auto"/>
              <w:cnfStyle w:val="000000100000"/>
              <w:rPr>
                <w:lang w:val="en-AU"/>
              </w:rPr>
            </w:pPr>
            <w:r w:rsidRPr="00F67C31">
              <w:rPr>
                <w:lang w:val="en-AU"/>
              </w:rPr>
              <w:t>2. Fill out electronic consent form before collection.</w:t>
            </w:r>
          </w:p>
        </w:tc>
        <w:tc>
          <w:tcPr>
            <w:tcW w:w="0" w:type="auto"/>
            <w:hideMark/>
          </w:tcPr>
          <w:p w:rsidR="0092445C" w:rsidRPr="00F67C31" w:rsidRDefault="0092445C" w:rsidP="00E62868">
            <w:pPr>
              <w:spacing w:after="200" w:line="276" w:lineRule="auto"/>
              <w:cnfStyle w:val="000000100000"/>
              <w:rPr>
                <w:lang w:val="en-AU"/>
              </w:rPr>
            </w:pPr>
            <w:r w:rsidRPr="00F67C31">
              <w:rPr>
                <w:lang w:val="en-AU"/>
              </w:rPr>
              <w:t>System logs timestamped consent; blocks sample collection if missing.</w:t>
            </w:r>
          </w:p>
        </w:tc>
        <w:tc>
          <w:tcPr>
            <w:tcW w:w="0" w:type="auto"/>
            <w:hideMark/>
          </w:tcPr>
          <w:p w:rsidR="0092445C" w:rsidRPr="00F67C31" w:rsidRDefault="0092445C" w:rsidP="00E62868">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E62868">
            <w:pPr>
              <w:spacing w:after="200" w:line="276" w:lineRule="auto"/>
              <w:rPr>
                <w:b w:val="0"/>
                <w:bCs w:val="0"/>
                <w:lang w:val="en-AU"/>
              </w:rPr>
            </w:pPr>
            <w:r w:rsidRPr="00F67C31">
              <w:rPr>
                <w:b w:val="0"/>
                <w:bCs w:val="0"/>
                <w:lang w:val="en-AU"/>
              </w:rPr>
              <w:t>TC-FR-57</w:t>
            </w:r>
          </w:p>
        </w:tc>
        <w:tc>
          <w:tcPr>
            <w:tcW w:w="993" w:type="dxa"/>
            <w:hideMark/>
          </w:tcPr>
          <w:p w:rsidR="0092445C" w:rsidRPr="00F67C31" w:rsidRDefault="0092445C" w:rsidP="00E62868">
            <w:pPr>
              <w:spacing w:after="200" w:line="276" w:lineRule="auto"/>
              <w:cnfStyle w:val="000000000000"/>
              <w:rPr>
                <w:lang w:val="en-AU"/>
              </w:rPr>
            </w:pPr>
            <w:r w:rsidRPr="00F67C31">
              <w:rPr>
                <w:lang w:val="en-AU"/>
              </w:rPr>
              <w:t>FR57</w:t>
            </w:r>
          </w:p>
        </w:tc>
        <w:tc>
          <w:tcPr>
            <w:tcW w:w="1552" w:type="dxa"/>
            <w:hideMark/>
          </w:tcPr>
          <w:p w:rsidR="0092445C" w:rsidRPr="00F67C31" w:rsidRDefault="0092445C" w:rsidP="00E62868">
            <w:pPr>
              <w:spacing w:after="200" w:line="276" w:lineRule="auto"/>
              <w:cnfStyle w:val="000000000000"/>
              <w:rPr>
                <w:lang w:val="en-AU"/>
              </w:rPr>
            </w:pPr>
            <w:r w:rsidRPr="00F67C31">
              <w:rPr>
                <w:lang w:val="en-AU"/>
              </w:rPr>
              <w:t>Book Interpreter</w:t>
            </w:r>
          </w:p>
        </w:tc>
        <w:tc>
          <w:tcPr>
            <w:tcW w:w="0" w:type="auto"/>
            <w:hideMark/>
          </w:tcPr>
          <w:p w:rsidR="0092445C" w:rsidRPr="00F67C31" w:rsidRDefault="0092445C" w:rsidP="00E62868">
            <w:pPr>
              <w:spacing w:after="200" w:line="276" w:lineRule="auto"/>
              <w:cnfStyle w:val="000000000000"/>
              <w:rPr>
                <w:lang w:val="en-AU"/>
              </w:rPr>
            </w:pPr>
            <w:r w:rsidRPr="00F67C31">
              <w:rPr>
                <w:lang w:val="en-AU"/>
              </w:rPr>
              <w:t>1. Book an appointment.</w:t>
            </w:r>
          </w:p>
          <w:p w:rsidR="0092445C" w:rsidRPr="00F67C31" w:rsidRDefault="0092445C" w:rsidP="00E62868">
            <w:pPr>
              <w:spacing w:after="200" w:line="276" w:lineRule="auto"/>
              <w:cnfStyle w:val="000000000000"/>
              <w:rPr>
                <w:lang w:val="en-AU"/>
              </w:rPr>
            </w:pPr>
            <w:r w:rsidRPr="00F67C31">
              <w:rPr>
                <w:lang w:val="en-AU"/>
              </w:rPr>
              <w:t>2. Request language interpreter service.</w:t>
            </w:r>
          </w:p>
        </w:tc>
        <w:tc>
          <w:tcPr>
            <w:tcW w:w="0" w:type="auto"/>
            <w:hideMark/>
          </w:tcPr>
          <w:p w:rsidR="0092445C" w:rsidRPr="00F67C31" w:rsidRDefault="0092445C" w:rsidP="00E62868">
            <w:pPr>
              <w:spacing w:after="200" w:line="276" w:lineRule="auto"/>
              <w:cnfStyle w:val="000000000000"/>
              <w:rPr>
                <w:lang w:val="en-AU"/>
              </w:rPr>
            </w:pPr>
            <w:r w:rsidRPr="00F67C31">
              <w:rPr>
                <w:lang w:val="en-AU"/>
              </w:rPr>
              <w:t>System logs request and attaches interpreter note to booking.</w:t>
            </w:r>
          </w:p>
        </w:tc>
        <w:tc>
          <w:tcPr>
            <w:tcW w:w="0" w:type="auto"/>
            <w:hideMark/>
          </w:tcPr>
          <w:p w:rsidR="0092445C" w:rsidRPr="00F67C31" w:rsidRDefault="0092445C" w:rsidP="00E62868">
            <w:pPr>
              <w:spacing w:after="200" w:line="276" w:lineRule="auto"/>
              <w:cnfStyle w:val="000000000000"/>
              <w:rPr>
                <w:lang w:val="en-AU"/>
              </w:rPr>
            </w:pPr>
            <w:r w:rsidRPr="00F67C31">
              <w:rPr>
                <w:lang w:val="en-AU"/>
              </w:rPr>
              <w:t>Low</w:t>
            </w:r>
          </w:p>
        </w:tc>
      </w:tr>
      <w:tr w:rsidR="0092445C" w:rsidRPr="00F67C31" w:rsidTr="0092445C">
        <w:trPr>
          <w:cnfStyle w:val="000000100000"/>
        </w:trPr>
        <w:tc>
          <w:tcPr>
            <w:cnfStyle w:val="001000000000"/>
            <w:tcW w:w="1242" w:type="dxa"/>
            <w:hideMark/>
          </w:tcPr>
          <w:p w:rsidR="0092445C" w:rsidRPr="00F67C31" w:rsidRDefault="0092445C" w:rsidP="00E62868">
            <w:pPr>
              <w:spacing w:after="200" w:line="276" w:lineRule="auto"/>
              <w:rPr>
                <w:b w:val="0"/>
                <w:bCs w:val="0"/>
                <w:lang w:val="en-AU"/>
              </w:rPr>
            </w:pPr>
            <w:r w:rsidRPr="00F67C31">
              <w:rPr>
                <w:b w:val="0"/>
                <w:bCs w:val="0"/>
                <w:lang w:val="en-AU"/>
              </w:rPr>
              <w:t>TC-FR-58</w:t>
            </w:r>
          </w:p>
        </w:tc>
        <w:tc>
          <w:tcPr>
            <w:tcW w:w="993" w:type="dxa"/>
            <w:hideMark/>
          </w:tcPr>
          <w:p w:rsidR="0092445C" w:rsidRPr="00F67C31" w:rsidRDefault="0092445C" w:rsidP="00E62868">
            <w:pPr>
              <w:spacing w:after="200" w:line="276" w:lineRule="auto"/>
              <w:cnfStyle w:val="000000100000"/>
              <w:rPr>
                <w:lang w:val="en-AU"/>
              </w:rPr>
            </w:pPr>
            <w:r w:rsidRPr="00F67C31">
              <w:rPr>
                <w:lang w:val="en-AU"/>
              </w:rPr>
              <w:t>FR58</w:t>
            </w:r>
          </w:p>
        </w:tc>
        <w:tc>
          <w:tcPr>
            <w:tcW w:w="1552" w:type="dxa"/>
            <w:hideMark/>
          </w:tcPr>
          <w:p w:rsidR="0092445C" w:rsidRPr="00F67C31" w:rsidRDefault="0092445C" w:rsidP="00E62868">
            <w:pPr>
              <w:spacing w:after="200" w:line="276" w:lineRule="auto"/>
              <w:cnfStyle w:val="000000100000"/>
              <w:rPr>
                <w:lang w:val="en-AU"/>
              </w:rPr>
            </w:pPr>
            <w:r w:rsidRPr="00F67C31">
              <w:rPr>
                <w:lang w:val="en-AU"/>
              </w:rPr>
              <w:t>Equipment Maintenance</w:t>
            </w:r>
          </w:p>
        </w:tc>
        <w:tc>
          <w:tcPr>
            <w:tcW w:w="0" w:type="auto"/>
            <w:hideMark/>
          </w:tcPr>
          <w:p w:rsidR="0092445C" w:rsidRPr="00F67C31" w:rsidRDefault="0092445C" w:rsidP="00E62868">
            <w:pPr>
              <w:spacing w:after="200" w:line="276" w:lineRule="auto"/>
              <w:cnfStyle w:val="000000100000"/>
              <w:rPr>
                <w:lang w:val="en-AU"/>
              </w:rPr>
            </w:pPr>
            <w:r w:rsidRPr="00F67C31">
              <w:rPr>
                <w:lang w:val="en-AU"/>
              </w:rPr>
              <w:t>1. Log in as Lab Manager.</w:t>
            </w:r>
          </w:p>
          <w:p w:rsidR="0092445C" w:rsidRPr="00F67C31" w:rsidRDefault="0092445C" w:rsidP="00E62868">
            <w:pPr>
              <w:spacing w:after="200" w:line="276" w:lineRule="auto"/>
              <w:cnfStyle w:val="000000100000"/>
              <w:rPr>
                <w:lang w:val="en-AU"/>
              </w:rPr>
            </w:pPr>
            <w:r w:rsidRPr="00F67C31">
              <w:rPr>
                <w:lang w:val="en-AU"/>
              </w:rPr>
              <w:t>2. Set routine servicing schedule for an instrument.</w:t>
            </w:r>
          </w:p>
        </w:tc>
        <w:tc>
          <w:tcPr>
            <w:tcW w:w="0" w:type="auto"/>
            <w:hideMark/>
          </w:tcPr>
          <w:p w:rsidR="0092445C" w:rsidRPr="00F67C31" w:rsidRDefault="0092445C" w:rsidP="00E62868">
            <w:pPr>
              <w:spacing w:after="200" w:line="276" w:lineRule="auto"/>
              <w:cnfStyle w:val="000000100000"/>
              <w:rPr>
                <w:lang w:val="en-AU"/>
              </w:rPr>
            </w:pPr>
            <w:r w:rsidRPr="00F67C31">
              <w:rPr>
                <w:lang w:val="en-AU"/>
              </w:rPr>
              <w:t>System saves maintenance dates and triggers alerts when due.</w:t>
            </w:r>
          </w:p>
        </w:tc>
        <w:tc>
          <w:tcPr>
            <w:tcW w:w="0" w:type="auto"/>
            <w:hideMark/>
          </w:tcPr>
          <w:p w:rsidR="0092445C" w:rsidRPr="00F67C31" w:rsidRDefault="0092445C" w:rsidP="00E62868">
            <w:pPr>
              <w:spacing w:after="200" w:line="276" w:lineRule="auto"/>
              <w:cnfStyle w:val="000000100000"/>
              <w:rPr>
                <w:lang w:val="en-AU"/>
              </w:rPr>
            </w:pPr>
            <w:r w:rsidRPr="00F67C31">
              <w:rPr>
                <w:lang w:val="en-AU"/>
              </w:rPr>
              <w:t>Medium</w:t>
            </w:r>
          </w:p>
        </w:tc>
      </w:tr>
      <w:tr w:rsidR="0092445C" w:rsidRPr="00F67C31" w:rsidTr="0092445C">
        <w:tc>
          <w:tcPr>
            <w:cnfStyle w:val="001000000000"/>
            <w:tcW w:w="1242" w:type="dxa"/>
            <w:hideMark/>
          </w:tcPr>
          <w:p w:rsidR="0092445C" w:rsidRPr="00F67C31" w:rsidRDefault="0092445C" w:rsidP="00E62868">
            <w:pPr>
              <w:spacing w:after="200" w:line="276" w:lineRule="auto"/>
              <w:rPr>
                <w:b w:val="0"/>
                <w:bCs w:val="0"/>
                <w:lang w:val="en-AU"/>
              </w:rPr>
            </w:pPr>
            <w:r w:rsidRPr="00F67C31">
              <w:rPr>
                <w:b w:val="0"/>
                <w:bCs w:val="0"/>
                <w:lang w:val="en-AU"/>
              </w:rPr>
              <w:t>TC-FR-59</w:t>
            </w:r>
          </w:p>
        </w:tc>
        <w:tc>
          <w:tcPr>
            <w:tcW w:w="993" w:type="dxa"/>
            <w:hideMark/>
          </w:tcPr>
          <w:p w:rsidR="0092445C" w:rsidRPr="00F67C31" w:rsidRDefault="0092445C" w:rsidP="00E62868">
            <w:pPr>
              <w:spacing w:after="200" w:line="276" w:lineRule="auto"/>
              <w:cnfStyle w:val="000000000000"/>
              <w:rPr>
                <w:lang w:val="en-AU"/>
              </w:rPr>
            </w:pPr>
            <w:r w:rsidRPr="00F67C31">
              <w:rPr>
                <w:lang w:val="en-AU"/>
              </w:rPr>
              <w:t>FR59</w:t>
            </w:r>
          </w:p>
        </w:tc>
        <w:tc>
          <w:tcPr>
            <w:tcW w:w="1552" w:type="dxa"/>
            <w:hideMark/>
          </w:tcPr>
          <w:p w:rsidR="0092445C" w:rsidRPr="00F67C31" w:rsidRDefault="0092445C" w:rsidP="00E62868">
            <w:pPr>
              <w:spacing w:after="200" w:line="276" w:lineRule="auto"/>
              <w:cnfStyle w:val="000000000000"/>
              <w:rPr>
                <w:lang w:val="en-AU"/>
              </w:rPr>
            </w:pPr>
            <w:r w:rsidRPr="00F67C31">
              <w:rPr>
                <w:lang w:val="en-AU"/>
              </w:rPr>
              <w:t>Log Instrument Calibration</w:t>
            </w:r>
          </w:p>
        </w:tc>
        <w:tc>
          <w:tcPr>
            <w:tcW w:w="0" w:type="auto"/>
            <w:hideMark/>
          </w:tcPr>
          <w:p w:rsidR="0092445C" w:rsidRPr="00F67C31" w:rsidRDefault="0092445C" w:rsidP="00E62868">
            <w:pPr>
              <w:spacing w:after="200" w:line="276" w:lineRule="auto"/>
              <w:cnfStyle w:val="000000000000"/>
              <w:rPr>
                <w:lang w:val="en-AU"/>
              </w:rPr>
            </w:pPr>
            <w:r w:rsidRPr="00F67C31">
              <w:rPr>
                <w:lang w:val="en-AU"/>
              </w:rPr>
              <w:t>1. Log in as Lab Tech.</w:t>
            </w:r>
          </w:p>
          <w:p w:rsidR="0092445C" w:rsidRPr="00F67C31" w:rsidRDefault="0092445C" w:rsidP="00E62868">
            <w:pPr>
              <w:spacing w:after="200" w:line="276" w:lineRule="auto"/>
              <w:cnfStyle w:val="000000000000"/>
              <w:rPr>
                <w:lang w:val="en-AU"/>
              </w:rPr>
            </w:pPr>
            <w:r w:rsidRPr="00F67C31">
              <w:rPr>
                <w:lang w:val="en-AU"/>
              </w:rPr>
              <w:t>2. Record calibration readings and pass status.</w:t>
            </w:r>
          </w:p>
        </w:tc>
        <w:tc>
          <w:tcPr>
            <w:tcW w:w="0" w:type="auto"/>
            <w:hideMark/>
          </w:tcPr>
          <w:p w:rsidR="0092445C" w:rsidRPr="00F67C31" w:rsidRDefault="0092445C" w:rsidP="00E62868">
            <w:pPr>
              <w:spacing w:after="200" w:line="276" w:lineRule="auto"/>
              <w:cnfStyle w:val="000000000000"/>
              <w:rPr>
                <w:lang w:val="en-AU"/>
              </w:rPr>
            </w:pPr>
            <w:r w:rsidRPr="00F67C31">
              <w:rPr>
                <w:lang w:val="en-AU"/>
              </w:rPr>
              <w:t>System logs calibration history and makes it easy to look up later.</w:t>
            </w:r>
          </w:p>
        </w:tc>
        <w:tc>
          <w:tcPr>
            <w:tcW w:w="0" w:type="auto"/>
            <w:hideMark/>
          </w:tcPr>
          <w:p w:rsidR="0092445C" w:rsidRPr="00F67C31" w:rsidRDefault="0092445C" w:rsidP="00E62868">
            <w:pPr>
              <w:spacing w:after="200" w:line="276" w:lineRule="auto"/>
              <w:cnfStyle w:val="000000000000"/>
              <w:rPr>
                <w:lang w:val="en-AU"/>
              </w:rPr>
            </w:pPr>
            <w:r w:rsidRPr="00F67C31">
              <w:rPr>
                <w:lang w:val="en-AU"/>
              </w:rPr>
              <w:t>Medium</w:t>
            </w:r>
          </w:p>
        </w:tc>
      </w:tr>
      <w:tr w:rsidR="0092445C" w:rsidRPr="00F67C31" w:rsidTr="0092445C">
        <w:trPr>
          <w:cnfStyle w:val="000000100000"/>
        </w:trPr>
        <w:tc>
          <w:tcPr>
            <w:cnfStyle w:val="001000000000"/>
            <w:tcW w:w="1242" w:type="dxa"/>
            <w:hideMark/>
          </w:tcPr>
          <w:p w:rsidR="0092445C" w:rsidRPr="00F67C31" w:rsidRDefault="0092445C" w:rsidP="00E62868">
            <w:pPr>
              <w:spacing w:after="200" w:line="276" w:lineRule="auto"/>
              <w:rPr>
                <w:b w:val="0"/>
                <w:bCs w:val="0"/>
                <w:lang w:val="en-AU"/>
              </w:rPr>
            </w:pPr>
            <w:r w:rsidRPr="00F67C31">
              <w:rPr>
                <w:b w:val="0"/>
                <w:bCs w:val="0"/>
                <w:lang w:val="en-AU"/>
              </w:rPr>
              <w:t>TC-FR-60</w:t>
            </w:r>
          </w:p>
        </w:tc>
        <w:tc>
          <w:tcPr>
            <w:tcW w:w="993" w:type="dxa"/>
            <w:hideMark/>
          </w:tcPr>
          <w:p w:rsidR="0092445C" w:rsidRPr="00F67C31" w:rsidRDefault="0092445C" w:rsidP="00E62868">
            <w:pPr>
              <w:spacing w:after="200" w:line="276" w:lineRule="auto"/>
              <w:cnfStyle w:val="000000100000"/>
              <w:rPr>
                <w:lang w:val="en-AU"/>
              </w:rPr>
            </w:pPr>
            <w:r w:rsidRPr="00F67C31">
              <w:rPr>
                <w:lang w:val="en-AU"/>
              </w:rPr>
              <w:t>FR60</w:t>
            </w:r>
          </w:p>
        </w:tc>
        <w:tc>
          <w:tcPr>
            <w:tcW w:w="1552" w:type="dxa"/>
            <w:hideMark/>
          </w:tcPr>
          <w:p w:rsidR="0092445C" w:rsidRPr="00F67C31" w:rsidRDefault="0092445C" w:rsidP="00E62868">
            <w:pPr>
              <w:spacing w:after="200" w:line="276" w:lineRule="auto"/>
              <w:cnfStyle w:val="000000100000"/>
              <w:rPr>
                <w:lang w:val="en-AU"/>
              </w:rPr>
            </w:pPr>
            <w:r w:rsidRPr="00F67C31">
              <w:rPr>
                <w:lang w:val="en-AU"/>
              </w:rPr>
              <w:t>Track Inventory Stock</w:t>
            </w:r>
          </w:p>
        </w:tc>
        <w:tc>
          <w:tcPr>
            <w:tcW w:w="0" w:type="auto"/>
            <w:hideMark/>
          </w:tcPr>
          <w:p w:rsidR="0092445C" w:rsidRPr="00F67C31" w:rsidRDefault="0092445C" w:rsidP="00E62868">
            <w:pPr>
              <w:spacing w:after="200" w:line="276" w:lineRule="auto"/>
              <w:cnfStyle w:val="000000100000"/>
              <w:rPr>
                <w:lang w:val="en-AU"/>
              </w:rPr>
            </w:pPr>
            <w:r w:rsidRPr="00F67C31">
              <w:rPr>
                <w:lang w:val="en-AU"/>
              </w:rPr>
              <w:t>1. Log in as Lab Manager.</w:t>
            </w:r>
          </w:p>
          <w:p w:rsidR="0092445C" w:rsidRPr="00F67C31" w:rsidRDefault="0092445C" w:rsidP="00E62868">
            <w:pPr>
              <w:spacing w:after="200" w:line="276" w:lineRule="auto"/>
              <w:cnfStyle w:val="000000100000"/>
              <w:rPr>
                <w:lang w:val="en-AU"/>
              </w:rPr>
            </w:pPr>
            <w:r w:rsidRPr="00F67C31">
              <w:rPr>
                <w:lang w:val="en-AU"/>
              </w:rPr>
              <w:t>2. Add, edit, or adjust reagent supply counts.</w:t>
            </w:r>
          </w:p>
        </w:tc>
        <w:tc>
          <w:tcPr>
            <w:tcW w:w="0" w:type="auto"/>
            <w:hideMark/>
          </w:tcPr>
          <w:p w:rsidR="0092445C" w:rsidRPr="00F67C31" w:rsidRDefault="0092445C" w:rsidP="00E62868">
            <w:pPr>
              <w:spacing w:after="200" w:line="276" w:lineRule="auto"/>
              <w:cnfStyle w:val="000000100000"/>
              <w:rPr>
                <w:lang w:val="en-AU"/>
              </w:rPr>
            </w:pPr>
            <w:r w:rsidRPr="00F67C31">
              <w:rPr>
                <w:lang w:val="en-AU"/>
              </w:rPr>
              <w:t>System updates current inventory balances accurately.</w:t>
            </w:r>
          </w:p>
        </w:tc>
        <w:tc>
          <w:tcPr>
            <w:tcW w:w="0" w:type="auto"/>
            <w:hideMark/>
          </w:tcPr>
          <w:p w:rsidR="0092445C" w:rsidRPr="00F67C31" w:rsidRDefault="0092445C" w:rsidP="00E62868">
            <w:pPr>
              <w:spacing w:after="200" w:line="276" w:lineRule="auto"/>
              <w:cnfStyle w:val="000000100000"/>
              <w:rPr>
                <w:lang w:val="en-AU"/>
              </w:rPr>
            </w:pPr>
            <w:r w:rsidRPr="00F67C31">
              <w:rPr>
                <w:lang w:val="en-AU"/>
              </w:rPr>
              <w:t>Medium</w:t>
            </w:r>
          </w:p>
        </w:tc>
      </w:tr>
      <w:tr w:rsidR="0092445C" w:rsidRPr="00F67C31" w:rsidTr="0092445C">
        <w:tc>
          <w:tcPr>
            <w:cnfStyle w:val="001000000000"/>
            <w:tcW w:w="1242" w:type="dxa"/>
            <w:hideMark/>
          </w:tcPr>
          <w:p w:rsidR="0092445C" w:rsidRPr="00F67C31" w:rsidRDefault="0092445C" w:rsidP="00E62868">
            <w:pPr>
              <w:spacing w:after="200" w:line="276" w:lineRule="auto"/>
              <w:rPr>
                <w:b w:val="0"/>
                <w:bCs w:val="0"/>
                <w:lang w:val="en-AU"/>
              </w:rPr>
            </w:pPr>
            <w:r w:rsidRPr="00F67C31">
              <w:rPr>
                <w:b w:val="0"/>
                <w:bCs w:val="0"/>
                <w:lang w:val="en-AU"/>
              </w:rPr>
              <w:t>TC-FR-61</w:t>
            </w:r>
          </w:p>
        </w:tc>
        <w:tc>
          <w:tcPr>
            <w:tcW w:w="993" w:type="dxa"/>
            <w:hideMark/>
          </w:tcPr>
          <w:p w:rsidR="0092445C" w:rsidRPr="00F67C31" w:rsidRDefault="0092445C" w:rsidP="00E62868">
            <w:pPr>
              <w:spacing w:after="200" w:line="276" w:lineRule="auto"/>
              <w:cnfStyle w:val="000000000000"/>
              <w:rPr>
                <w:lang w:val="en-AU"/>
              </w:rPr>
            </w:pPr>
            <w:r w:rsidRPr="00F67C31">
              <w:rPr>
                <w:lang w:val="en-AU"/>
              </w:rPr>
              <w:t>FR61</w:t>
            </w:r>
          </w:p>
        </w:tc>
        <w:tc>
          <w:tcPr>
            <w:tcW w:w="1552" w:type="dxa"/>
            <w:hideMark/>
          </w:tcPr>
          <w:p w:rsidR="0092445C" w:rsidRPr="00F67C31" w:rsidRDefault="0092445C" w:rsidP="00E62868">
            <w:pPr>
              <w:spacing w:after="200" w:line="276" w:lineRule="auto"/>
              <w:cnfStyle w:val="000000000000"/>
              <w:rPr>
                <w:lang w:val="en-AU"/>
              </w:rPr>
            </w:pPr>
            <w:r w:rsidRPr="00F67C31">
              <w:rPr>
                <w:lang w:val="en-AU"/>
              </w:rPr>
              <w:t>Reagent Expiry Alerts</w:t>
            </w:r>
          </w:p>
        </w:tc>
        <w:tc>
          <w:tcPr>
            <w:tcW w:w="0" w:type="auto"/>
            <w:hideMark/>
          </w:tcPr>
          <w:p w:rsidR="0092445C" w:rsidRPr="00F67C31" w:rsidRDefault="0092445C" w:rsidP="00E62868">
            <w:pPr>
              <w:spacing w:after="200" w:line="276" w:lineRule="auto"/>
              <w:cnfStyle w:val="000000000000"/>
              <w:rPr>
                <w:lang w:val="en-AU"/>
              </w:rPr>
            </w:pPr>
            <w:r w:rsidRPr="00F67C31">
              <w:rPr>
                <w:lang w:val="en-AU"/>
              </w:rPr>
              <w:t>1. Log a batch with an upcoming expiration date.</w:t>
            </w:r>
          </w:p>
          <w:p w:rsidR="0092445C" w:rsidRPr="00F67C31" w:rsidRDefault="0092445C" w:rsidP="00E62868">
            <w:pPr>
              <w:spacing w:after="200" w:line="276" w:lineRule="auto"/>
              <w:cnfStyle w:val="000000000000"/>
              <w:rPr>
                <w:lang w:val="en-AU"/>
              </w:rPr>
            </w:pPr>
            <w:r w:rsidRPr="00F67C31">
              <w:rPr>
                <w:lang w:val="en-AU"/>
              </w:rPr>
              <w:t>2. Wait for auto-check job.</w:t>
            </w:r>
          </w:p>
        </w:tc>
        <w:tc>
          <w:tcPr>
            <w:tcW w:w="0" w:type="auto"/>
            <w:hideMark/>
          </w:tcPr>
          <w:p w:rsidR="0092445C" w:rsidRPr="00F67C31" w:rsidRDefault="0092445C" w:rsidP="00E62868">
            <w:pPr>
              <w:spacing w:after="200" w:line="276" w:lineRule="auto"/>
              <w:cnfStyle w:val="000000000000"/>
              <w:rPr>
                <w:lang w:val="en-AU"/>
              </w:rPr>
            </w:pPr>
            <w:r w:rsidRPr="00F67C31">
              <w:rPr>
                <w:lang w:val="en-AU"/>
              </w:rPr>
              <w:t>System generates warning alert before reagent expires.</w:t>
            </w:r>
          </w:p>
        </w:tc>
        <w:tc>
          <w:tcPr>
            <w:tcW w:w="0" w:type="auto"/>
            <w:hideMark/>
          </w:tcPr>
          <w:p w:rsidR="0092445C" w:rsidRPr="00F67C31" w:rsidRDefault="0092445C" w:rsidP="00E62868">
            <w:pPr>
              <w:spacing w:after="200" w:line="276" w:lineRule="auto"/>
              <w:cnfStyle w:val="000000000000"/>
              <w:rPr>
                <w:lang w:val="en-AU"/>
              </w:rPr>
            </w:pPr>
            <w:r w:rsidRPr="00F67C31">
              <w:rPr>
                <w:lang w:val="en-AU"/>
              </w:rPr>
              <w:t>Medium</w:t>
            </w:r>
          </w:p>
        </w:tc>
      </w:tr>
      <w:tr w:rsidR="0092445C" w:rsidRPr="00F67C31" w:rsidTr="0092445C">
        <w:trPr>
          <w:cnfStyle w:val="000000100000"/>
        </w:trPr>
        <w:tc>
          <w:tcPr>
            <w:cnfStyle w:val="001000000000"/>
            <w:tcW w:w="1242" w:type="dxa"/>
            <w:hideMark/>
          </w:tcPr>
          <w:p w:rsidR="0092445C" w:rsidRPr="00F67C31" w:rsidRDefault="0092445C" w:rsidP="00E62868">
            <w:pPr>
              <w:spacing w:after="200" w:line="276" w:lineRule="auto"/>
              <w:rPr>
                <w:b w:val="0"/>
                <w:bCs w:val="0"/>
                <w:lang w:val="en-AU"/>
              </w:rPr>
            </w:pPr>
            <w:r w:rsidRPr="00F67C31">
              <w:rPr>
                <w:b w:val="0"/>
                <w:bCs w:val="0"/>
                <w:lang w:val="en-AU"/>
              </w:rPr>
              <w:lastRenderedPageBreak/>
              <w:t>TC-FR-62</w:t>
            </w:r>
          </w:p>
        </w:tc>
        <w:tc>
          <w:tcPr>
            <w:tcW w:w="993" w:type="dxa"/>
            <w:hideMark/>
          </w:tcPr>
          <w:p w:rsidR="0092445C" w:rsidRPr="00F67C31" w:rsidRDefault="0092445C" w:rsidP="00E62868">
            <w:pPr>
              <w:spacing w:after="200" w:line="276" w:lineRule="auto"/>
              <w:cnfStyle w:val="000000100000"/>
              <w:rPr>
                <w:lang w:val="en-AU"/>
              </w:rPr>
            </w:pPr>
            <w:r w:rsidRPr="00F67C31">
              <w:rPr>
                <w:lang w:val="en-AU"/>
              </w:rPr>
              <w:t>FR62</w:t>
            </w:r>
          </w:p>
        </w:tc>
        <w:tc>
          <w:tcPr>
            <w:tcW w:w="1552" w:type="dxa"/>
            <w:hideMark/>
          </w:tcPr>
          <w:p w:rsidR="0092445C" w:rsidRPr="00F67C31" w:rsidRDefault="0092445C" w:rsidP="00E62868">
            <w:pPr>
              <w:spacing w:after="200" w:line="276" w:lineRule="auto"/>
              <w:cnfStyle w:val="000000100000"/>
              <w:rPr>
                <w:lang w:val="en-AU"/>
              </w:rPr>
            </w:pPr>
            <w:r w:rsidRPr="00F67C31">
              <w:rPr>
                <w:lang w:val="en-AU"/>
              </w:rPr>
              <w:t>Staff Shift Rosters</w:t>
            </w:r>
          </w:p>
        </w:tc>
        <w:tc>
          <w:tcPr>
            <w:tcW w:w="0" w:type="auto"/>
            <w:hideMark/>
          </w:tcPr>
          <w:p w:rsidR="0092445C" w:rsidRPr="00F67C31" w:rsidRDefault="0092445C" w:rsidP="00E62868">
            <w:pPr>
              <w:spacing w:after="200" w:line="276" w:lineRule="auto"/>
              <w:cnfStyle w:val="000000100000"/>
              <w:rPr>
                <w:lang w:val="en-AU"/>
              </w:rPr>
            </w:pPr>
            <w:r w:rsidRPr="00F67C31">
              <w:rPr>
                <w:lang w:val="en-AU"/>
              </w:rPr>
              <w:t>1. Log in as Lab Manager.</w:t>
            </w:r>
          </w:p>
          <w:p w:rsidR="0092445C" w:rsidRPr="00F67C31" w:rsidRDefault="0092445C" w:rsidP="00E62868">
            <w:pPr>
              <w:spacing w:after="200" w:line="276" w:lineRule="auto"/>
              <w:cnfStyle w:val="000000100000"/>
              <w:rPr>
                <w:lang w:val="en-AU"/>
              </w:rPr>
            </w:pPr>
            <w:r w:rsidRPr="00F67C31">
              <w:rPr>
                <w:lang w:val="en-AU"/>
              </w:rPr>
              <w:t>2. Build or change weekly staff work shifts.</w:t>
            </w:r>
          </w:p>
        </w:tc>
        <w:tc>
          <w:tcPr>
            <w:tcW w:w="0" w:type="auto"/>
            <w:hideMark/>
          </w:tcPr>
          <w:p w:rsidR="0092445C" w:rsidRPr="00F67C31" w:rsidRDefault="0092445C" w:rsidP="00E62868">
            <w:pPr>
              <w:spacing w:after="200" w:line="276" w:lineRule="auto"/>
              <w:cnfStyle w:val="000000100000"/>
              <w:rPr>
                <w:lang w:val="en-AU"/>
              </w:rPr>
            </w:pPr>
            <w:r w:rsidRPr="00F67C31">
              <w:rPr>
                <w:lang w:val="en-AU"/>
              </w:rPr>
              <w:t>System saves schedule and displays shift details to assigned staff.</w:t>
            </w:r>
          </w:p>
        </w:tc>
        <w:tc>
          <w:tcPr>
            <w:tcW w:w="0" w:type="auto"/>
            <w:hideMark/>
          </w:tcPr>
          <w:p w:rsidR="0092445C" w:rsidRPr="00F67C31" w:rsidRDefault="0092445C" w:rsidP="00E62868">
            <w:pPr>
              <w:spacing w:after="200" w:line="276" w:lineRule="auto"/>
              <w:cnfStyle w:val="000000100000"/>
              <w:rPr>
                <w:lang w:val="en-AU"/>
              </w:rPr>
            </w:pPr>
            <w:r w:rsidRPr="00F67C31">
              <w:rPr>
                <w:lang w:val="en-AU"/>
              </w:rPr>
              <w:t>Low</w:t>
            </w:r>
          </w:p>
        </w:tc>
      </w:tr>
      <w:tr w:rsidR="0092445C" w:rsidRPr="00F67C31" w:rsidTr="0092445C">
        <w:tc>
          <w:tcPr>
            <w:cnfStyle w:val="001000000000"/>
            <w:tcW w:w="1242" w:type="dxa"/>
            <w:hideMark/>
          </w:tcPr>
          <w:p w:rsidR="0092445C" w:rsidRPr="00F67C31" w:rsidRDefault="0092445C" w:rsidP="00E62868">
            <w:pPr>
              <w:spacing w:after="200" w:line="276" w:lineRule="auto"/>
              <w:rPr>
                <w:b w:val="0"/>
                <w:bCs w:val="0"/>
                <w:lang w:val="en-AU"/>
              </w:rPr>
            </w:pPr>
            <w:r w:rsidRPr="00F67C31">
              <w:rPr>
                <w:b w:val="0"/>
                <w:bCs w:val="0"/>
                <w:lang w:val="en-AU"/>
              </w:rPr>
              <w:t>TC-FR-63</w:t>
            </w:r>
          </w:p>
        </w:tc>
        <w:tc>
          <w:tcPr>
            <w:tcW w:w="993" w:type="dxa"/>
            <w:hideMark/>
          </w:tcPr>
          <w:p w:rsidR="0092445C" w:rsidRPr="00F67C31" w:rsidRDefault="0092445C" w:rsidP="00E62868">
            <w:pPr>
              <w:spacing w:after="200" w:line="276" w:lineRule="auto"/>
              <w:cnfStyle w:val="000000000000"/>
              <w:rPr>
                <w:lang w:val="en-AU"/>
              </w:rPr>
            </w:pPr>
            <w:r w:rsidRPr="00F67C31">
              <w:rPr>
                <w:lang w:val="en-AU"/>
              </w:rPr>
              <w:t>FR63</w:t>
            </w:r>
          </w:p>
        </w:tc>
        <w:tc>
          <w:tcPr>
            <w:tcW w:w="1552" w:type="dxa"/>
            <w:hideMark/>
          </w:tcPr>
          <w:p w:rsidR="0092445C" w:rsidRPr="00F67C31" w:rsidRDefault="0092445C" w:rsidP="00E62868">
            <w:pPr>
              <w:spacing w:after="200" w:line="276" w:lineRule="auto"/>
              <w:cnfStyle w:val="000000000000"/>
              <w:rPr>
                <w:lang w:val="en-AU"/>
              </w:rPr>
            </w:pPr>
            <w:r w:rsidRPr="00F67C31">
              <w:rPr>
                <w:lang w:val="en-AU"/>
              </w:rPr>
              <w:t>Staff Training Records</w:t>
            </w:r>
          </w:p>
        </w:tc>
        <w:tc>
          <w:tcPr>
            <w:tcW w:w="0" w:type="auto"/>
            <w:hideMark/>
          </w:tcPr>
          <w:p w:rsidR="0092445C" w:rsidRPr="00F67C31" w:rsidRDefault="0092445C" w:rsidP="00E62868">
            <w:pPr>
              <w:spacing w:after="200" w:line="276" w:lineRule="auto"/>
              <w:cnfStyle w:val="000000000000"/>
              <w:rPr>
                <w:lang w:val="en-AU"/>
              </w:rPr>
            </w:pPr>
            <w:r w:rsidRPr="00F67C31">
              <w:rPr>
                <w:lang w:val="en-AU"/>
              </w:rPr>
              <w:t>1. Log in as Lab Manager.</w:t>
            </w:r>
          </w:p>
          <w:p w:rsidR="0092445C" w:rsidRPr="00F67C31" w:rsidRDefault="0092445C" w:rsidP="00E62868">
            <w:pPr>
              <w:spacing w:after="200" w:line="276" w:lineRule="auto"/>
              <w:cnfStyle w:val="000000000000"/>
              <w:rPr>
                <w:lang w:val="en-AU"/>
              </w:rPr>
            </w:pPr>
            <w:r w:rsidRPr="00F67C31">
              <w:rPr>
                <w:lang w:val="en-AU"/>
              </w:rPr>
              <w:t>2. Upload staff certification or training dates.</w:t>
            </w:r>
          </w:p>
        </w:tc>
        <w:tc>
          <w:tcPr>
            <w:tcW w:w="0" w:type="auto"/>
            <w:hideMark/>
          </w:tcPr>
          <w:p w:rsidR="0092445C" w:rsidRPr="00F67C31" w:rsidRDefault="0092445C" w:rsidP="00E62868">
            <w:pPr>
              <w:spacing w:after="200" w:line="276" w:lineRule="auto"/>
              <w:cnfStyle w:val="000000000000"/>
              <w:rPr>
                <w:lang w:val="en-AU"/>
              </w:rPr>
            </w:pPr>
            <w:r w:rsidRPr="00F67C31">
              <w:rPr>
                <w:lang w:val="en-AU"/>
              </w:rPr>
              <w:t>System stores records safely for compliance audits.</w:t>
            </w:r>
          </w:p>
        </w:tc>
        <w:tc>
          <w:tcPr>
            <w:tcW w:w="0" w:type="auto"/>
            <w:hideMark/>
          </w:tcPr>
          <w:p w:rsidR="0092445C" w:rsidRPr="00F67C31" w:rsidRDefault="0092445C" w:rsidP="00E62868">
            <w:pPr>
              <w:spacing w:after="200" w:line="276" w:lineRule="auto"/>
              <w:cnfStyle w:val="000000000000"/>
              <w:rPr>
                <w:lang w:val="en-AU"/>
              </w:rPr>
            </w:pPr>
            <w:r w:rsidRPr="00F67C31">
              <w:rPr>
                <w:lang w:val="en-AU"/>
              </w:rPr>
              <w:t>Low</w:t>
            </w:r>
          </w:p>
        </w:tc>
      </w:tr>
      <w:tr w:rsidR="0092445C" w:rsidRPr="00F67C31" w:rsidTr="0092445C">
        <w:trPr>
          <w:cnfStyle w:val="000000100000"/>
        </w:trPr>
        <w:tc>
          <w:tcPr>
            <w:cnfStyle w:val="001000000000"/>
            <w:tcW w:w="1242" w:type="dxa"/>
            <w:hideMark/>
          </w:tcPr>
          <w:p w:rsidR="0092445C" w:rsidRPr="00F67C31" w:rsidRDefault="0092445C" w:rsidP="00E62868">
            <w:pPr>
              <w:spacing w:after="200" w:line="276" w:lineRule="auto"/>
              <w:rPr>
                <w:b w:val="0"/>
                <w:bCs w:val="0"/>
                <w:lang w:val="en-AU"/>
              </w:rPr>
            </w:pPr>
            <w:r w:rsidRPr="00F67C31">
              <w:rPr>
                <w:b w:val="0"/>
                <w:bCs w:val="0"/>
                <w:lang w:val="en-AU"/>
              </w:rPr>
              <w:t>TC-FR-64</w:t>
            </w:r>
          </w:p>
        </w:tc>
        <w:tc>
          <w:tcPr>
            <w:tcW w:w="993" w:type="dxa"/>
            <w:hideMark/>
          </w:tcPr>
          <w:p w:rsidR="0092445C" w:rsidRPr="00F67C31" w:rsidRDefault="0092445C" w:rsidP="00E62868">
            <w:pPr>
              <w:spacing w:after="200" w:line="276" w:lineRule="auto"/>
              <w:cnfStyle w:val="000000100000"/>
              <w:rPr>
                <w:lang w:val="en-AU"/>
              </w:rPr>
            </w:pPr>
            <w:r w:rsidRPr="00F67C31">
              <w:rPr>
                <w:lang w:val="en-AU"/>
              </w:rPr>
              <w:t>FR64</w:t>
            </w:r>
          </w:p>
        </w:tc>
        <w:tc>
          <w:tcPr>
            <w:tcW w:w="1552" w:type="dxa"/>
            <w:hideMark/>
          </w:tcPr>
          <w:p w:rsidR="0092445C" w:rsidRPr="00F67C31" w:rsidRDefault="0092445C" w:rsidP="00E62868">
            <w:pPr>
              <w:spacing w:after="200" w:line="276" w:lineRule="auto"/>
              <w:cnfStyle w:val="000000100000"/>
              <w:rPr>
                <w:lang w:val="en-AU"/>
              </w:rPr>
            </w:pPr>
            <w:r w:rsidRPr="00F67C31">
              <w:rPr>
                <w:lang w:val="en-AU"/>
              </w:rPr>
              <w:t>Collect Patient Feedback</w:t>
            </w:r>
          </w:p>
        </w:tc>
        <w:tc>
          <w:tcPr>
            <w:tcW w:w="0" w:type="auto"/>
            <w:hideMark/>
          </w:tcPr>
          <w:p w:rsidR="0092445C" w:rsidRPr="00F67C31" w:rsidRDefault="0092445C" w:rsidP="00E62868">
            <w:pPr>
              <w:spacing w:after="200" w:line="276" w:lineRule="auto"/>
              <w:cnfStyle w:val="000000100000"/>
              <w:rPr>
                <w:lang w:val="en-AU"/>
              </w:rPr>
            </w:pPr>
            <w:r w:rsidRPr="00F67C31">
              <w:rPr>
                <w:lang w:val="en-AU"/>
              </w:rPr>
              <w:t>1. Log in as Patient.</w:t>
            </w:r>
          </w:p>
          <w:p w:rsidR="0092445C" w:rsidRPr="00F67C31" w:rsidRDefault="0092445C" w:rsidP="00E62868">
            <w:pPr>
              <w:spacing w:after="200" w:line="276" w:lineRule="auto"/>
              <w:cnfStyle w:val="000000100000"/>
              <w:rPr>
                <w:lang w:val="en-AU"/>
              </w:rPr>
            </w:pPr>
            <w:r w:rsidRPr="00F67C31">
              <w:rPr>
                <w:lang w:val="en-AU"/>
              </w:rPr>
              <w:t>2. Submit feedback or clinic rating.</w:t>
            </w:r>
          </w:p>
        </w:tc>
        <w:tc>
          <w:tcPr>
            <w:tcW w:w="0" w:type="auto"/>
            <w:hideMark/>
          </w:tcPr>
          <w:p w:rsidR="0092445C" w:rsidRPr="00F67C31" w:rsidRDefault="0092445C" w:rsidP="00E62868">
            <w:pPr>
              <w:spacing w:after="200" w:line="276" w:lineRule="auto"/>
              <w:cnfStyle w:val="000000100000"/>
              <w:rPr>
                <w:lang w:val="en-AU"/>
              </w:rPr>
            </w:pPr>
            <w:r w:rsidRPr="00F67C31">
              <w:rPr>
                <w:lang w:val="en-AU"/>
              </w:rPr>
              <w:t>System records survey response for manager review.</w:t>
            </w:r>
          </w:p>
        </w:tc>
        <w:tc>
          <w:tcPr>
            <w:tcW w:w="0" w:type="auto"/>
            <w:hideMark/>
          </w:tcPr>
          <w:p w:rsidR="0092445C" w:rsidRPr="00F67C31" w:rsidRDefault="0092445C" w:rsidP="00E62868">
            <w:pPr>
              <w:spacing w:after="200" w:line="276" w:lineRule="auto"/>
              <w:cnfStyle w:val="000000100000"/>
              <w:rPr>
                <w:lang w:val="en-AU"/>
              </w:rPr>
            </w:pPr>
            <w:r w:rsidRPr="00F67C31">
              <w:rPr>
                <w:lang w:val="en-AU"/>
              </w:rPr>
              <w:t>Low</w:t>
            </w:r>
          </w:p>
        </w:tc>
      </w:tr>
      <w:tr w:rsidR="0092445C" w:rsidRPr="00F67C31" w:rsidTr="0092445C">
        <w:tc>
          <w:tcPr>
            <w:cnfStyle w:val="001000000000"/>
            <w:tcW w:w="1242" w:type="dxa"/>
            <w:hideMark/>
          </w:tcPr>
          <w:p w:rsidR="0092445C" w:rsidRPr="00F67C31" w:rsidRDefault="0092445C" w:rsidP="00E62868">
            <w:pPr>
              <w:spacing w:after="200" w:line="276" w:lineRule="auto"/>
              <w:rPr>
                <w:b w:val="0"/>
                <w:bCs w:val="0"/>
                <w:lang w:val="en-AU"/>
              </w:rPr>
            </w:pPr>
            <w:r w:rsidRPr="00F67C31">
              <w:rPr>
                <w:b w:val="0"/>
                <w:bCs w:val="0"/>
                <w:lang w:val="en-AU"/>
              </w:rPr>
              <w:t>TC-FR-65</w:t>
            </w:r>
          </w:p>
        </w:tc>
        <w:tc>
          <w:tcPr>
            <w:tcW w:w="993" w:type="dxa"/>
            <w:hideMark/>
          </w:tcPr>
          <w:p w:rsidR="0092445C" w:rsidRPr="00F67C31" w:rsidRDefault="0092445C" w:rsidP="00E62868">
            <w:pPr>
              <w:spacing w:after="200" w:line="276" w:lineRule="auto"/>
              <w:cnfStyle w:val="000000000000"/>
              <w:rPr>
                <w:lang w:val="en-AU"/>
              </w:rPr>
            </w:pPr>
            <w:r w:rsidRPr="00F67C31">
              <w:rPr>
                <w:lang w:val="en-AU"/>
              </w:rPr>
              <w:t>FR65</w:t>
            </w:r>
          </w:p>
        </w:tc>
        <w:tc>
          <w:tcPr>
            <w:tcW w:w="1552" w:type="dxa"/>
            <w:hideMark/>
          </w:tcPr>
          <w:p w:rsidR="0092445C" w:rsidRPr="00F67C31" w:rsidRDefault="0092445C" w:rsidP="00E62868">
            <w:pPr>
              <w:spacing w:after="200" w:line="276" w:lineRule="auto"/>
              <w:cnfStyle w:val="000000000000"/>
              <w:rPr>
                <w:lang w:val="en-AU"/>
              </w:rPr>
            </w:pPr>
            <w:r w:rsidRPr="00F67C31">
              <w:rPr>
                <w:lang w:val="en-AU"/>
              </w:rPr>
              <w:t>Internal Messaging</w:t>
            </w:r>
          </w:p>
        </w:tc>
        <w:tc>
          <w:tcPr>
            <w:tcW w:w="0" w:type="auto"/>
            <w:hideMark/>
          </w:tcPr>
          <w:p w:rsidR="0092445C" w:rsidRPr="00F67C31" w:rsidRDefault="0092445C" w:rsidP="00E62868">
            <w:pPr>
              <w:spacing w:after="200" w:line="276" w:lineRule="auto"/>
              <w:cnfStyle w:val="000000000000"/>
              <w:rPr>
                <w:lang w:val="en-AU"/>
              </w:rPr>
            </w:pPr>
            <w:r w:rsidRPr="00F67C31">
              <w:rPr>
                <w:lang w:val="en-AU"/>
              </w:rPr>
              <w:t>1. Log in as Staff/Clinician.</w:t>
            </w:r>
          </w:p>
          <w:p w:rsidR="0092445C" w:rsidRPr="00F67C31" w:rsidRDefault="0092445C" w:rsidP="00E62868">
            <w:pPr>
              <w:spacing w:after="200" w:line="276" w:lineRule="auto"/>
              <w:cnfStyle w:val="000000000000"/>
              <w:rPr>
                <w:lang w:val="en-AU"/>
              </w:rPr>
            </w:pPr>
            <w:r w:rsidRPr="00F67C31">
              <w:rPr>
                <w:lang w:val="en-AU"/>
              </w:rPr>
              <w:t>2. Send secure message about a patient case.</w:t>
            </w:r>
          </w:p>
        </w:tc>
        <w:tc>
          <w:tcPr>
            <w:tcW w:w="0" w:type="auto"/>
            <w:hideMark/>
          </w:tcPr>
          <w:p w:rsidR="0092445C" w:rsidRPr="00F67C31" w:rsidRDefault="0092445C" w:rsidP="00E62868">
            <w:pPr>
              <w:spacing w:after="200" w:line="276" w:lineRule="auto"/>
              <w:cnfStyle w:val="000000000000"/>
              <w:rPr>
                <w:lang w:val="en-AU"/>
              </w:rPr>
            </w:pPr>
            <w:r w:rsidRPr="00F67C31">
              <w:rPr>
                <w:lang w:val="en-AU"/>
              </w:rPr>
              <w:t>System sends message securely to intended recipient inbox.</w:t>
            </w:r>
          </w:p>
        </w:tc>
        <w:tc>
          <w:tcPr>
            <w:tcW w:w="0" w:type="auto"/>
            <w:hideMark/>
          </w:tcPr>
          <w:p w:rsidR="0092445C" w:rsidRPr="00F67C31" w:rsidRDefault="0092445C" w:rsidP="00E62868">
            <w:pPr>
              <w:spacing w:after="200" w:line="276" w:lineRule="auto"/>
              <w:cnfStyle w:val="000000000000"/>
              <w:rPr>
                <w:lang w:val="en-AU"/>
              </w:rPr>
            </w:pPr>
            <w:r w:rsidRPr="00F67C31">
              <w:rPr>
                <w:lang w:val="en-AU"/>
              </w:rPr>
              <w:t>Medium</w:t>
            </w:r>
          </w:p>
        </w:tc>
      </w:tr>
      <w:tr w:rsidR="0092445C" w:rsidRPr="00F67C31" w:rsidTr="0092445C">
        <w:trPr>
          <w:cnfStyle w:val="000000100000"/>
        </w:trPr>
        <w:tc>
          <w:tcPr>
            <w:cnfStyle w:val="001000000000"/>
            <w:tcW w:w="1242" w:type="dxa"/>
            <w:hideMark/>
          </w:tcPr>
          <w:p w:rsidR="0092445C" w:rsidRPr="00F67C31" w:rsidRDefault="0092445C" w:rsidP="00E62868">
            <w:pPr>
              <w:spacing w:after="200" w:line="276" w:lineRule="auto"/>
              <w:rPr>
                <w:b w:val="0"/>
                <w:bCs w:val="0"/>
                <w:lang w:val="en-AU"/>
              </w:rPr>
            </w:pPr>
            <w:r w:rsidRPr="00F67C31">
              <w:rPr>
                <w:b w:val="0"/>
                <w:bCs w:val="0"/>
                <w:lang w:val="en-AU"/>
              </w:rPr>
              <w:t>TC-FR-66</w:t>
            </w:r>
          </w:p>
        </w:tc>
        <w:tc>
          <w:tcPr>
            <w:tcW w:w="993" w:type="dxa"/>
            <w:hideMark/>
          </w:tcPr>
          <w:p w:rsidR="0092445C" w:rsidRPr="00F67C31" w:rsidRDefault="0092445C" w:rsidP="00E62868">
            <w:pPr>
              <w:spacing w:after="200" w:line="276" w:lineRule="auto"/>
              <w:cnfStyle w:val="000000100000"/>
              <w:rPr>
                <w:lang w:val="en-AU"/>
              </w:rPr>
            </w:pPr>
            <w:r w:rsidRPr="00F67C31">
              <w:rPr>
                <w:lang w:val="en-AU"/>
              </w:rPr>
              <w:t>FR66</w:t>
            </w:r>
          </w:p>
        </w:tc>
        <w:tc>
          <w:tcPr>
            <w:tcW w:w="1552" w:type="dxa"/>
            <w:hideMark/>
          </w:tcPr>
          <w:p w:rsidR="0092445C" w:rsidRPr="00F67C31" w:rsidRDefault="0092445C" w:rsidP="00E62868">
            <w:pPr>
              <w:spacing w:after="200" w:line="276" w:lineRule="auto"/>
              <w:cnfStyle w:val="000000100000"/>
              <w:rPr>
                <w:lang w:val="en-AU"/>
              </w:rPr>
            </w:pPr>
            <w:r w:rsidRPr="00F67C31">
              <w:rPr>
                <w:lang w:val="en-AU"/>
              </w:rPr>
              <w:t>Disaster Recovery Restore</w:t>
            </w:r>
          </w:p>
        </w:tc>
        <w:tc>
          <w:tcPr>
            <w:tcW w:w="0" w:type="auto"/>
            <w:hideMark/>
          </w:tcPr>
          <w:p w:rsidR="0092445C" w:rsidRPr="00F67C31" w:rsidRDefault="0092445C" w:rsidP="00E62868">
            <w:pPr>
              <w:spacing w:after="200" w:line="276" w:lineRule="auto"/>
              <w:cnfStyle w:val="000000100000"/>
              <w:rPr>
                <w:lang w:val="en-AU"/>
              </w:rPr>
            </w:pPr>
            <w:r w:rsidRPr="00F67C31">
              <w:rPr>
                <w:lang w:val="en-AU"/>
              </w:rPr>
              <w:t>1. Simulate database failure.</w:t>
            </w:r>
          </w:p>
          <w:p w:rsidR="0092445C" w:rsidRPr="00F67C31" w:rsidRDefault="0092445C" w:rsidP="00E62868">
            <w:pPr>
              <w:spacing w:after="200" w:line="276" w:lineRule="auto"/>
              <w:cnfStyle w:val="000000100000"/>
              <w:rPr>
                <w:lang w:val="en-AU"/>
              </w:rPr>
            </w:pPr>
            <w:r w:rsidRPr="00F67C31">
              <w:rPr>
                <w:lang w:val="en-AU"/>
              </w:rPr>
              <w:t>2. Initiates restore process from recent daily backup.</w:t>
            </w:r>
          </w:p>
        </w:tc>
        <w:tc>
          <w:tcPr>
            <w:tcW w:w="0" w:type="auto"/>
            <w:hideMark/>
          </w:tcPr>
          <w:p w:rsidR="0092445C" w:rsidRPr="00F67C31" w:rsidRDefault="0092445C" w:rsidP="00E62868">
            <w:pPr>
              <w:spacing w:after="200" w:line="276" w:lineRule="auto"/>
              <w:cnfStyle w:val="000000100000"/>
              <w:rPr>
                <w:lang w:val="en-AU"/>
              </w:rPr>
            </w:pPr>
            <w:r w:rsidRPr="00F67C31">
              <w:rPr>
                <w:lang w:val="en-AU"/>
              </w:rPr>
              <w:t>System restores data accurately without corruption or missing entries.</w:t>
            </w:r>
          </w:p>
        </w:tc>
        <w:tc>
          <w:tcPr>
            <w:tcW w:w="0" w:type="auto"/>
            <w:hideMark/>
          </w:tcPr>
          <w:p w:rsidR="0092445C" w:rsidRPr="00F67C31" w:rsidRDefault="0092445C" w:rsidP="00E62868">
            <w:pPr>
              <w:spacing w:after="200" w:line="276" w:lineRule="auto"/>
              <w:cnfStyle w:val="000000100000"/>
              <w:rPr>
                <w:lang w:val="en-AU"/>
              </w:rPr>
            </w:pPr>
            <w:r w:rsidRPr="00F67C31">
              <w:rPr>
                <w:lang w:val="en-AU"/>
              </w:rPr>
              <w:t>High</w:t>
            </w:r>
          </w:p>
        </w:tc>
      </w:tr>
      <w:tr w:rsidR="0092445C" w:rsidRPr="00F67C31" w:rsidTr="0092445C">
        <w:tc>
          <w:tcPr>
            <w:cnfStyle w:val="001000000000"/>
            <w:tcW w:w="1242" w:type="dxa"/>
            <w:hideMark/>
          </w:tcPr>
          <w:p w:rsidR="0092445C" w:rsidRPr="00F67C31" w:rsidRDefault="0092445C" w:rsidP="00E62868">
            <w:pPr>
              <w:spacing w:after="200" w:line="276" w:lineRule="auto"/>
              <w:rPr>
                <w:b w:val="0"/>
                <w:bCs w:val="0"/>
                <w:lang w:val="en-AU"/>
              </w:rPr>
            </w:pPr>
            <w:r w:rsidRPr="00F67C31">
              <w:rPr>
                <w:b w:val="0"/>
                <w:bCs w:val="0"/>
                <w:lang w:val="en-AU"/>
              </w:rPr>
              <w:t>TC-FR-67</w:t>
            </w:r>
          </w:p>
        </w:tc>
        <w:tc>
          <w:tcPr>
            <w:tcW w:w="993" w:type="dxa"/>
            <w:hideMark/>
          </w:tcPr>
          <w:p w:rsidR="0092445C" w:rsidRPr="00F67C31" w:rsidRDefault="0092445C" w:rsidP="00E62868">
            <w:pPr>
              <w:spacing w:after="200" w:line="276" w:lineRule="auto"/>
              <w:cnfStyle w:val="000000000000"/>
              <w:rPr>
                <w:lang w:val="en-AU"/>
              </w:rPr>
            </w:pPr>
            <w:r w:rsidRPr="00F67C31">
              <w:rPr>
                <w:lang w:val="en-AU"/>
              </w:rPr>
              <w:t>FR67</w:t>
            </w:r>
          </w:p>
        </w:tc>
        <w:tc>
          <w:tcPr>
            <w:tcW w:w="1552" w:type="dxa"/>
            <w:hideMark/>
          </w:tcPr>
          <w:p w:rsidR="0092445C" w:rsidRPr="00F67C31" w:rsidRDefault="0092445C" w:rsidP="00E62868">
            <w:pPr>
              <w:spacing w:after="200" w:line="276" w:lineRule="auto"/>
              <w:cnfStyle w:val="000000000000"/>
              <w:rPr>
                <w:lang w:val="en-AU"/>
              </w:rPr>
            </w:pPr>
            <w:r w:rsidRPr="00F67C31">
              <w:rPr>
                <w:lang w:val="en-AU"/>
              </w:rPr>
              <w:t>Business Continuity Mode</w:t>
            </w:r>
          </w:p>
        </w:tc>
        <w:tc>
          <w:tcPr>
            <w:tcW w:w="0" w:type="auto"/>
            <w:hideMark/>
          </w:tcPr>
          <w:p w:rsidR="0092445C" w:rsidRPr="00F67C31" w:rsidRDefault="0092445C" w:rsidP="00E62868">
            <w:pPr>
              <w:spacing w:after="200" w:line="276" w:lineRule="auto"/>
              <w:cnfStyle w:val="000000000000"/>
              <w:rPr>
                <w:lang w:val="en-AU"/>
              </w:rPr>
            </w:pPr>
            <w:r w:rsidRPr="00F67C31">
              <w:rPr>
                <w:lang w:val="en-AU"/>
              </w:rPr>
              <w:t>1. Cut primary network link.</w:t>
            </w:r>
          </w:p>
          <w:p w:rsidR="0092445C" w:rsidRPr="00F67C31" w:rsidRDefault="0092445C" w:rsidP="00E62868">
            <w:pPr>
              <w:spacing w:after="200" w:line="276" w:lineRule="auto"/>
              <w:cnfStyle w:val="000000000000"/>
              <w:rPr>
                <w:lang w:val="en-AU"/>
              </w:rPr>
            </w:pPr>
            <w:r w:rsidRPr="00F67C31">
              <w:rPr>
                <w:lang w:val="en-AU"/>
              </w:rPr>
              <w:t>2. Check offline mode activation.</w:t>
            </w:r>
          </w:p>
        </w:tc>
        <w:tc>
          <w:tcPr>
            <w:tcW w:w="0" w:type="auto"/>
            <w:hideMark/>
          </w:tcPr>
          <w:p w:rsidR="0092445C" w:rsidRPr="00F67C31" w:rsidRDefault="0092445C" w:rsidP="00E62868">
            <w:pPr>
              <w:spacing w:after="200" w:line="276" w:lineRule="auto"/>
              <w:cnfStyle w:val="000000000000"/>
              <w:rPr>
                <w:lang w:val="en-AU"/>
              </w:rPr>
            </w:pPr>
            <w:r w:rsidRPr="00F67C31">
              <w:rPr>
                <w:lang w:val="en-AU"/>
              </w:rPr>
              <w:t>System keeps critical alert functions running while in continuity mode.</w:t>
            </w:r>
          </w:p>
        </w:tc>
        <w:tc>
          <w:tcPr>
            <w:tcW w:w="0" w:type="auto"/>
            <w:hideMark/>
          </w:tcPr>
          <w:p w:rsidR="0092445C" w:rsidRPr="00F67C31" w:rsidRDefault="0092445C" w:rsidP="00E62868">
            <w:pPr>
              <w:spacing w:after="200" w:line="276" w:lineRule="auto"/>
              <w:cnfStyle w:val="000000000000"/>
              <w:rPr>
                <w:lang w:val="en-AU"/>
              </w:rPr>
            </w:pPr>
            <w:r w:rsidRPr="00F67C31">
              <w:rPr>
                <w:lang w:val="en-AU"/>
              </w:rPr>
              <w:t>High</w:t>
            </w:r>
          </w:p>
        </w:tc>
      </w:tr>
    </w:tbl>
    <w:p w:rsidR="00F67C31" w:rsidRPr="00F67C31" w:rsidRDefault="00F67C31" w:rsidP="00E62868">
      <w:pPr>
        <w:pStyle w:val="Heading1"/>
        <w:rPr>
          <w:lang w:val="en-AU"/>
        </w:rPr>
      </w:pPr>
      <w:r w:rsidRPr="00F67C31">
        <w:rPr>
          <w:lang w:val="en-AU"/>
        </w:rPr>
        <w:t>11. Test Case Design Categories</w:t>
      </w:r>
    </w:p>
    <w:p w:rsidR="00F67C31" w:rsidRPr="00F67C31" w:rsidRDefault="00F67C31" w:rsidP="003E4319">
      <w:pPr>
        <w:numPr>
          <w:ilvl w:val="0"/>
          <w:numId w:val="10"/>
        </w:numPr>
        <w:rPr>
          <w:lang w:val="en-AU"/>
        </w:rPr>
      </w:pPr>
      <w:r w:rsidRPr="00F67C31">
        <w:rPr>
          <w:lang w:val="en-AU"/>
        </w:rPr>
        <w:t>Positive / Happy Path Cases: Tests basic day-to-day user journeys (e.g. booking an appointment, entering a normal test reading, sending an e-referral).</w:t>
      </w:r>
    </w:p>
    <w:p w:rsidR="00F67C31" w:rsidRPr="00F67C31" w:rsidRDefault="00F67C31" w:rsidP="003E4319">
      <w:pPr>
        <w:numPr>
          <w:ilvl w:val="0"/>
          <w:numId w:val="10"/>
        </w:numPr>
        <w:rPr>
          <w:lang w:val="en-AU"/>
        </w:rPr>
      </w:pPr>
      <w:r w:rsidRPr="00F67C31">
        <w:rPr>
          <w:lang w:val="en-AU"/>
        </w:rPr>
        <w:lastRenderedPageBreak/>
        <w:t>Negative / Edge Cases: Tests system boundaries and bad inputs (e.g. typing out-of-range figures, missing required fields, searching bad patient IDs, submitting duplicate registrations).</w:t>
      </w:r>
    </w:p>
    <w:p w:rsidR="00F67C31" w:rsidRPr="00F67C31" w:rsidRDefault="00F67C31" w:rsidP="003E4319">
      <w:pPr>
        <w:numPr>
          <w:ilvl w:val="0"/>
          <w:numId w:val="10"/>
        </w:numPr>
        <w:rPr>
          <w:lang w:val="en-AU"/>
        </w:rPr>
      </w:pPr>
      <w:r w:rsidRPr="00F67C31">
        <w:rPr>
          <w:lang w:val="en-AU"/>
        </w:rPr>
        <w:t xml:space="preserve">Security Cases: Tests system </w:t>
      </w:r>
      <w:r w:rsidR="00DB5058" w:rsidRPr="00F67C31">
        <w:rPr>
          <w:lang w:val="en-AU"/>
        </w:rPr>
        <w:t>defences</w:t>
      </w:r>
      <w:r w:rsidRPr="00F67C31">
        <w:rPr>
          <w:lang w:val="en-AU"/>
        </w:rPr>
        <w:t xml:space="preserve"> against unauthorized actions (e.g. testing SQL injection tricks, changing URL parameters to skip RBAC checks, sending bad MFA codes, skipping consent forms).</w:t>
      </w:r>
    </w:p>
    <w:p w:rsidR="00F67C31" w:rsidRPr="00F67C31" w:rsidRDefault="00F67C31" w:rsidP="003E4319">
      <w:pPr>
        <w:numPr>
          <w:ilvl w:val="0"/>
          <w:numId w:val="10"/>
        </w:numPr>
        <w:rPr>
          <w:lang w:val="en-AU"/>
        </w:rPr>
      </w:pPr>
      <w:r w:rsidRPr="00F67C31">
        <w:rPr>
          <w:lang w:val="en-AU"/>
        </w:rPr>
        <w:t xml:space="preserve">Performance Cases: </w:t>
      </w:r>
      <w:r w:rsidR="00282A91" w:rsidRPr="00282A91">
        <w:t>System performance under load conditions (e.g. running 1,000 active sessions, API response times measured in sub-seconds, page render times under stress).</w:t>
      </w:r>
    </w:p>
    <w:p w:rsidR="00F67C31" w:rsidRPr="00F67C31" w:rsidRDefault="00F67C31" w:rsidP="003E4319">
      <w:pPr>
        <w:numPr>
          <w:ilvl w:val="0"/>
          <w:numId w:val="10"/>
        </w:numPr>
        <w:rPr>
          <w:lang w:val="en-AU"/>
        </w:rPr>
      </w:pPr>
      <w:r w:rsidRPr="00F67C31">
        <w:rPr>
          <w:lang w:val="en-AU"/>
        </w:rPr>
        <w:t xml:space="preserve">NFR &amp; Reliability Cases: </w:t>
      </w:r>
      <w:r w:rsidR="00282A91" w:rsidRPr="00282A91">
        <w:t>Test the backup systems. (e.g. restoring the backups, checking the details for the audit log after crashes, running offline mode).</w:t>
      </w:r>
    </w:p>
    <w:p w:rsidR="00F67C31" w:rsidRPr="00F67C31" w:rsidRDefault="00F67C31" w:rsidP="00E62868">
      <w:pPr>
        <w:pStyle w:val="Heading1"/>
        <w:rPr>
          <w:lang w:val="en-AU"/>
        </w:rPr>
      </w:pPr>
      <w:r w:rsidRPr="00F67C31">
        <w:rPr>
          <w:lang w:val="en-AU"/>
        </w:rPr>
        <w:t>12. Defect Management</w:t>
      </w:r>
    </w:p>
    <w:p w:rsidR="00F67C31" w:rsidRPr="00F67C31" w:rsidRDefault="00F67C31" w:rsidP="00E62868">
      <w:pPr>
        <w:pStyle w:val="Heading2"/>
        <w:rPr>
          <w:lang w:val="en-AU"/>
        </w:rPr>
      </w:pPr>
      <w:r w:rsidRPr="00F67C31">
        <w:rPr>
          <w:lang w:val="en-AU"/>
        </w:rPr>
        <w:t>Severity Levels &amp; SLA Timelines</w:t>
      </w:r>
    </w:p>
    <w:tbl>
      <w:tblPr>
        <w:tblStyle w:val="PlainTable1"/>
        <w:tblW w:w="0" w:type="auto"/>
        <w:tblLook w:val="04A0"/>
      </w:tblPr>
      <w:tblGrid>
        <w:gridCol w:w="1526"/>
        <w:gridCol w:w="4636"/>
        <w:gridCol w:w="1421"/>
        <w:gridCol w:w="1993"/>
      </w:tblGrid>
      <w:tr w:rsidR="00F67C31" w:rsidRPr="00F67C31" w:rsidTr="00DB5058">
        <w:trPr>
          <w:cnfStyle w:val="100000000000"/>
        </w:trPr>
        <w:tc>
          <w:tcPr>
            <w:cnfStyle w:val="001000000000"/>
            <w:tcW w:w="1526" w:type="dxa"/>
            <w:hideMark/>
          </w:tcPr>
          <w:p w:rsidR="00F67C31" w:rsidRPr="00F67C31" w:rsidRDefault="00F67C31" w:rsidP="00F67C31">
            <w:pPr>
              <w:spacing w:after="200" w:line="276" w:lineRule="auto"/>
              <w:rPr>
                <w:b w:val="0"/>
                <w:bCs w:val="0"/>
                <w:lang w:val="en-AU"/>
              </w:rPr>
            </w:pPr>
            <w:r w:rsidRPr="00F67C31">
              <w:rPr>
                <w:b w:val="0"/>
                <w:bCs w:val="0"/>
                <w:lang w:val="en-AU"/>
              </w:rPr>
              <w:t>Severity Level</w:t>
            </w:r>
          </w:p>
        </w:tc>
        <w:tc>
          <w:tcPr>
            <w:tcW w:w="4636" w:type="dxa"/>
            <w:hideMark/>
          </w:tcPr>
          <w:p w:rsidR="00F67C31" w:rsidRPr="00F67C31" w:rsidRDefault="00F67C31" w:rsidP="00F67C31">
            <w:pPr>
              <w:spacing w:after="200" w:line="276" w:lineRule="auto"/>
              <w:cnfStyle w:val="100000000000"/>
              <w:rPr>
                <w:b w:val="0"/>
                <w:bCs w:val="0"/>
                <w:lang w:val="en-AU"/>
              </w:rPr>
            </w:pPr>
            <w:r w:rsidRPr="00F67C31">
              <w:rPr>
                <w:b w:val="0"/>
                <w:bCs w:val="0"/>
                <w:lang w:val="en-AU"/>
              </w:rPr>
              <w:t>Description</w:t>
            </w:r>
          </w:p>
        </w:tc>
        <w:tc>
          <w:tcPr>
            <w:tcW w:w="0" w:type="auto"/>
            <w:hideMark/>
          </w:tcPr>
          <w:p w:rsidR="00F67C31" w:rsidRPr="00F67C31" w:rsidRDefault="00F67C31" w:rsidP="00F67C31">
            <w:pPr>
              <w:spacing w:after="200" w:line="276" w:lineRule="auto"/>
              <w:cnfStyle w:val="100000000000"/>
              <w:rPr>
                <w:b w:val="0"/>
                <w:bCs w:val="0"/>
                <w:lang w:val="en-AU"/>
              </w:rPr>
            </w:pPr>
            <w:r w:rsidRPr="00F67C31">
              <w:rPr>
                <w:b w:val="0"/>
                <w:bCs w:val="0"/>
                <w:lang w:val="en-AU"/>
              </w:rPr>
              <w:t>Resolution SLA</w:t>
            </w:r>
          </w:p>
        </w:tc>
        <w:tc>
          <w:tcPr>
            <w:tcW w:w="0" w:type="auto"/>
            <w:hideMark/>
          </w:tcPr>
          <w:p w:rsidR="00F67C31" w:rsidRPr="00F67C31" w:rsidRDefault="00F67C31" w:rsidP="00F67C31">
            <w:pPr>
              <w:spacing w:after="200" w:line="276" w:lineRule="auto"/>
              <w:cnfStyle w:val="100000000000"/>
              <w:rPr>
                <w:b w:val="0"/>
                <w:bCs w:val="0"/>
                <w:lang w:val="en-AU"/>
              </w:rPr>
            </w:pPr>
            <w:r w:rsidRPr="00F67C31">
              <w:rPr>
                <w:b w:val="0"/>
                <w:bCs w:val="0"/>
                <w:lang w:val="en-AU"/>
              </w:rPr>
              <w:t>Release Gate Impact</w:t>
            </w:r>
          </w:p>
        </w:tc>
      </w:tr>
      <w:tr w:rsidR="00F67C31" w:rsidRPr="00F67C31" w:rsidTr="00DB5058">
        <w:trPr>
          <w:cnfStyle w:val="000000100000"/>
        </w:trPr>
        <w:tc>
          <w:tcPr>
            <w:cnfStyle w:val="001000000000"/>
            <w:tcW w:w="1526" w:type="dxa"/>
            <w:hideMark/>
          </w:tcPr>
          <w:p w:rsidR="00F67C31" w:rsidRPr="00F67C31" w:rsidRDefault="00F67C31" w:rsidP="00F67C31">
            <w:pPr>
              <w:spacing w:after="200" w:line="276" w:lineRule="auto"/>
              <w:rPr>
                <w:b w:val="0"/>
                <w:bCs w:val="0"/>
                <w:lang w:val="en-AU"/>
              </w:rPr>
            </w:pPr>
            <w:r w:rsidRPr="00F67C31">
              <w:rPr>
                <w:b w:val="0"/>
                <w:bCs w:val="0"/>
                <w:lang w:val="en-AU"/>
              </w:rPr>
              <w:t>S1 – Critical</w:t>
            </w:r>
          </w:p>
        </w:tc>
        <w:tc>
          <w:tcPr>
            <w:tcW w:w="4636" w:type="dxa"/>
            <w:hideMark/>
          </w:tcPr>
          <w:p w:rsidR="00F67C31" w:rsidRPr="00F67C31" w:rsidRDefault="006205C1" w:rsidP="00F67C31">
            <w:pPr>
              <w:spacing w:after="200" w:line="276" w:lineRule="auto"/>
              <w:cnfStyle w:val="000000100000"/>
              <w:rPr>
                <w:lang w:val="en-AU"/>
              </w:rPr>
            </w:pPr>
            <w:r w:rsidRPr="006205C1">
              <w:t>System crash, database corruption, data breach or failure to deliver any critical alerts (e.g. FR31 alert doesn't trigger).</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&lt; 4 Hours</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Mandatory Release Blocker</w:t>
            </w:r>
          </w:p>
        </w:tc>
      </w:tr>
      <w:tr w:rsidR="00F67C31" w:rsidRPr="00F67C31" w:rsidTr="00DB5058">
        <w:tc>
          <w:tcPr>
            <w:cnfStyle w:val="001000000000"/>
            <w:tcW w:w="1526" w:type="dxa"/>
            <w:hideMark/>
          </w:tcPr>
          <w:p w:rsidR="00F67C31" w:rsidRPr="00F67C31" w:rsidRDefault="00F67C31" w:rsidP="00F67C31">
            <w:pPr>
              <w:spacing w:after="200" w:line="276" w:lineRule="auto"/>
              <w:rPr>
                <w:b w:val="0"/>
                <w:bCs w:val="0"/>
                <w:lang w:val="en-AU"/>
              </w:rPr>
            </w:pPr>
            <w:r w:rsidRPr="00F67C31">
              <w:rPr>
                <w:b w:val="0"/>
                <w:bCs w:val="0"/>
                <w:lang w:val="en-AU"/>
              </w:rPr>
              <w:t>S2 – High</w:t>
            </w:r>
          </w:p>
        </w:tc>
        <w:tc>
          <w:tcPr>
            <w:tcW w:w="4636" w:type="dxa"/>
            <w:hideMark/>
          </w:tcPr>
          <w:p w:rsidR="00F67C31" w:rsidRPr="00F67C31" w:rsidRDefault="006205C1" w:rsidP="00F67C31">
            <w:pPr>
              <w:spacing w:after="200" w:line="276" w:lineRule="auto"/>
              <w:cnfStyle w:val="000000000000"/>
              <w:rPr>
                <w:lang w:val="en-AU"/>
              </w:rPr>
            </w:pPr>
            <w:r w:rsidRPr="006205C1">
              <w:t>Core functional feature is broken without workaround (e.g. e-referral generation is broken, payment processing is broken).</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&lt; 24 Hours</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Mandatory Release Blocker</w:t>
            </w:r>
          </w:p>
        </w:tc>
      </w:tr>
      <w:tr w:rsidR="00F67C31" w:rsidRPr="00F67C31" w:rsidTr="00DB5058">
        <w:trPr>
          <w:cnfStyle w:val="000000100000"/>
        </w:trPr>
        <w:tc>
          <w:tcPr>
            <w:cnfStyle w:val="001000000000"/>
            <w:tcW w:w="1526" w:type="dxa"/>
            <w:hideMark/>
          </w:tcPr>
          <w:p w:rsidR="00F67C31" w:rsidRPr="00F67C31" w:rsidRDefault="00F67C31" w:rsidP="00F67C31">
            <w:pPr>
              <w:spacing w:after="200" w:line="276" w:lineRule="auto"/>
              <w:rPr>
                <w:b w:val="0"/>
                <w:bCs w:val="0"/>
                <w:lang w:val="en-AU"/>
              </w:rPr>
            </w:pPr>
            <w:r w:rsidRPr="00F67C31">
              <w:rPr>
                <w:b w:val="0"/>
                <w:bCs w:val="0"/>
                <w:lang w:val="en-AU"/>
              </w:rPr>
              <w:t>S3 – Medium</w:t>
            </w:r>
          </w:p>
        </w:tc>
        <w:tc>
          <w:tcPr>
            <w:tcW w:w="4636" w:type="dxa"/>
            <w:hideMark/>
          </w:tcPr>
          <w:p w:rsidR="00F67C31" w:rsidRPr="00F67C31" w:rsidRDefault="006205C1" w:rsidP="00F67C31">
            <w:pPr>
              <w:spacing w:after="200" w:line="276" w:lineRule="auto"/>
              <w:cnfStyle w:val="000000100000"/>
              <w:rPr>
                <w:lang w:val="en-AU"/>
              </w:rPr>
            </w:pPr>
            <w:r w:rsidRPr="006205C1">
              <w:t>Minor operational problem with an easy solution (e.g. table sorter glitch).</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&lt; 5 Business Days</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Non-blocker (Needs QA sign-off)</w:t>
            </w:r>
          </w:p>
        </w:tc>
      </w:tr>
      <w:tr w:rsidR="00F67C31" w:rsidRPr="00F67C31" w:rsidTr="00DB5058">
        <w:tc>
          <w:tcPr>
            <w:cnfStyle w:val="001000000000"/>
            <w:tcW w:w="1526" w:type="dxa"/>
            <w:hideMark/>
          </w:tcPr>
          <w:p w:rsidR="00F67C31" w:rsidRPr="00F67C31" w:rsidRDefault="00F67C31" w:rsidP="00F67C31">
            <w:pPr>
              <w:spacing w:after="200" w:line="276" w:lineRule="auto"/>
              <w:rPr>
                <w:b w:val="0"/>
                <w:bCs w:val="0"/>
                <w:lang w:val="en-AU"/>
              </w:rPr>
            </w:pPr>
            <w:r w:rsidRPr="00F67C31">
              <w:rPr>
                <w:b w:val="0"/>
                <w:bCs w:val="0"/>
                <w:lang w:val="en-AU"/>
              </w:rPr>
              <w:t>S4 – Low</w:t>
            </w:r>
          </w:p>
        </w:tc>
        <w:tc>
          <w:tcPr>
            <w:tcW w:w="4636" w:type="dxa"/>
            <w:hideMark/>
          </w:tcPr>
          <w:p w:rsidR="00F67C31" w:rsidRPr="00F67C31" w:rsidRDefault="00BF731A" w:rsidP="00F67C31">
            <w:pPr>
              <w:spacing w:after="200" w:line="276" w:lineRule="auto"/>
              <w:cnfStyle w:val="000000000000"/>
              <w:rPr>
                <w:lang w:val="en-AU"/>
              </w:rPr>
            </w:pPr>
            <w:r w:rsidRPr="00BF731A">
              <w:t>Minor issues with portal page alignment or typos.</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Next Release</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Non-blocker</w:t>
            </w:r>
          </w:p>
        </w:tc>
      </w:tr>
    </w:tbl>
    <w:p w:rsidR="00F67C31" w:rsidRPr="00F67C31" w:rsidRDefault="00F67C31" w:rsidP="00E62868">
      <w:pPr>
        <w:pStyle w:val="Heading3"/>
        <w:rPr>
          <w:lang w:val="en-AU"/>
        </w:rPr>
      </w:pPr>
      <w:r w:rsidRPr="00F67C31">
        <w:rPr>
          <w:lang w:val="en-AU"/>
        </w:rPr>
        <w:t>Defect Lifecycle Workflow</w:t>
      </w:r>
    </w:p>
    <w:p w:rsidR="00F67C31" w:rsidRPr="00F67C31" w:rsidRDefault="00F67C31" w:rsidP="00F67C31">
      <w:pPr>
        <w:rPr>
          <w:lang w:val="en-AU"/>
        </w:rPr>
      </w:pPr>
      <w:r w:rsidRPr="00F67C31">
        <w:rPr>
          <w:lang w:val="en-AU"/>
        </w:rPr>
        <w:t>O</w:t>
      </w:r>
      <w:r w:rsidR="0092445C">
        <w:rPr>
          <w:lang w:val="en-AU"/>
        </w:rPr>
        <w:t>ur team tracks every bug in [JIRA]</w:t>
      </w:r>
      <w:r w:rsidRPr="00F67C31">
        <w:rPr>
          <w:lang w:val="en-AU"/>
        </w:rPr>
        <w:t xml:space="preserve"> through a strict status pipeline:</w:t>
      </w:r>
    </w:p>
    <w:p w:rsidR="00F67C31" w:rsidRPr="00F67C31" w:rsidRDefault="00F67C31" w:rsidP="00F67C31">
      <w:pPr>
        <w:rPr>
          <w:lang w:val="en-AU"/>
        </w:rPr>
      </w:pPr>
      <w:r w:rsidRPr="00F67C31">
        <w:rPr>
          <w:lang w:val="en-AU"/>
        </w:rPr>
        <w:t xml:space="preserve">New </w:t>
      </w:r>
      <m:oMath>
        <m:r>
          <w:rPr>
            <w:rFonts w:ascii="Cambria Math" w:hAnsi="Cambria Math"/>
            <w:lang w:val="en-AU"/>
          </w:rPr>
          <m:t>→</m:t>
        </m:r>
      </m:oMath>
      <w:r w:rsidRPr="00F67C31">
        <w:rPr>
          <w:lang w:val="en-AU"/>
        </w:rPr>
        <w:t xml:space="preserve"> Assigned </w:t>
      </w:r>
      <m:oMath>
        <m:r>
          <w:rPr>
            <w:rFonts w:ascii="Cambria Math" w:hAnsi="Cambria Math"/>
            <w:lang w:val="en-AU"/>
          </w:rPr>
          <m:t>→</m:t>
        </m:r>
      </m:oMath>
      <w:r w:rsidRPr="00F67C31">
        <w:rPr>
          <w:lang w:val="en-AU"/>
        </w:rPr>
        <w:t xml:space="preserve"> In Fix </w:t>
      </w:r>
      <m:oMath>
        <m:r>
          <w:rPr>
            <w:rFonts w:ascii="Cambria Math" w:hAnsi="Cambria Math"/>
            <w:lang w:val="en-AU"/>
          </w:rPr>
          <m:t>→</m:t>
        </m:r>
      </m:oMath>
      <w:r w:rsidRPr="00F67C31">
        <w:rPr>
          <w:lang w:val="en-AU"/>
        </w:rPr>
        <w:t xml:space="preserve"> Retested </w:t>
      </w:r>
      <m:oMath>
        <m:r>
          <w:rPr>
            <w:rFonts w:ascii="Cambria Math" w:hAnsi="Cambria Math"/>
            <w:lang w:val="en-AU"/>
          </w:rPr>
          <m:t>→</m:t>
        </m:r>
      </m:oMath>
      <w:r w:rsidRPr="00F67C31">
        <w:rPr>
          <w:lang w:val="en-AU"/>
        </w:rPr>
        <w:t xml:space="preserve"> Closed.</w:t>
      </w:r>
    </w:p>
    <w:p w:rsidR="00F67C31" w:rsidRPr="00F67C31" w:rsidRDefault="00F67C31" w:rsidP="00E62868">
      <w:pPr>
        <w:pStyle w:val="Heading1"/>
        <w:rPr>
          <w:lang w:val="en-AU"/>
        </w:rPr>
      </w:pPr>
      <w:r w:rsidRPr="00F67C31">
        <w:rPr>
          <w:lang w:val="en-AU"/>
        </w:rPr>
        <w:t>13. Risk Assessment &amp; Mitigation</w:t>
      </w:r>
    </w:p>
    <w:tbl>
      <w:tblPr>
        <w:tblStyle w:val="PlainTable1"/>
        <w:tblW w:w="0" w:type="auto"/>
        <w:tblLook w:val="04A0"/>
      </w:tblPr>
      <w:tblGrid>
        <w:gridCol w:w="3111"/>
        <w:gridCol w:w="1095"/>
        <w:gridCol w:w="5370"/>
      </w:tblGrid>
      <w:tr w:rsidR="00F67C31" w:rsidRPr="00F67C31" w:rsidTr="00E62868">
        <w:trPr>
          <w:cnfStyle w:val="1000000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Identified Risk</w:t>
            </w:r>
          </w:p>
        </w:tc>
        <w:tc>
          <w:tcPr>
            <w:tcW w:w="0" w:type="auto"/>
            <w:hideMark/>
          </w:tcPr>
          <w:p w:rsidR="00F67C31" w:rsidRPr="00F67C31" w:rsidRDefault="00F67C31" w:rsidP="00F67C31">
            <w:pPr>
              <w:spacing w:after="200" w:line="276" w:lineRule="auto"/>
              <w:cnfStyle w:val="100000000000"/>
              <w:rPr>
                <w:b w:val="0"/>
                <w:bCs w:val="0"/>
                <w:lang w:val="en-AU"/>
              </w:rPr>
            </w:pPr>
            <w:r w:rsidRPr="00F67C31">
              <w:rPr>
                <w:b w:val="0"/>
                <w:bCs w:val="0"/>
                <w:lang w:val="en-AU"/>
              </w:rPr>
              <w:t xml:space="preserve">Impact </w:t>
            </w:r>
            <w:r w:rsidRPr="00F67C31">
              <w:rPr>
                <w:b w:val="0"/>
                <w:bCs w:val="0"/>
                <w:lang w:val="en-AU"/>
              </w:rPr>
              <w:lastRenderedPageBreak/>
              <w:t>Level</w:t>
            </w:r>
          </w:p>
        </w:tc>
        <w:tc>
          <w:tcPr>
            <w:tcW w:w="0" w:type="auto"/>
            <w:hideMark/>
          </w:tcPr>
          <w:p w:rsidR="00F67C31" w:rsidRPr="00F67C31" w:rsidRDefault="00F67C31" w:rsidP="00F67C31">
            <w:pPr>
              <w:spacing w:after="200" w:line="276" w:lineRule="auto"/>
              <w:cnfStyle w:val="100000000000"/>
              <w:rPr>
                <w:b w:val="0"/>
                <w:bCs w:val="0"/>
                <w:lang w:val="en-AU"/>
              </w:rPr>
            </w:pPr>
            <w:r w:rsidRPr="00F67C31">
              <w:rPr>
                <w:b w:val="0"/>
                <w:bCs w:val="0"/>
                <w:lang w:val="en-AU"/>
              </w:rPr>
              <w:lastRenderedPageBreak/>
              <w:t>Practical Mitigation Strategy</w:t>
            </w:r>
          </w:p>
        </w:tc>
      </w:tr>
      <w:tr w:rsidR="00F67C31" w:rsidRPr="00F67C31" w:rsidTr="00E62868">
        <w:trPr>
          <w:cnfStyle w:val="0000001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lastRenderedPageBreak/>
              <w:t>Limited staging environment access</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High</w:t>
            </w:r>
          </w:p>
        </w:tc>
        <w:tc>
          <w:tcPr>
            <w:tcW w:w="0" w:type="auto"/>
            <w:hideMark/>
          </w:tcPr>
          <w:p w:rsidR="00F67C31" w:rsidRPr="00F67C31" w:rsidRDefault="00D10DBB" w:rsidP="00F67C31">
            <w:pPr>
              <w:spacing w:after="200" w:line="276" w:lineRule="auto"/>
              <w:cnfStyle w:val="000000100000"/>
              <w:rPr>
                <w:lang w:val="en-AU"/>
              </w:rPr>
            </w:pPr>
            <w:r w:rsidRPr="00D10DBB">
              <w:t>Built local test environments (dev &amp; QA) in containerized format.</w:t>
            </w:r>
          </w:p>
        </w:tc>
      </w:tr>
      <w:tr w:rsidR="00F67C31" w:rsidRPr="00F67C31" w:rsidTr="00E62868">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Incomplete test data seeding across 67 FRs</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Medium</w:t>
            </w:r>
          </w:p>
        </w:tc>
        <w:tc>
          <w:tcPr>
            <w:tcW w:w="0" w:type="auto"/>
            <w:hideMark/>
          </w:tcPr>
          <w:p w:rsidR="00F67C31" w:rsidRPr="00F67C31" w:rsidRDefault="003C5FF4" w:rsidP="00F67C31">
            <w:pPr>
              <w:spacing w:after="200" w:line="276" w:lineRule="auto"/>
              <w:cnfStyle w:val="000000000000"/>
              <w:rPr>
                <w:lang w:val="en-AU"/>
              </w:rPr>
            </w:pPr>
            <w:r w:rsidRPr="003C5FF4">
              <w:t>Automated scripts pre-populate test databases with fake patients, samples, billing items and stock.</w:t>
            </w:r>
          </w:p>
        </w:tc>
      </w:tr>
      <w:tr w:rsidR="00F67C31" w:rsidRPr="00F67C31" w:rsidTr="00E62868">
        <w:trPr>
          <w:cnfStyle w:val="0000001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Tight timeline for running all 78 test cases</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High</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 xml:space="preserve">We prioritize High-priority FR/NFR cases, security checks, and critical alerts first. </w:t>
            </w:r>
            <w:r w:rsidR="00BF731A" w:rsidRPr="00BF731A">
              <w:t>Newer modules (FR48-FR67) are deployed in parallel QA streams.</w:t>
            </w:r>
          </w:p>
        </w:tc>
      </w:tr>
      <w:tr w:rsidR="00F67C31" w:rsidRPr="00F67C31" w:rsidTr="00E62868">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Third-party payment/insurance endpoints down in staging</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Medium</w:t>
            </w:r>
          </w:p>
        </w:tc>
        <w:tc>
          <w:tcPr>
            <w:tcW w:w="0" w:type="auto"/>
            <w:hideMark/>
          </w:tcPr>
          <w:p w:rsidR="00F67C31" w:rsidRPr="00F67C31" w:rsidRDefault="00BF731A" w:rsidP="00F67C31">
            <w:pPr>
              <w:spacing w:after="200" w:line="276" w:lineRule="auto"/>
              <w:cnfStyle w:val="000000000000"/>
              <w:rPr>
                <w:lang w:val="en-AU"/>
              </w:rPr>
            </w:pPr>
            <w:r w:rsidRPr="00BF731A">
              <w:t>For payment verification (FR52), claims verification (FR53) and claims rejections (FR54), we use sandbox mock endpoints.</w:t>
            </w:r>
          </w:p>
        </w:tc>
      </w:tr>
    </w:tbl>
    <w:p w:rsidR="00F67C31" w:rsidRPr="00F67C31" w:rsidRDefault="00F67C31" w:rsidP="00CD52AC">
      <w:pPr>
        <w:pStyle w:val="Heading1"/>
        <w:rPr>
          <w:lang w:val="en-AU"/>
        </w:rPr>
      </w:pPr>
      <w:r w:rsidRPr="00F67C31">
        <w:rPr>
          <w:lang w:val="en-AU"/>
        </w:rPr>
        <w:t>14. Testing Schedule</w:t>
      </w:r>
    </w:p>
    <w:tbl>
      <w:tblPr>
        <w:tblStyle w:val="PlainTable1"/>
        <w:tblW w:w="0" w:type="auto"/>
        <w:tblLook w:val="04A0"/>
      </w:tblPr>
      <w:tblGrid>
        <w:gridCol w:w="3153"/>
        <w:gridCol w:w="757"/>
        <w:gridCol w:w="721"/>
        <w:gridCol w:w="4945"/>
      </w:tblGrid>
      <w:tr w:rsidR="00F67C31" w:rsidRPr="00F67C31" w:rsidTr="00CD52AC">
        <w:trPr>
          <w:cnfStyle w:val="1000000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Testing Phase</w:t>
            </w:r>
          </w:p>
        </w:tc>
        <w:tc>
          <w:tcPr>
            <w:tcW w:w="0" w:type="auto"/>
            <w:hideMark/>
          </w:tcPr>
          <w:p w:rsidR="00F67C31" w:rsidRPr="00F67C31" w:rsidRDefault="00F67C31" w:rsidP="00F67C31">
            <w:pPr>
              <w:spacing w:after="200" w:line="276" w:lineRule="auto"/>
              <w:cnfStyle w:val="100000000000"/>
              <w:rPr>
                <w:b w:val="0"/>
                <w:bCs w:val="0"/>
                <w:lang w:val="en-AU"/>
              </w:rPr>
            </w:pPr>
            <w:r w:rsidRPr="00F67C31">
              <w:rPr>
                <w:b w:val="0"/>
                <w:bCs w:val="0"/>
                <w:lang w:val="en-AU"/>
              </w:rPr>
              <w:t>Start</w:t>
            </w:r>
          </w:p>
        </w:tc>
        <w:tc>
          <w:tcPr>
            <w:tcW w:w="0" w:type="auto"/>
            <w:hideMark/>
          </w:tcPr>
          <w:p w:rsidR="00F67C31" w:rsidRPr="00F67C31" w:rsidRDefault="00F67C31" w:rsidP="00F67C31">
            <w:pPr>
              <w:spacing w:after="200" w:line="276" w:lineRule="auto"/>
              <w:cnfStyle w:val="100000000000"/>
              <w:rPr>
                <w:b w:val="0"/>
                <w:bCs w:val="0"/>
                <w:lang w:val="en-AU"/>
              </w:rPr>
            </w:pPr>
            <w:r w:rsidRPr="00F67C31">
              <w:rPr>
                <w:b w:val="0"/>
                <w:bCs w:val="0"/>
                <w:lang w:val="en-AU"/>
              </w:rPr>
              <w:t>End</w:t>
            </w:r>
          </w:p>
        </w:tc>
        <w:tc>
          <w:tcPr>
            <w:tcW w:w="0" w:type="auto"/>
            <w:hideMark/>
          </w:tcPr>
          <w:p w:rsidR="00F67C31" w:rsidRPr="00F67C31" w:rsidRDefault="00F67C31" w:rsidP="00F67C31">
            <w:pPr>
              <w:spacing w:after="200" w:line="276" w:lineRule="auto"/>
              <w:cnfStyle w:val="100000000000"/>
              <w:rPr>
                <w:b w:val="0"/>
                <w:bCs w:val="0"/>
                <w:lang w:val="en-AU"/>
              </w:rPr>
            </w:pPr>
            <w:r w:rsidRPr="00F67C31">
              <w:rPr>
                <w:b w:val="0"/>
                <w:bCs w:val="0"/>
                <w:lang w:val="en-AU"/>
              </w:rPr>
              <w:t>Expected Deliverables</w:t>
            </w:r>
          </w:p>
        </w:tc>
      </w:tr>
      <w:tr w:rsidR="00F67C31" w:rsidRPr="00F67C31" w:rsidTr="00CD52AC">
        <w:trPr>
          <w:cnfStyle w:val="0000001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Environment Setup &amp; Data Seeding</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Day 1</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Day 2</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Staging DB seeded across all modules; user test accounts created.</w:t>
            </w:r>
          </w:p>
        </w:tc>
      </w:tr>
      <w:tr w:rsidR="00F67C31" w:rsidRPr="00F67C31" w:rsidTr="00CD52AC">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Core Clinical Execution (FR1–FR47)</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Day 3</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Day 7</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Executed test runs for login, specimen tracking, result entry, and reports.</w:t>
            </w:r>
          </w:p>
        </w:tc>
      </w:tr>
      <w:tr w:rsidR="00F67C31" w:rsidRPr="00F67C31" w:rsidTr="00CD52AC">
        <w:trPr>
          <w:cnfStyle w:val="0000001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Patient Services &amp; Ops Execution (FR48–FR67)</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Day 8</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Day 10</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Executed test runs for booking, billing, inventory, rosters, and disaster recovery.</w:t>
            </w:r>
          </w:p>
        </w:tc>
      </w:tr>
      <w:tr w:rsidR="00F67C31" w:rsidRPr="00F67C31" w:rsidTr="00CD52AC">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NFR &amp; Performance Execution</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Day 11</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Day 12</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Load testing runs, failover tests, logging checks, and backup tests.</w:t>
            </w:r>
          </w:p>
        </w:tc>
      </w:tr>
      <w:tr w:rsidR="00F67C31" w:rsidRPr="00F67C31" w:rsidTr="00CD52AC">
        <w:trPr>
          <w:cnfStyle w:val="000000100000"/>
        </w:trPr>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Defect Retesting &amp; Bug Closure</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Day 13</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Day 14</w:t>
            </w:r>
          </w:p>
        </w:tc>
        <w:tc>
          <w:tcPr>
            <w:tcW w:w="0" w:type="auto"/>
            <w:hideMark/>
          </w:tcPr>
          <w:p w:rsidR="00F67C31" w:rsidRPr="00F67C31" w:rsidRDefault="00F67C31" w:rsidP="00F67C31">
            <w:pPr>
              <w:spacing w:after="200" w:line="276" w:lineRule="auto"/>
              <w:cnfStyle w:val="000000100000"/>
              <w:rPr>
                <w:lang w:val="en-AU"/>
              </w:rPr>
            </w:pPr>
            <w:r w:rsidRPr="00F67C31">
              <w:rPr>
                <w:lang w:val="en-AU"/>
              </w:rPr>
              <w:t>Retesting completed; all Sev 1 and Sev 2 bugs resolved.</w:t>
            </w:r>
          </w:p>
        </w:tc>
      </w:tr>
      <w:tr w:rsidR="00F67C31" w:rsidRPr="00F67C31" w:rsidTr="00CD52AC">
        <w:tc>
          <w:tcPr>
            <w:cnfStyle w:val="001000000000"/>
            <w:tcW w:w="0" w:type="auto"/>
            <w:hideMark/>
          </w:tcPr>
          <w:p w:rsidR="00F67C31" w:rsidRPr="00F67C31" w:rsidRDefault="00F67C31" w:rsidP="00F67C31">
            <w:pPr>
              <w:spacing w:after="200" w:line="276" w:lineRule="auto"/>
              <w:rPr>
                <w:b w:val="0"/>
                <w:bCs w:val="0"/>
                <w:lang w:val="en-AU"/>
              </w:rPr>
            </w:pPr>
            <w:r w:rsidRPr="00F67C31">
              <w:rPr>
                <w:b w:val="0"/>
                <w:bCs w:val="0"/>
                <w:lang w:val="en-AU"/>
              </w:rPr>
              <w:t>UAT &amp; Final Sign-Off</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Day 15</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Day 16</w:t>
            </w:r>
          </w:p>
        </w:tc>
        <w:tc>
          <w:tcPr>
            <w:tcW w:w="0" w:type="auto"/>
            <w:hideMark/>
          </w:tcPr>
          <w:p w:rsidR="00F67C31" w:rsidRPr="00F67C31" w:rsidRDefault="00F67C31" w:rsidP="00F67C31">
            <w:pPr>
              <w:spacing w:after="200" w:line="276" w:lineRule="auto"/>
              <w:cnfStyle w:val="000000000000"/>
              <w:rPr>
                <w:lang w:val="en-AU"/>
              </w:rPr>
            </w:pPr>
            <w:r w:rsidRPr="00F67C31">
              <w:rPr>
                <w:lang w:val="en-AU"/>
              </w:rPr>
              <w:t>Final Test Summary Report issued; 100% RTM completed.</w:t>
            </w:r>
          </w:p>
        </w:tc>
      </w:tr>
    </w:tbl>
    <w:p w:rsidR="00F67C31" w:rsidRPr="00F67C31" w:rsidRDefault="00F67C31" w:rsidP="00CD52AC">
      <w:pPr>
        <w:pStyle w:val="Heading1"/>
        <w:rPr>
          <w:lang w:val="en-AU"/>
        </w:rPr>
      </w:pPr>
      <w:r w:rsidRPr="00F67C31">
        <w:rPr>
          <w:lang w:val="en-AU"/>
        </w:rPr>
        <w:t>15. Sign-off</w:t>
      </w:r>
    </w:p>
    <w:p w:rsidR="00F67C31" w:rsidRPr="00F67C31" w:rsidRDefault="00F67C31" w:rsidP="003E4319">
      <w:pPr>
        <w:numPr>
          <w:ilvl w:val="0"/>
          <w:numId w:val="11"/>
        </w:numPr>
        <w:rPr>
          <w:lang w:val="en-AU"/>
        </w:rPr>
      </w:pPr>
      <w:r w:rsidRPr="00F67C31">
        <w:rPr>
          <w:lang w:val="en-AU"/>
        </w:rPr>
        <w:t>Completed Requirements Traceability Matrix showing 100% test coverage across FR1–FR67 and NFR1–NFR11, with clear Pass/Fail tags.</w:t>
      </w:r>
    </w:p>
    <w:p w:rsidR="00F67C31" w:rsidRPr="00F67C31" w:rsidRDefault="00F67C31" w:rsidP="003E4319">
      <w:pPr>
        <w:numPr>
          <w:ilvl w:val="0"/>
          <w:numId w:val="11"/>
        </w:numPr>
        <w:rPr>
          <w:lang w:val="en-AU"/>
        </w:rPr>
      </w:pPr>
      <w:r w:rsidRPr="00F67C31">
        <w:rPr>
          <w:lang w:val="en-AU"/>
        </w:rPr>
        <w:lastRenderedPageBreak/>
        <w:t>Defect Summary Report confirming zero open Critical or High severity issues.</w:t>
      </w:r>
    </w:p>
    <w:p w:rsidR="00F67C31" w:rsidRPr="00F67C31" w:rsidRDefault="00F67C31" w:rsidP="003E4319">
      <w:pPr>
        <w:numPr>
          <w:ilvl w:val="0"/>
          <w:numId w:val="11"/>
        </w:numPr>
        <w:rPr>
          <w:lang w:val="en-AU"/>
        </w:rPr>
      </w:pPr>
      <w:r w:rsidRPr="00F67C31">
        <w:rPr>
          <w:lang w:val="en-AU"/>
        </w:rPr>
        <w:t>Verification evidence for Disaster Recovery and Business Continuity modes (FR66–FR67).</w:t>
      </w:r>
    </w:p>
    <w:p w:rsidR="00F67C31" w:rsidRPr="00F67C31" w:rsidRDefault="00F67C31" w:rsidP="003E4319">
      <w:pPr>
        <w:numPr>
          <w:ilvl w:val="0"/>
          <w:numId w:val="11"/>
        </w:numPr>
        <w:rPr>
          <w:lang w:val="en-AU"/>
        </w:rPr>
      </w:pPr>
      <w:r w:rsidRPr="00F67C31">
        <w:rPr>
          <w:lang w:val="en-AU"/>
        </w:rPr>
        <w:t>Approved UAT Acceptance Sign-off form.</w:t>
      </w:r>
    </w:p>
    <w:tbl>
      <w:tblPr>
        <w:tblStyle w:val="PlainTable1"/>
        <w:tblW w:w="9918" w:type="dxa"/>
        <w:tblLook w:val="04A0"/>
      </w:tblPr>
      <w:tblGrid>
        <w:gridCol w:w="2802"/>
        <w:gridCol w:w="3543"/>
        <w:gridCol w:w="1985"/>
        <w:gridCol w:w="1588"/>
      </w:tblGrid>
      <w:tr w:rsidR="00F67C31" w:rsidRPr="00F67C31" w:rsidTr="0092445C">
        <w:trPr>
          <w:cnfStyle w:val="100000000000"/>
          <w:trHeight w:val="508"/>
        </w:trPr>
        <w:tc>
          <w:tcPr>
            <w:cnfStyle w:val="001000000000"/>
            <w:tcW w:w="2802" w:type="dxa"/>
            <w:hideMark/>
          </w:tcPr>
          <w:p w:rsidR="00F67C31" w:rsidRPr="00F67C31" w:rsidRDefault="00F67C31" w:rsidP="00F67C31">
            <w:pPr>
              <w:spacing w:after="200" w:line="276" w:lineRule="auto"/>
              <w:rPr>
                <w:b w:val="0"/>
                <w:bCs w:val="0"/>
                <w:lang w:val="en-AU"/>
              </w:rPr>
            </w:pPr>
            <w:r w:rsidRPr="00F67C31">
              <w:rPr>
                <w:b w:val="0"/>
                <w:bCs w:val="0"/>
                <w:lang w:val="en-AU"/>
              </w:rPr>
              <w:t>Role</w:t>
            </w:r>
          </w:p>
        </w:tc>
        <w:tc>
          <w:tcPr>
            <w:tcW w:w="3543" w:type="dxa"/>
            <w:hideMark/>
          </w:tcPr>
          <w:p w:rsidR="00F67C31" w:rsidRPr="00F67C31" w:rsidRDefault="00F67C31" w:rsidP="00F67C31">
            <w:pPr>
              <w:spacing w:after="200" w:line="276" w:lineRule="auto"/>
              <w:cnfStyle w:val="100000000000"/>
              <w:rPr>
                <w:b w:val="0"/>
                <w:bCs w:val="0"/>
                <w:lang w:val="en-AU"/>
              </w:rPr>
            </w:pPr>
            <w:r w:rsidRPr="00F67C31">
              <w:rPr>
                <w:b w:val="0"/>
                <w:bCs w:val="0"/>
                <w:lang w:val="en-AU"/>
              </w:rPr>
              <w:t>Approver Name</w:t>
            </w:r>
          </w:p>
        </w:tc>
        <w:tc>
          <w:tcPr>
            <w:tcW w:w="1985" w:type="dxa"/>
            <w:hideMark/>
          </w:tcPr>
          <w:p w:rsidR="00F67C31" w:rsidRPr="00F67C31" w:rsidRDefault="00F67C31" w:rsidP="00F67C31">
            <w:pPr>
              <w:spacing w:after="200" w:line="276" w:lineRule="auto"/>
              <w:cnfStyle w:val="100000000000"/>
              <w:rPr>
                <w:b w:val="0"/>
                <w:bCs w:val="0"/>
                <w:lang w:val="en-AU"/>
              </w:rPr>
            </w:pPr>
            <w:r w:rsidRPr="00F67C31">
              <w:rPr>
                <w:b w:val="0"/>
                <w:bCs w:val="0"/>
                <w:lang w:val="en-AU"/>
              </w:rPr>
              <w:t>Signature</w:t>
            </w:r>
          </w:p>
        </w:tc>
        <w:tc>
          <w:tcPr>
            <w:tcW w:w="1588" w:type="dxa"/>
            <w:hideMark/>
          </w:tcPr>
          <w:p w:rsidR="00F67C31" w:rsidRPr="00F67C31" w:rsidRDefault="00F67C31" w:rsidP="00F67C31">
            <w:pPr>
              <w:spacing w:after="200" w:line="276" w:lineRule="auto"/>
              <w:cnfStyle w:val="100000000000"/>
              <w:rPr>
                <w:b w:val="0"/>
                <w:bCs w:val="0"/>
                <w:lang w:val="en-AU"/>
              </w:rPr>
            </w:pPr>
            <w:r w:rsidRPr="00F67C31">
              <w:rPr>
                <w:b w:val="0"/>
                <w:bCs w:val="0"/>
                <w:lang w:val="en-AU"/>
              </w:rPr>
              <w:t>Date</w:t>
            </w:r>
          </w:p>
        </w:tc>
      </w:tr>
      <w:tr w:rsidR="00F67C31" w:rsidRPr="00F67C31" w:rsidTr="0092445C">
        <w:trPr>
          <w:cnfStyle w:val="000000100000"/>
          <w:trHeight w:val="494"/>
        </w:trPr>
        <w:tc>
          <w:tcPr>
            <w:cnfStyle w:val="001000000000"/>
            <w:tcW w:w="2802" w:type="dxa"/>
            <w:hideMark/>
          </w:tcPr>
          <w:p w:rsidR="00F67C31" w:rsidRPr="00F67C31" w:rsidRDefault="00F67C31" w:rsidP="00F67C31">
            <w:pPr>
              <w:spacing w:after="200" w:line="276" w:lineRule="auto"/>
              <w:rPr>
                <w:b w:val="0"/>
                <w:bCs w:val="0"/>
                <w:lang w:val="en-AU"/>
              </w:rPr>
            </w:pPr>
            <w:r w:rsidRPr="00F67C31">
              <w:rPr>
                <w:b w:val="0"/>
                <w:bCs w:val="0"/>
                <w:lang w:val="en-AU"/>
              </w:rPr>
              <w:t>QA Lead</w:t>
            </w:r>
          </w:p>
        </w:tc>
        <w:tc>
          <w:tcPr>
            <w:tcW w:w="3543" w:type="dxa"/>
            <w:hideMark/>
          </w:tcPr>
          <w:p w:rsidR="00F67C31" w:rsidRPr="00F67C31" w:rsidRDefault="00F67C31" w:rsidP="00F67C31">
            <w:pPr>
              <w:spacing w:after="200" w:line="276" w:lineRule="auto"/>
              <w:cnfStyle w:val="000000100000"/>
              <w:rPr>
                <w:lang w:val="en-AU"/>
              </w:rPr>
            </w:pPr>
            <w:r w:rsidRPr="00F67C31">
              <w:rPr>
                <w:lang w:val="en-AU"/>
              </w:rPr>
              <w:t>Lead QA Analyst</w:t>
            </w:r>
          </w:p>
        </w:tc>
        <w:tc>
          <w:tcPr>
            <w:tcW w:w="1985" w:type="dxa"/>
            <w:hideMark/>
          </w:tcPr>
          <w:p w:rsidR="00F67C31" w:rsidRPr="00F67C31" w:rsidRDefault="0092445C" w:rsidP="00F67C31">
            <w:pPr>
              <w:spacing w:after="200" w:line="276" w:lineRule="auto"/>
              <w:cnfStyle w:val="000000100000"/>
              <w:rPr>
                <w:lang w:val="en-AU"/>
              </w:rPr>
            </w:pPr>
            <w:r>
              <w:rPr>
                <w:lang w:val="en-AU"/>
              </w:rPr>
              <w:t>Mr. Pratham</w:t>
            </w:r>
          </w:p>
        </w:tc>
        <w:tc>
          <w:tcPr>
            <w:tcW w:w="1588" w:type="dxa"/>
            <w:hideMark/>
          </w:tcPr>
          <w:p w:rsidR="00F67C31" w:rsidRPr="00F67C31" w:rsidRDefault="0092445C" w:rsidP="00F67C31">
            <w:pPr>
              <w:spacing w:after="200" w:line="276" w:lineRule="auto"/>
              <w:cnfStyle w:val="000000100000"/>
              <w:rPr>
                <w:lang w:val="en-AU"/>
              </w:rPr>
            </w:pPr>
            <w:r>
              <w:rPr>
                <w:lang w:val="en-AU"/>
              </w:rPr>
              <w:t>15-08-2026</w:t>
            </w:r>
          </w:p>
        </w:tc>
      </w:tr>
      <w:tr w:rsidR="00F67C31" w:rsidRPr="00F67C31" w:rsidTr="0092445C">
        <w:trPr>
          <w:trHeight w:val="508"/>
        </w:trPr>
        <w:tc>
          <w:tcPr>
            <w:cnfStyle w:val="001000000000"/>
            <w:tcW w:w="2802" w:type="dxa"/>
            <w:hideMark/>
          </w:tcPr>
          <w:p w:rsidR="00F67C31" w:rsidRPr="00F67C31" w:rsidRDefault="00F67C31" w:rsidP="00F67C31">
            <w:pPr>
              <w:spacing w:after="200" w:line="276" w:lineRule="auto"/>
              <w:rPr>
                <w:b w:val="0"/>
                <w:bCs w:val="0"/>
                <w:lang w:val="en-AU"/>
              </w:rPr>
            </w:pPr>
            <w:r w:rsidRPr="00F67C31">
              <w:rPr>
                <w:b w:val="0"/>
                <w:bCs w:val="0"/>
                <w:lang w:val="en-AU"/>
              </w:rPr>
              <w:t>Project Manager</w:t>
            </w:r>
          </w:p>
        </w:tc>
        <w:tc>
          <w:tcPr>
            <w:tcW w:w="3543" w:type="dxa"/>
            <w:hideMark/>
          </w:tcPr>
          <w:p w:rsidR="00F67C31" w:rsidRPr="00F67C31" w:rsidRDefault="00F67C31" w:rsidP="0092445C">
            <w:pPr>
              <w:spacing w:after="200" w:line="276" w:lineRule="auto"/>
              <w:cnfStyle w:val="000000000000"/>
              <w:rPr>
                <w:lang w:val="en-AU"/>
              </w:rPr>
            </w:pPr>
            <w:r w:rsidRPr="00F67C31">
              <w:rPr>
                <w:lang w:val="en-AU"/>
              </w:rPr>
              <w:t xml:space="preserve">Project Manager </w:t>
            </w:r>
          </w:p>
        </w:tc>
        <w:tc>
          <w:tcPr>
            <w:tcW w:w="1985" w:type="dxa"/>
            <w:hideMark/>
          </w:tcPr>
          <w:p w:rsidR="00F67C31" w:rsidRPr="0092445C" w:rsidRDefault="0092445C" w:rsidP="00F67C31">
            <w:pPr>
              <w:spacing w:after="200" w:line="276" w:lineRule="auto"/>
              <w:cnfStyle w:val="000000000000"/>
              <w:rPr>
                <w:lang w:val="en-AU"/>
              </w:rPr>
            </w:pPr>
            <w:r w:rsidRPr="0092445C">
              <w:rPr>
                <w:rFonts w:ascii="Calibri" w:hAnsi="Calibri" w:cs="Calibri"/>
                <w:bCs/>
                <w:color w:val="000000"/>
              </w:rPr>
              <w:t>Ms</w:t>
            </w:r>
            <w:r>
              <w:rPr>
                <w:rFonts w:ascii="Calibri" w:hAnsi="Calibri" w:cs="Calibri"/>
                <w:bCs/>
                <w:color w:val="000000"/>
              </w:rPr>
              <w:t>.</w:t>
            </w:r>
            <w:r w:rsidRPr="0092445C">
              <w:rPr>
                <w:rFonts w:ascii="Calibri" w:hAnsi="Calibri" w:cs="Calibri"/>
                <w:bCs/>
                <w:color w:val="000000"/>
              </w:rPr>
              <w:t xml:space="preserve"> Thi Anh Pham</w:t>
            </w:r>
          </w:p>
        </w:tc>
        <w:tc>
          <w:tcPr>
            <w:tcW w:w="1588" w:type="dxa"/>
            <w:hideMark/>
          </w:tcPr>
          <w:p w:rsidR="00F67C31" w:rsidRPr="00F67C31" w:rsidRDefault="0092445C" w:rsidP="00F67C31">
            <w:pPr>
              <w:spacing w:after="200" w:line="276" w:lineRule="auto"/>
              <w:cnfStyle w:val="000000000000"/>
              <w:rPr>
                <w:lang w:val="en-AU"/>
              </w:rPr>
            </w:pPr>
            <w:r>
              <w:rPr>
                <w:lang w:val="en-AU"/>
              </w:rPr>
              <w:t>15-08-2026</w:t>
            </w:r>
          </w:p>
        </w:tc>
      </w:tr>
      <w:tr w:rsidR="00F67C31" w:rsidRPr="00F67C31" w:rsidTr="0092445C">
        <w:trPr>
          <w:cnfStyle w:val="000000100000"/>
          <w:trHeight w:val="508"/>
        </w:trPr>
        <w:tc>
          <w:tcPr>
            <w:cnfStyle w:val="001000000000"/>
            <w:tcW w:w="2802" w:type="dxa"/>
            <w:hideMark/>
          </w:tcPr>
          <w:p w:rsidR="00F67C31" w:rsidRPr="00F67C31" w:rsidRDefault="00F67C31" w:rsidP="00F67C31">
            <w:pPr>
              <w:spacing w:after="200" w:line="276" w:lineRule="auto"/>
              <w:rPr>
                <w:b w:val="0"/>
                <w:bCs w:val="0"/>
                <w:lang w:val="en-AU"/>
              </w:rPr>
            </w:pPr>
            <w:r w:rsidRPr="00F67C31">
              <w:rPr>
                <w:b w:val="0"/>
                <w:bCs w:val="0"/>
                <w:lang w:val="en-AU"/>
              </w:rPr>
              <w:t>Database Administrator</w:t>
            </w:r>
          </w:p>
        </w:tc>
        <w:tc>
          <w:tcPr>
            <w:tcW w:w="3543" w:type="dxa"/>
            <w:hideMark/>
          </w:tcPr>
          <w:p w:rsidR="00F67C31" w:rsidRPr="00F67C31" w:rsidRDefault="00F67C31" w:rsidP="00F67C31">
            <w:pPr>
              <w:spacing w:after="200" w:line="276" w:lineRule="auto"/>
              <w:cnfStyle w:val="000000100000"/>
              <w:rPr>
                <w:lang w:val="en-AU"/>
              </w:rPr>
            </w:pPr>
            <w:r w:rsidRPr="00F67C31">
              <w:rPr>
                <w:lang w:val="en-AU"/>
              </w:rPr>
              <w:t>Lead DBA</w:t>
            </w:r>
          </w:p>
        </w:tc>
        <w:tc>
          <w:tcPr>
            <w:tcW w:w="1985" w:type="dxa"/>
            <w:hideMark/>
          </w:tcPr>
          <w:p w:rsidR="00F67C31" w:rsidRPr="00F67C31" w:rsidRDefault="0092445C" w:rsidP="00F67C31">
            <w:pPr>
              <w:spacing w:after="200" w:line="276" w:lineRule="auto"/>
              <w:cnfStyle w:val="000000100000"/>
              <w:rPr>
                <w:lang w:val="en-AU"/>
              </w:rPr>
            </w:pPr>
            <w:r>
              <w:rPr>
                <w:lang w:val="en-AU"/>
              </w:rPr>
              <w:t xml:space="preserve">Ms.  </w:t>
            </w:r>
            <w:r w:rsidRPr="0092445C">
              <w:rPr>
                <w:rFonts w:ascii="Calibri" w:hAnsi="Calibri" w:cs="Calibri"/>
                <w:bCs/>
                <w:color w:val="000000"/>
              </w:rPr>
              <w:t>Shreya Karki</w:t>
            </w:r>
          </w:p>
        </w:tc>
        <w:tc>
          <w:tcPr>
            <w:tcW w:w="1588" w:type="dxa"/>
            <w:hideMark/>
          </w:tcPr>
          <w:p w:rsidR="00F67C31" w:rsidRPr="00F67C31" w:rsidRDefault="0092445C" w:rsidP="00F67C31">
            <w:pPr>
              <w:spacing w:after="200" w:line="276" w:lineRule="auto"/>
              <w:cnfStyle w:val="000000100000"/>
              <w:rPr>
                <w:lang w:val="en-AU"/>
              </w:rPr>
            </w:pPr>
            <w:r>
              <w:rPr>
                <w:lang w:val="en-AU"/>
              </w:rPr>
              <w:t>15-08-2026</w:t>
            </w:r>
          </w:p>
        </w:tc>
      </w:tr>
    </w:tbl>
    <w:p w:rsidR="004F4C63" w:rsidRPr="00F67C31" w:rsidRDefault="004F4C63" w:rsidP="00DB5058"/>
    <w:sectPr w:rsidR="004F4C63" w:rsidRPr="00F67C31" w:rsidSect="00720CB9">
      <w:footerReference w:type="default" r:id="rId10"/>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4573B" w:rsidRDefault="00E4573B" w:rsidP="0092445C">
      <w:pPr>
        <w:spacing w:after="0" w:line="240" w:lineRule="auto"/>
      </w:pPr>
      <w:r>
        <w:separator/>
      </w:r>
    </w:p>
  </w:endnote>
  <w:endnote w:type="continuationSeparator" w:id="1">
    <w:p w:rsidR="00E4573B" w:rsidRDefault="00E4573B" w:rsidP="0092445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445C" w:rsidRPr="0092445C" w:rsidRDefault="0092445C">
    <w:pPr>
      <w:pStyle w:val="Footer"/>
      <w:rPr>
        <w:lang w:val="en-AU"/>
      </w:rPr>
    </w:pPr>
    <w:r>
      <w:rPr>
        <w:lang w:val="en-AU"/>
      </w:rPr>
      <w:t>SUBMITTED</w:t>
    </w:r>
    <w:r w:rsidR="004A50F1">
      <w:rPr>
        <w:lang w:val="en-AU"/>
      </w:rPr>
      <w:t xml:space="preserve"> BY</w:t>
    </w:r>
    <w:r>
      <w:rPr>
        <w:lang w:val="en-AU"/>
      </w:rPr>
      <w:t>: PRATHAM</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4573B" w:rsidRDefault="00E4573B" w:rsidP="0092445C">
      <w:pPr>
        <w:spacing w:after="0" w:line="240" w:lineRule="auto"/>
      </w:pPr>
      <w:r>
        <w:separator/>
      </w:r>
    </w:p>
  </w:footnote>
  <w:footnote w:type="continuationSeparator" w:id="1">
    <w:p w:rsidR="00E4573B" w:rsidRDefault="00E4573B" w:rsidP="0092445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0631B"/>
    <w:multiLevelType w:val="multilevel"/>
    <w:tmpl w:val="A198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F76250"/>
    <w:multiLevelType w:val="multilevel"/>
    <w:tmpl w:val="B542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B05DD2"/>
    <w:multiLevelType w:val="multilevel"/>
    <w:tmpl w:val="046C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3F6E24"/>
    <w:multiLevelType w:val="multilevel"/>
    <w:tmpl w:val="4850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643E48"/>
    <w:multiLevelType w:val="multilevel"/>
    <w:tmpl w:val="15FC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426A89"/>
    <w:multiLevelType w:val="multilevel"/>
    <w:tmpl w:val="98C6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7281890"/>
    <w:multiLevelType w:val="multilevel"/>
    <w:tmpl w:val="2892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23E05F0"/>
    <w:multiLevelType w:val="multilevel"/>
    <w:tmpl w:val="1556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5A75F00"/>
    <w:multiLevelType w:val="multilevel"/>
    <w:tmpl w:val="A656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6E75C8C"/>
    <w:multiLevelType w:val="multilevel"/>
    <w:tmpl w:val="70A6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DF731D0"/>
    <w:multiLevelType w:val="multilevel"/>
    <w:tmpl w:val="6BBC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4"/>
  </w:num>
  <w:num w:numId="4">
    <w:abstractNumId w:val="10"/>
  </w:num>
  <w:num w:numId="5">
    <w:abstractNumId w:val="1"/>
  </w:num>
  <w:num w:numId="6">
    <w:abstractNumId w:val="3"/>
  </w:num>
  <w:num w:numId="7">
    <w:abstractNumId w:val="9"/>
  </w:num>
  <w:num w:numId="8">
    <w:abstractNumId w:val="7"/>
  </w:num>
  <w:num w:numId="9">
    <w:abstractNumId w:val="6"/>
  </w:num>
  <w:num w:numId="10">
    <w:abstractNumId w:val="0"/>
  </w:num>
  <w:num w:numId="11">
    <w:abstractNumId w:val="2"/>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551E7F"/>
    <w:rsid w:val="00010B5C"/>
    <w:rsid w:val="00084F1E"/>
    <w:rsid w:val="00086420"/>
    <w:rsid w:val="000D3F37"/>
    <w:rsid w:val="000F32A1"/>
    <w:rsid w:val="000F4E7E"/>
    <w:rsid w:val="00137795"/>
    <w:rsid w:val="001457D0"/>
    <w:rsid w:val="001A573D"/>
    <w:rsid w:val="0020390B"/>
    <w:rsid w:val="0025387A"/>
    <w:rsid w:val="00282A91"/>
    <w:rsid w:val="002D02BA"/>
    <w:rsid w:val="002D29FE"/>
    <w:rsid w:val="00323AD3"/>
    <w:rsid w:val="003377D2"/>
    <w:rsid w:val="003414D2"/>
    <w:rsid w:val="00360C74"/>
    <w:rsid w:val="00390E84"/>
    <w:rsid w:val="003A6FA8"/>
    <w:rsid w:val="003C0223"/>
    <w:rsid w:val="003C373E"/>
    <w:rsid w:val="003C5FF4"/>
    <w:rsid w:val="003E4319"/>
    <w:rsid w:val="003F3148"/>
    <w:rsid w:val="004001FA"/>
    <w:rsid w:val="00400E6C"/>
    <w:rsid w:val="004111F0"/>
    <w:rsid w:val="00413783"/>
    <w:rsid w:val="004330CB"/>
    <w:rsid w:val="00454AA3"/>
    <w:rsid w:val="0048191D"/>
    <w:rsid w:val="004A50F1"/>
    <w:rsid w:val="004A572D"/>
    <w:rsid w:val="004F4C63"/>
    <w:rsid w:val="00515A86"/>
    <w:rsid w:val="00522AAA"/>
    <w:rsid w:val="00530645"/>
    <w:rsid w:val="00551E7F"/>
    <w:rsid w:val="00592192"/>
    <w:rsid w:val="00595639"/>
    <w:rsid w:val="005B676C"/>
    <w:rsid w:val="005D792A"/>
    <w:rsid w:val="006005AE"/>
    <w:rsid w:val="006205C1"/>
    <w:rsid w:val="00633097"/>
    <w:rsid w:val="006A3A20"/>
    <w:rsid w:val="006A74E8"/>
    <w:rsid w:val="006C7479"/>
    <w:rsid w:val="006D6764"/>
    <w:rsid w:val="00701A5B"/>
    <w:rsid w:val="00720CB9"/>
    <w:rsid w:val="00736059"/>
    <w:rsid w:val="00753A4F"/>
    <w:rsid w:val="007569BA"/>
    <w:rsid w:val="007678DF"/>
    <w:rsid w:val="00774E73"/>
    <w:rsid w:val="007A3121"/>
    <w:rsid w:val="007D79ED"/>
    <w:rsid w:val="00801649"/>
    <w:rsid w:val="008333FF"/>
    <w:rsid w:val="00855BBC"/>
    <w:rsid w:val="00856B54"/>
    <w:rsid w:val="00867A7B"/>
    <w:rsid w:val="008915C5"/>
    <w:rsid w:val="009032B3"/>
    <w:rsid w:val="0092445C"/>
    <w:rsid w:val="00930274"/>
    <w:rsid w:val="00943B6E"/>
    <w:rsid w:val="0096024F"/>
    <w:rsid w:val="009656A3"/>
    <w:rsid w:val="00966C8B"/>
    <w:rsid w:val="00973E5C"/>
    <w:rsid w:val="00987251"/>
    <w:rsid w:val="009B0612"/>
    <w:rsid w:val="00A00E8F"/>
    <w:rsid w:val="00A3278E"/>
    <w:rsid w:val="00AA4C8F"/>
    <w:rsid w:val="00B14C57"/>
    <w:rsid w:val="00B15BCF"/>
    <w:rsid w:val="00BA465F"/>
    <w:rsid w:val="00BB299D"/>
    <w:rsid w:val="00BB4485"/>
    <w:rsid w:val="00BE310D"/>
    <w:rsid w:val="00BF731A"/>
    <w:rsid w:val="00C27D06"/>
    <w:rsid w:val="00C64010"/>
    <w:rsid w:val="00C7119B"/>
    <w:rsid w:val="00CC4CA7"/>
    <w:rsid w:val="00CD52AC"/>
    <w:rsid w:val="00CE7054"/>
    <w:rsid w:val="00CF2559"/>
    <w:rsid w:val="00D10DBB"/>
    <w:rsid w:val="00D642BE"/>
    <w:rsid w:val="00D663F0"/>
    <w:rsid w:val="00D8640C"/>
    <w:rsid w:val="00DA6537"/>
    <w:rsid w:val="00DB5058"/>
    <w:rsid w:val="00DD3B64"/>
    <w:rsid w:val="00E4573B"/>
    <w:rsid w:val="00E62868"/>
    <w:rsid w:val="00E63AF0"/>
    <w:rsid w:val="00E855D8"/>
    <w:rsid w:val="00F03502"/>
    <w:rsid w:val="00F337E0"/>
    <w:rsid w:val="00F67C31"/>
    <w:rsid w:val="00F93DFC"/>
    <w:rsid w:val="00FC15EF"/>
    <w:rsid w:val="00FE2DB4"/>
    <w:rsid w:val="00FF2B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4" type="connector" idref="#AutoShape 17"/>
        <o:r id="V:Rule5" type="connector" idref="#AutoShape 16"/>
        <o:r id="V:Rule6" type="connector" idref="#AutoShape 1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0CB9"/>
  </w:style>
  <w:style w:type="paragraph" w:styleId="Heading1">
    <w:name w:val="heading 1"/>
    <w:basedOn w:val="Normal"/>
    <w:next w:val="Normal"/>
    <w:link w:val="Heading1Char"/>
    <w:uiPriority w:val="9"/>
    <w:qFormat/>
    <w:rsid w:val="00551E7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551E7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551E7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551E7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551E7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51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E7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551E7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551E7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551E7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rsid w:val="00551E7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51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E7F"/>
    <w:rPr>
      <w:rFonts w:eastAsiaTheme="majorEastAsia" w:cstheme="majorBidi"/>
      <w:color w:val="272727" w:themeColor="text1" w:themeTint="D8"/>
    </w:rPr>
  </w:style>
  <w:style w:type="paragraph" w:styleId="Title">
    <w:name w:val="Title"/>
    <w:basedOn w:val="Normal"/>
    <w:next w:val="Normal"/>
    <w:link w:val="TitleChar"/>
    <w:uiPriority w:val="10"/>
    <w:qFormat/>
    <w:rsid w:val="00551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E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E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1E7F"/>
    <w:rPr>
      <w:i/>
      <w:iCs/>
      <w:color w:val="404040" w:themeColor="text1" w:themeTint="BF"/>
    </w:rPr>
  </w:style>
  <w:style w:type="paragraph" w:styleId="ListParagraph">
    <w:name w:val="List Paragraph"/>
    <w:basedOn w:val="Normal"/>
    <w:uiPriority w:val="34"/>
    <w:qFormat/>
    <w:rsid w:val="00551E7F"/>
    <w:pPr>
      <w:ind w:left="720"/>
      <w:contextualSpacing/>
    </w:pPr>
  </w:style>
  <w:style w:type="character" w:styleId="IntenseEmphasis">
    <w:name w:val="Intense Emphasis"/>
    <w:basedOn w:val="DefaultParagraphFont"/>
    <w:uiPriority w:val="21"/>
    <w:qFormat/>
    <w:rsid w:val="00551E7F"/>
    <w:rPr>
      <w:i/>
      <w:iCs/>
      <w:color w:val="365F91" w:themeColor="accent1" w:themeShade="BF"/>
    </w:rPr>
  </w:style>
  <w:style w:type="paragraph" w:styleId="IntenseQuote">
    <w:name w:val="Intense Quote"/>
    <w:basedOn w:val="Normal"/>
    <w:next w:val="Normal"/>
    <w:link w:val="IntenseQuoteChar"/>
    <w:uiPriority w:val="30"/>
    <w:qFormat/>
    <w:rsid w:val="00551E7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51E7F"/>
    <w:rPr>
      <w:i/>
      <w:iCs/>
      <w:color w:val="365F91" w:themeColor="accent1" w:themeShade="BF"/>
    </w:rPr>
  </w:style>
  <w:style w:type="character" w:styleId="IntenseReference">
    <w:name w:val="Intense Reference"/>
    <w:basedOn w:val="DefaultParagraphFont"/>
    <w:uiPriority w:val="32"/>
    <w:qFormat/>
    <w:rsid w:val="00551E7F"/>
    <w:rPr>
      <w:b/>
      <w:bCs/>
      <w:smallCaps/>
      <w:color w:val="365F91" w:themeColor="accent1" w:themeShade="BF"/>
      <w:spacing w:val="5"/>
    </w:rPr>
  </w:style>
  <w:style w:type="table" w:customStyle="1" w:styleId="PlainTable1">
    <w:name w:val="Plain Table 1"/>
    <w:basedOn w:val="TableNormal"/>
    <w:uiPriority w:val="41"/>
    <w:rsid w:val="00551E7F"/>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59"/>
    <w:rsid w:val="00774E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TableNormal"/>
    <w:uiPriority w:val="40"/>
    <w:rsid w:val="00774E7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NormalWeb">
    <w:name w:val="Normal (Web)"/>
    <w:basedOn w:val="Normal"/>
    <w:uiPriority w:val="99"/>
    <w:semiHidden/>
    <w:unhideWhenUsed/>
    <w:rsid w:val="00454AA3"/>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styleId="Strong">
    <w:name w:val="Strong"/>
    <w:basedOn w:val="DefaultParagraphFont"/>
    <w:uiPriority w:val="22"/>
    <w:qFormat/>
    <w:rsid w:val="00454AA3"/>
    <w:rPr>
      <w:b/>
      <w:bCs/>
    </w:rPr>
  </w:style>
  <w:style w:type="character" w:styleId="HTMLCode">
    <w:name w:val="HTML Code"/>
    <w:basedOn w:val="DefaultParagraphFont"/>
    <w:uiPriority w:val="99"/>
    <w:semiHidden/>
    <w:unhideWhenUsed/>
    <w:rsid w:val="00454AA3"/>
    <w:rPr>
      <w:rFonts w:ascii="Courier New" w:eastAsia="Times New Roman" w:hAnsi="Courier New" w:cs="Courier New"/>
      <w:sz w:val="20"/>
      <w:szCs w:val="20"/>
    </w:rPr>
  </w:style>
  <w:style w:type="paragraph" w:customStyle="1" w:styleId="msonormal0">
    <w:name w:val="msonormal"/>
    <w:basedOn w:val="Normal"/>
    <w:rsid w:val="00F67C31"/>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ng-tns-c54302119-50">
    <w:name w:val="ng-tns-c54302119-50"/>
    <w:basedOn w:val="DefaultParagraphFont"/>
    <w:rsid w:val="00F67C31"/>
  </w:style>
  <w:style w:type="character" w:customStyle="1" w:styleId="mat-mdc-button-persistent-ripple">
    <w:name w:val="mat-mdc-button-persistent-ripple"/>
    <w:basedOn w:val="DefaultParagraphFont"/>
    <w:rsid w:val="00F67C31"/>
  </w:style>
  <w:style w:type="character" w:customStyle="1" w:styleId="mat-focus-indicator">
    <w:name w:val="mat-focus-indicator"/>
    <w:basedOn w:val="DefaultParagraphFont"/>
    <w:rsid w:val="00F67C31"/>
  </w:style>
  <w:style w:type="character" w:customStyle="1" w:styleId="mat-mdc-button-touch-target">
    <w:name w:val="mat-mdc-button-touch-target"/>
    <w:basedOn w:val="DefaultParagraphFont"/>
    <w:rsid w:val="00F67C31"/>
  </w:style>
  <w:style w:type="paragraph" w:styleId="HTMLPreformatted">
    <w:name w:val="HTML Preformatted"/>
    <w:basedOn w:val="Normal"/>
    <w:link w:val="HTMLPreformattedChar"/>
    <w:uiPriority w:val="99"/>
    <w:semiHidden/>
    <w:unhideWhenUsed/>
    <w:rsid w:val="00F67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AU" w:eastAsia="en-AU"/>
    </w:rPr>
  </w:style>
  <w:style w:type="character" w:customStyle="1" w:styleId="HTMLPreformattedChar">
    <w:name w:val="HTML Preformatted Char"/>
    <w:basedOn w:val="DefaultParagraphFont"/>
    <w:link w:val="HTMLPreformatted"/>
    <w:uiPriority w:val="99"/>
    <w:semiHidden/>
    <w:rsid w:val="00F67C31"/>
    <w:rPr>
      <w:rFonts w:ascii="Courier New" w:eastAsia="Times New Roman" w:hAnsi="Courier New" w:cs="Courier New"/>
      <w:sz w:val="20"/>
      <w:szCs w:val="20"/>
      <w:lang w:val="en-AU" w:eastAsia="en-AU"/>
    </w:rPr>
  </w:style>
  <w:style w:type="character" w:customStyle="1" w:styleId="math-inline">
    <w:name w:val="math-inline"/>
    <w:basedOn w:val="DefaultParagraphFont"/>
    <w:rsid w:val="00F67C31"/>
  </w:style>
  <w:style w:type="paragraph" w:styleId="BalloonText">
    <w:name w:val="Balloon Text"/>
    <w:basedOn w:val="Normal"/>
    <w:link w:val="BalloonTextChar"/>
    <w:uiPriority w:val="99"/>
    <w:semiHidden/>
    <w:unhideWhenUsed/>
    <w:rsid w:val="009244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445C"/>
    <w:rPr>
      <w:rFonts w:ascii="Tahoma" w:hAnsi="Tahoma" w:cs="Tahoma"/>
      <w:sz w:val="16"/>
      <w:szCs w:val="16"/>
    </w:rPr>
  </w:style>
  <w:style w:type="paragraph" w:styleId="Header">
    <w:name w:val="header"/>
    <w:basedOn w:val="Normal"/>
    <w:link w:val="HeaderChar"/>
    <w:uiPriority w:val="99"/>
    <w:semiHidden/>
    <w:unhideWhenUsed/>
    <w:rsid w:val="009244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2445C"/>
  </w:style>
  <w:style w:type="paragraph" w:styleId="Footer">
    <w:name w:val="footer"/>
    <w:basedOn w:val="Normal"/>
    <w:link w:val="FooterChar"/>
    <w:uiPriority w:val="99"/>
    <w:semiHidden/>
    <w:unhideWhenUsed/>
    <w:rsid w:val="009244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2445C"/>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845E34D3D17749B952C0553669699A" ma:contentTypeVersion="6" ma:contentTypeDescription="Create a new document." ma:contentTypeScope="" ma:versionID="be1291f8199571c37d61c17b676ffed1">
  <xsd:schema xmlns:xsd="http://www.w3.org/2001/XMLSchema" xmlns:xs="http://www.w3.org/2001/XMLSchema" xmlns:p="http://schemas.microsoft.com/office/2006/metadata/properties" xmlns:ns3="b0190059-78ea-4a74-b591-cd25922fb0ed" targetNamespace="http://schemas.microsoft.com/office/2006/metadata/properties" ma:root="true" ma:fieldsID="5b5d4fc471f803093cecf47b39294a9c" ns3:_="">
    <xsd:import namespace="b0190059-78ea-4a74-b591-cd25922fb0e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0059-78ea-4a74-b591-cd25922fb0e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0190059-78ea-4a74-b591-cd25922fb0ed" xsi:nil="true"/>
  </documentManagement>
</p:properties>
</file>

<file path=customXml/itemProps1.xml><?xml version="1.0" encoding="utf-8"?>
<ds:datastoreItem xmlns:ds="http://schemas.openxmlformats.org/officeDocument/2006/customXml" ds:itemID="{65B7DE60-5901-4D99-AD71-93DCE0FCF5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190059-78ea-4a74-b591-cd25922fb0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1DEFCB-B834-40FA-91E3-9B92A95B71C9}">
  <ds:schemaRefs>
    <ds:schemaRef ds:uri="http://schemas.microsoft.com/sharepoint/v3/contenttype/forms"/>
  </ds:schemaRefs>
</ds:datastoreItem>
</file>

<file path=customXml/itemProps3.xml><?xml version="1.0" encoding="utf-8"?>
<ds:datastoreItem xmlns:ds="http://schemas.openxmlformats.org/officeDocument/2006/customXml" ds:itemID="{78B2B7BE-3BB1-4E09-B7FE-554D76725922}">
  <ds:schemaRefs>
    <ds:schemaRef ds:uri="http://schemas.microsoft.com/office/2006/metadata/properties"/>
    <ds:schemaRef ds:uri="http://schemas.microsoft.com/office/infopath/2007/PartnerControls"/>
    <ds:schemaRef ds:uri="b0190059-78ea-4a74-b591-cd25922fb0e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21</Pages>
  <Words>3961</Words>
  <Characters>22578</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Singh Bhela [Student]</dc:creator>
  <cp:keywords/>
  <dc:description/>
  <cp:lastModifiedBy>Pratham -</cp:lastModifiedBy>
  <cp:revision>6</cp:revision>
  <dcterms:created xsi:type="dcterms:W3CDTF">2026-08-15T15:01:00Z</dcterms:created>
  <dcterms:modified xsi:type="dcterms:W3CDTF">2026-08-15T23:18:00Z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0x010100D7845E34D3D17749B952C0553669699A</vt:lpwstr>
  </property>
</Properties>
</file>