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FE70" w14:textId="77777777" w:rsidR="00041658" w:rsidRPr="00041658" w:rsidRDefault="00041658" w:rsidP="00041658">
      <w:pPr>
        <w:pStyle w:val="Heading2"/>
      </w:pPr>
      <w:r w:rsidRPr="00041658">
        <w:t>1.3 Objectives of the Project</w:t>
      </w:r>
    </w:p>
    <w:p w14:paraId="12489DED" w14:textId="77777777" w:rsidR="00453572" w:rsidRDefault="00453572" w:rsidP="00453572">
      <w:pPr>
        <w:rPr>
          <w:rFonts w:ascii="Times New Roman" w:hAnsi="Times New Roman" w:cs="Times New Roman"/>
        </w:rPr>
      </w:pPr>
      <w:r w:rsidRPr="00453572">
        <w:rPr>
          <w:rFonts w:ascii="Times New Roman" w:hAnsi="Times New Roman" w:cs="Times New Roman"/>
        </w:rPr>
        <w:t>To assist the creation of a new online commercial waste collection system through the design and development stages, the following objectives have been defined. Each objective can be traced directly to one or more of the operational challenges identified in Section 1.1, and each contains at least one measurable success criterion enabling objective assessment of its progress and completio</w:t>
      </w:r>
      <w:r>
        <w:rPr>
          <w:rFonts w:ascii="Times New Roman" w:hAnsi="Times New Roman" w:cs="Times New Roman"/>
        </w:rPr>
        <w:t>n.</w:t>
      </w:r>
    </w:p>
    <w:p w14:paraId="11A034D1" w14:textId="1D2E3F8C" w:rsidR="00453572" w:rsidRPr="00453572" w:rsidRDefault="00453572" w:rsidP="00453572">
      <w:pPr>
        <w:rPr>
          <w:rFonts w:ascii="Times New Roman" w:hAnsi="Times New Roman" w:cs="Times New Roman"/>
          <w:b/>
          <w:bCs/>
        </w:rPr>
      </w:pPr>
      <w:r w:rsidRPr="00453572">
        <w:rPr>
          <w:rFonts w:ascii="Times New Roman" w:hAnsi="Times New Roman" w:cs="Times New Roman"/>
          <w:b/>
          <w:bCs/>
        </w:rPr>
        <w:t>Objective 1: Provide Customers with a Self-Service Booking and Account Management Portal</w:t>
      </w:r>
    </w:p>
    <w:p w14:paraId="75445B94"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Business customers should be able to register, book collections, see their history of collections made, see the status of their service or pay their invoices online with no need to call your BINCOL's office or send an email.</w:t>
      </w:r>
    </w:p>
    <w:p w14:paraId="5A7A3134"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Success Criteria:</w:t>
      </w:r>
    </w:p>
    <w:p w14:paraId="1CBE7C39" w14:textId="77777777" w:rsidR="00453572" w:rsidRPr="00870A5F" w:rsidRDefault="00453572" w:rsidP="00870A5F">
      <w:pPr>
        <w:pStyle w:val="ListParagraph"/>
        <w:numPr>
          <w:ilvl w:val="0"/>
          <w:numId w:val="17"/>
        </w:numPr>
        <w:rPr>
          <w:rFonts w:ascii="Times New Roman" w:hAnsi="Times New Roman" w:cs="Times New Roman"/>
        </w:rPr>
      </w:pPr>
      <w:r w:rsidRPr="00870A5F">
        <w:rPr>
          <w:rFonts w:ascii="Times New Roman" w:hAnsi="Times New Roman" w:cs="Times New Roman"/>
        </w:rPr>
        <w:t>It takes less than 3 minutes for customers to go from new booking (login → waste type/bin size → date/time and confirmation → confirmation)</w:t>
      </w:r>
    </w:p>
    <w:p w14:paraId="52B05280" w14:textId="77777777" w:rsidR="00453572" w:rsidRPr="00870A5F" w:rsidRDefault="00453572" w:rsidP="00870A5F">
      <w:pPr>
        <w:pStyle w:val="ListParagraph"/>
        <w:numPr>
          <w:ilvl w:val="0"/>
          <w:numId w:val="17"/>
        </w:numPr>
        <w:rPr>
          <w:rFonts w:ascii="Times New Roman" w:hAnsi="Times New Roman" w:cs="Times New Roman"/>
        </w:rPr>
      </w:pPr>
      <w:r w:rsidRPr="00870A5F">
        <w:rPr>
          <w:rFonts w:ascii="Times New Roman" w:hAnsi="Times New Roman" w:cs="Times New Roman"/>
        </w:rPr>
        <w:t>70%+ of current BINCOL commercial clients have self-activated online accounts within 3 months post go-live</w:t>
      </w:r>
    </w:p>
    <w:p w14:paraId="6B103812" w14:textId="3BC12921" w:rsidR="00453572" w:rsidRPr="00870A5F" w:rsidRDefault="00453572" w:rsidP="00870A5F">
      <w:pPr>
        <w:pStyle w:val="ListParagraph"/>
        <w:numPr>
          <w:ilvl w:val="0"/>
          <w:numId w:val="17"/>
        </w:numPr>
        <w:rPr>
          <w:rFonts w:ascii="Times New Roman" w:hAnsi="Times New Roman" w:cs="Times New Roman"/>
        </w:rPr>
      </w:pPr>
      <w:r w:rsidRPr="00870A5F">
        <w:rPr>
          <w:rFonts w:ascii="Times New Roman" w:hAnsi="Times New Roman" w:cs="Times New Roman"/>
        </w:rPr>
        <w:t>Before Go-live Customer support calls for booking status and invoice related queries ↓ 50% at least in 6 months after go-live</w:t>
      </w:r>
    </w:p>
    <w:p w14:paraId="6843F7A2" w14:textId="77777777" w:rsidR="00453572" w:rsidRPr="00453572" w:rsidRDefault="00453572" w:rsidP="00453572">
      <w:pPr>
        <w:rPr>
          <w:rFonts w:ascii="Times New Roman" w:hAnsi="Times New Roman" w:cs="Times New Roman"/>
          <w:b/>
          <w:bCs/>
        </w:rPr>
      </w:pPr>
      <w:r w:rsidRPr="00453572">
        <w:rPr>
          <w:rFonts w:ascii="Times New Roman" w:hAnsi="Times New Roman" w:cs="Times New Roman"/>
          <w:b/>
          <w:bCs/>
        </w:rPr>
        <w:t>Objective 2: Replace Manual Booking and Scheduling with an Automated System</w:t>
      </w:r>
    </w:p>
    <w:p w14:paraId="32B6941C"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Get rid of the spreadsheet-and-phone-call process for booking confirmation, driver allocation and schedule management by giving BINCOL's office staff a live operational dashboard.</w:t>
      </w:r>
    </w:p>
    <w:p w14:paraId="215CC0F4"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Success Criteria:</w:t>
      </w:r>
    </w:p>
    <w:p w14:paraId="7E630EC1" w14:textId="77777777" w:rsidR="00453572" w:rsidRPr="00870A5F" w:rsidRDefault="00453572" w:rsidP="00870A5F">
      <w:pPr>
        <w:pStyle w:val="ListParagraph"/>
        <w:numPr>
          <w:ilvl w:val="0"/>
          <w:numId w:val="18"/>
        </w:numPr>
        <w:rPr>
          <w:rFonts w:ascii="Times New Roman" w:hAnsi="Times New Roman" w:cs="Times New Roman"/>
        </w:rPr>
      </w:pPr>
      <w:r w:rsidRPr="00870A5F">
        <w:rPr>
          <w:rFonts w:ascii="Times New Roman" w:hAnsi="Times New Roman" w:cs="Times New Roman"/>
        </w:rPr>
        <w:t>Decreasing booking confirmation time from 30+ min (manual checking/return calls) to under 2 min (system confirmation)</w:t>
      </w:r>
    </w:p>
    <w:p w14:paraId="3939F235" w14:textId="77777777" w:rsidR="00453572" w:rsidRPr="00870A5F" w:rsidRDefault="00453572" w:rsidP="00870A5F">
      <w:pPr>
        <w:pStyle w:val="ListParagraph"/>
        <w:numPr>
          <w:ilvl w:val="0"/>
          <w:numId w:val="18"/>
        </w:numPr>
        <w:rPr>
          <w:rFonts w:ascii="Times New Roman" w:hAnsi="Times New Roman" w:cs="Times New Roman"/>
        </w:rPr>
      </w:pPr>
      <w:r w:rsidRPr="00870A5F">
        <w:rPr>
          <w:rFonts w:ascii="Times New Roman" w:hAnsi="Times New Roman" w:cs="Times New Roman"/>
        </w:rPr>
        <w:t>Within 3 months of go-live, Office staff report over a 60% reduction in the amount of time spent on booking administration</w:t>
      </w:r>
    </w:p>
    <w:p w14:paraId="7F0DAAE6" w14:textId="77777777" w:rsidR="00453572" w:rsidRPr="00870A5F" w:rsidRDefault="00453572" w:rsidP="00870A5F">
      <w:pPr>
        <w:pStyle w:val="ListParagraph"/>
        <w:numPr>
          <w:ilvl w:val="0"/>
          <w:numId w:val="18"/>
        </w:numPr>
        <w:rPr>
          <w:rFonts w:ascii="Times New Roman" w:hAnsi="Times New Roman" w:cs="Times New Roman"/>
        </w:rPr>
      </w:pPr>
      <w:r w:rsidRPr="00870A5F">
        <w:rPr>
          <w:rFonts w:ascii="Times New Roman" w:hAnsi="Times New Roman" w:cs="Times New Roman"/>
        </w:rPr>
        <w:t xml:space="preserve">Conflict in collections between double booking is eliminated using </w:t>
      </w:r>
      <w:proofErr w:type="gramStart"/>
      <w:r w:rsidRPr="00870A5F">
        <w:rPr>
          <w:rFonts w:ascii="Times New Roman" w:hAnsi="Times New Roman" w:cs="Times New Roman"/>
        </w:rPr>
        <w:t>system maintained</w:t>
      </w:r>
      <w:proofErr w:type="gramEnd"/>
      <w:r w:rsidRPr="00870A5F">
        <w:rPr>
          <w:rFonts w:ascii="Times New Roman" w:hAnsi="Times New Roman" w:cs="Times New Roman"/>
        </w:rPr>
        <w:t xml:space="preserve"> availability checking.</w:t>
      </w:r>
    </w:p>
    <w:p w14:paraId="063D18EB" w14:textId="08CE050F" w:rsidR="00453572" w:rsidRDefault="00453572" w:rsidP="00453572">
      <w:pPr>
        <w:rPr>
          <w:rFonts w:ascii="Times New Roman" w:hAnsi="Times New Roman" w:cs="Times New Roman"/>
        </w:rPr>
      </w:pPr>
    </w:p>
    <w:p w14:paraId="210B25FB" w14:textId="77777777" w:rsidR="00870A5F" w:rsidRDefault="00870A5F" w:rsidP="00453572">
      <w:pPr>
        <w:rPr>
          <w:rFonts w:ascii="Times New Roman" w:hAnsi="Times New Roman" w:cs="Times New Roman"/>
        </w:rPr>
      </w:pPr>
    </w:p>
    <w:p w14:paraId="3FED4D8F" w14:textId="77777777" w:rsidR="00870A5F" w:rsidRDefault="00870A5F" w:rsidP="00453572">
      <w:pPr>
        <w:rPr>
          <w:rFonts w:ascii="Times New Roman" w:hAnsi="Times New Roman" w:cs="Times New Roman"/>
        </w:rPr>
      </w:pPr>
    </w:p>
    <w:p w14:paraId="657B3E39" w14:textId="77777777" w:rsidR="00870A5F" w:rsidRDefault="00870A5F" w:rsidP="00453572">
      <w:pPr>
        <w:rPr>
          <w:rFonts w:ascii="Times New Roman" w:hAnsi="Times New Roman" w:cs="Times New Roman"/>
        </w:rPr>
      </w:pPr>
    </w:p>
    <w:p w14:paraId="0D5F767B" w14:textId="77777777" w:rsidR="00870A5F" w:rsidRDefault="00870A5F" w:rsidP="00453572">
      <w:pPr>
        <w:rPr>
          <w:rFonts w:ascii="Times New Roman" w:hAnsi="Times New Roman" w:cs="Times New Roman"/>
        </w:rPr>
      </w:pPr>
    </w:p>
    <w:p w14:paraId="64DE8536" w14:textId="77777777" w:rsidR="00870A5F" w:rsidRPr="00453572" w:rsidRDefault="00870A5F" w:rsidP="00453572">
      <w:pPr>
        <w:rPr>
          <w:rFonts w:ascii="Times New Roman" w:hAnsi="Times New Roman" w:cs="Times New Roman"/>
        </w:rPr>
      </w:pPr>
    </w:p>
    <w:p w14:paraId="70F1ADB5" w14:textId="77777777" w:rsidR="00453572" w:rsidRPr="00453572" w:rsidRDefault="00453572" w:rsidP="00453572">
      <w:pPr>
        <w:rPr>
          <w:rFonts w:ascii="Times New Roman" w:hAnsi="Times New Roman" w:cs="Times New Roman"/>
          <w:b/>
          <w:bCs/>
        </w:rPr>
      </w:pPr>
      <w:r w:rsidRPr="00453572">
        <w:rPr>
          <w:rFonts w:ascii="Times New Roman" w:hAnsi="Times New Roman" w:cs="Times New Roman"/>
          <w:b/>
          <w:bCs/>
        </w:rPr>
        <w:lastRenderedPageBreak/>
        <w:t>Objective 3: Provide Drivers with Real-Time Route Information and Status Reporting</w:t>
      </w:r>
    </w:p>
    <w:p w14:paraId="5966D40A"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Finally, swap out the printed daily run sheet with an optimised route based on confirmed bookings and allow drivers to report back to the office in real-time when collections are live.</w:t>
      </w:r>
    </w:p>
    <w:p w14:paraId="58E15AB3"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Success Criteria:</w:t>
      </w:r>
    </w:p>
    <w:p w14:paraId="5861616A" w14:textId="77777777" w:rsidR="00453572" w:rsidRPr="00870A5F" w:rsidRDefault="00453572" w:rsidP="00870A5F">
      <w:pPr>
        <w:pStyle w:val="ListParagraph"/>
        <w:numPr>
          <w:ilvl w:val="0"/>
          <w:numId w:val="19"/>
        </w:numPr>
        <w:rPr>
          <w:rFonts w:ascii="Times New Roman" w:hAnsi="Times New Roman" w:cs="Times New Roman"/>
        </w:rPr>
      </w:pPr>
      <w:r w:rsidRPr="00870A5F">
        <w:rPr>
          <w:rFonts w:ascii="Times New Roman" w:hAnsi="Times New Roman" w:cs="Times New Roman"/>
        </w:rPr>
        <w:t xml:space="preserve">Real-time updates for late bookings are reflected instantly in every </w:t>
      </w:r>
      <w:proofErr w:type="gramStart"/>
      <w:r w:rsidRPr="00870A5F">
        <w:rPr>
          <w:rFonts w:ascii="Times New Roman" w:hAnsi="Times New Roman" w:cs="Times New Roman"/>
        </w:rPr>
        <w:t>drivers</w:t>
      </w:r>
      <w:proofErr w:type="gramEnd"/>
      <w:r w:rsidRPr="00870A5F">
        <w:rPr>
          <w:rFonts w:ascii="Times New Roman" w:hAnsi="Times New Roman" w:cs="Times New Roman"/>
        </w:rPr>
        <w:t xml:space="preserve"> daily route, delivered to them via mobile device before the start of their shifts.</w:t>
      </w:r>
    </w:p>
    <w:p w14:paraId="2AE2F7ED" w14:textId="77777777" w:rsidR="00453572" w:rsidRPr="00870A5F" w:rsidRDefault="00453572" w:rsidP="00870A5F">
      <w:pPr>
        <w:pStyle w:val="ListParagraph"/>
        <w:numPr>
          <w:ilvl w:val="0"/>
          <w:numId w:val="19"/>
        </w:numPr>
        <w:rPr>
          <w:rFonts w:ascii="Times New Roman" w:hAnsi="Times New Roman" w:cs="Times New Roman"/>
        </w:rPr>
      </w:pPr>
      <w:r w:rsidRPr="00870A5F">
        <w:rPr>
          <w:rFonts w:ascii="Times New Roman" w:hAnsi="Times New Roman" w:cs="Times New Roman"/>
        </w:rPr>
        <w:t>Over 80% reduction in run sheets not showing late bookings leading to missed pickups</w:t>
      </w:r>
    </w:p>
    <w:p w14:paraId="0A4BE9A4" w14:textId="67CBDA91" w:rsidR="00453572" w:rsidRPr="00870A5F" w:rsidRDefault="00453572" w:rsidP="00453572">
      <w:pPr>
        <w:pStyle w:val="ListParagraph"/>
        <w:numPr>
          <w:ilvl w:val="0"/>
          <w:numId w:val="19"/>
        </w:numPr>
        <w:rPr>
          <w:rFonts w:ascii="Times New Roman" w:hAnsi="Times New Roman" w:cs="Times New Roman"/>
        </w:rPr>
      </w:pPr>
      <w:r w:rsidRPr="00870A5F">
        <w:rPr>
          <w:rFonts w:ascii="Times New Roman" w:hAnsi="Times New Roman" w:cs="Times New Roman"/>
        </w:rPr>
        <w:t>Real-time status updates (</w:t>
      </w:r>
      <w:proofErr w:type="spellStart"/>
      <w:r w:rsidRPr="00870A5F">
        <w:rPr>
          <w:rFonts w:ascii="Times New Roman" w:hAnsi="Times New Roman" w:cs="Times New Roman"/>
        </w:rPr>
        <w:t>en</w:t>
      </w:r>
      <w:proofErr w:type="spellEnd"/>
      <w:r w:rsidRPr="00870A5F">
        <w:rPr>
          <w:rFonts w:ascii="Times New Roman" w:hAnsi="Times New Roman" w:cs="Times New Roman"/>
        </w:rPr>
        <w:t>-route, collected, missed, issue on-site) are provided to office staff by the drivers during the shift instead of waiting till end-of-shift handover.</w:t>
      </w:r>
    </w:p>
    <w:p w14:paraId="1D4EE337" w14:textId="77777777" w:rsidR="00453572" w:rsidRPr="00453572" w:rsidRDefault="00453572" w:rsidP="00453572">
      <w:pPr>
        <w:rPr>
          <w:rFonts w:ascii="Times New Roman" w:hAnsi="Times New Roman" w:cs="Times New Roman"/>
          <w:b/>
          <w:bCs/>
        </w:rPr>
      </w:pPr>
      <w:r w:rsidRPr="00453572">
        <w:rPr>
          <w:rFonts w:ascii="Times New Roman" w:hAnsi="Times New Roman" w:cs="Times New Roman"/>
          <w:b/>
          <w:bCs/>
        </w:rPr>
        <w:t>Objective 4: Automate Invoicing and Payment Processing</w:t>
      </w:r>
    </w:p>
    <w:p w14:paraId="75D5E418"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Using a savings-based approach, you can eliminate the manual month- end invoicing process and automatically generate invoices as soon as collection concludes — and offer customers an online payment portal.</w:t>
      </w:r>
    </w:p>
    <w:p w14:paraId="299C7371"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Success Criteria:</w:t>
      </w:r>
    </w:p>
    <w:p w14:paraId="7205804D" w14:textId="77777777" w:rsidR="00453572" w:rsidRPr="00870A5F" w:rsidRDefault="00453572" w:rsidP="00870A5F">
      <w:pPr>
        <w:pStyle w:val="ListParagraph"/>
        <w:numPr>
          <w:ilvl w:val="0"/>
          <w:numId w:val="20"/>
        </w:numPr>
        <w:rPr>
          <w:rFonts w:ascii="Times New Roman" w:hAnsi="Times New Roman" w:cs="Times New Roman"/>
        </w:rPr>
      </w:pPr>
      <w:r w:rsidRPr="00870A5F">
        <w:rPr>
          <w:rFonts w:ascii="Times New Roman" w:hAnsi="Times New Roman" w:cs="Times New Roman"/>
        </w:rPr>
        <w:t>Invoicing is automated and sent out within 24 hours of completion of collection</w:t>
      </w:r>
    </w:p>
    <w:p w14:paraId="58180A66" w14:textId="77777777" w:rsidR="00453572" w:rsidRPr="00870A5F" w:rsidRDefault="00453572" w:rsidP="00870A5F">
      <w:pPr>
        <w:pStyle w:val="ListParagraph"/>
        <w:numPr>
          <w:ilvl w:val="0"/>
          <w:numId w:val="20"/>
        </w:numPr>
        <w:rPr>
          <w:rFonts w:ascii="Times New Roman" w:hAnsi="Times New Roman" w:cs="Times New Roman"/>
        </w:rPr>
      </w:pPr>
      <w:r w:rsidRPr="00870A5F">
        <w:rPr>
          <w:rFonts w:ascii="Times New Roman" w:hAnsi="Times New Roman" w:cs="Times New Roman"/>
        </w:rPr>
        <w:t xml:space="preserve">70% cut on manual </w:t>
      </w:r>
      <w:proofErr w:type="spellStart"/>
      <w:r w:rsidRPr="00870A5F">
        <w:rPr>
          <w:rFonts w:ascii="Times New Roman" w:hAnsi="Times New Roman" w:cs="Times New Roman"/>
        </w:rPr>
        <w:t>invocing</w:t>
      </w:r>
      <w:proofErr w:type="spellEnd"/>
      <w:r w:rsidRPr="00870A5F">
        <w:rPr>
          <w:rFonts w:ascii="Times New Roman" w:hAnsi="Times New Roman" w:cs="Times New Roman"/>
        </w:rPr>
        <w:t xml:space="preserve"> effort for office staff</w:t>
      </w:r>
    </w:p>
    <w:p w14:paraId="2D53D1C8" w14:textId="77777777" w:rsidR="00453572" w:rsidRPr="00870A5F" w:rsidRDefault="00453572" w:rsidP="00870A5F">
      <w:pPr>
        <w:pStyle w:val="ListParagraph"/>
        <w:numPr>
          <w:ilvl w:val="0"/>
          <w:numId w:val="20"/>
        </w:numPr>
        <w:rPr>
          <w:rFonts w:ascii="Times New Roman" w:hAnsi="Times New Roman" w:cs="Times New Roman"/>
        </w:rPr>
      </w:pPr>
      <w:r w:rsidRPr="00870A5F">
        <w:rPr>
          <w:rFonts w:ascii="Times New Roman" w:hAnsi="Times New Roman" w:cs="Times New Roman"/>
        </w:rPr>
        <w:t>There is at least a 60% reduction in billing disputes due to missing or unclear records</w:t>
      </w:r>
    </w:p>
    <w:p w14:paraId="4EA8FEFF" w14:textId="4553DE87" w:rsidR="00453572" w:rsidRPr="00870A5F" w:rsidRDefault="00453572" w:rsidP="00453572">
      <w:pPr>
        <w:pStyle w:val="ListParagraph"/>
        <w:numPr>
          <w:ilvl w:val="0"/>
          <w:numId w:val="20"/>
        </w:numPr>
        <w:rPr>
          <w:rFonts w:ascii="Times New Roman" w:hAnsi="Times New Roman" w:cs="Times New Roman"/>
        </w:rPr>
      </w:pPr>
      <w:r w:rsidRPr="00870A5F">
        <w:rPr>
          <w:rFonts w:ascii="Times New Roman" w:hAnsi="Times New Roman" w:cs="Times New Roman"/>
        </w:rPr>
        <w:t>Online payment enabled and have processed a minimum of 40% paid invoices within 6 months</w:t>
      </w:r>
    </w:p>
    <w:p w14:paraId="444B5FFE" w14:textId="77777777" w:rsidR="00453572" w:rsidRPr="00453572" w:rsidRDefault="00453572" w:rsidP="00453572">
      <w:pPr>
        <w:rPr>
          <w:rFonts w:ascii="Times New Roman" w:hAnsi="Times New Roman" w:cs="Times New Roman"/>
          <w:b/>
          <w:bCs/>
        </w:rPr>
      </w:pPr>
      <w:r w:rsidRPr="00453572">
        <w:rPr>
          <w:rFonts w:ascii="Times New Roman" w:hAnsi="Times New Roman" w:cs="Times New Roman"/>
          <w:b/>
          <w:bCs/>
        </w:rPr>
        <w:t>Objective 5: Establish a Single, Auditable System of Record for All Operational Data</w:t>
      </w:r>
    </w:p>
    <w:p w14:paraId="67BB3E90"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Rather than the current fragmented email-and-spreadsheet based process create a centralised database that captures every booking, collection, payment and customer interaction with timestamped, tamper-evident records.</w:t>
      </w:r>
    </w:p>
    <w:p w14:paraId="155C0B88"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Success Criteria:</w:t>
      </w:r>
    </w:p>
    <w:p w14:paraId="0733257E" w14:textId="77777777" w:rsidR="00453572" w:rsidRPr="00870A5F" w:rsidRDefault="00453572" w:rsidP="00870A5F">
      <w:pPr>
        <w:pStyle w:val="ListParagraph"/>
        <w:numPr>
          <w:ilvl w:val="0"/>
          <w:numId w:val="21"/>
        </w:numPr>
        <w:rPr>
          <w:rFonts w:ascii="Times New Roman" w:hAnsi="Times New Roman" w:cs="Times New Roman"/>
        </w:rPr>
      </w:pPr>
      <w:r w:rsidRPr="00870A5F">
        <w:rPr>
          <w:rFonts w:ascii="Times New Roman" w:hAnsi="Times New Roman" w:cs="Times New Roman"/>
        </w:rPr>
        <w:t>Timestamped and user-identified record of every booking, what stage of collection it is in, payments made and customer engagements</w:t>
      </w:r>
    </w:p>
    <w:p w14:paraId="50321862" w14:textId="77777777" w:rsidR="00453572" w:rsidRPr="00870A5F" w:rsidRDefault="00453572" w:rsidP="00870A5F">
      <w:pPr>
        <w:pStyle w:val="ListParagraph"/>
        <w:numPr>
          <w:ilvl w:val="0"/>
          <w:numId w:val="21"/>
        </w:numPr>
        <w:rPr>
          <w:rFonts w:ascii="Times New Roman" w:hAnsi="Times New Roman" w:cs="Times New Roman"/>
        </w:rPr>
      </w:pPr>
      <w:r w:rsidRPr="00870A5F">
        <w:rPr>
          <w:rFonts w:ascii="Times New Roman" w:hAnsi="Times New Roman" w:cs="Times New Roman"/>
        </w:rPr>
        <w:t>Making of this, the system is capable to provide a full and auditable history in seconds for any customer account</w:t>
      </w:r>
    </w:p>
    <w:p w14:paraId="5D786F88" w14:textId="1E23BDFC" w:rsidR="00870A5F" w:rsidRDefault="00453572" w:rsidP="00453572">
      <w:pPr>
        <w:pStyle w:val="ListParagraph"/>
        <w:numPr>
          <w:ilvl w:val="0"/>
          <w:numId w:val="21"/>
        </w:numPr>
        <w:rPr>
          <w:rFonts w:ascii="Times New Roman" w:hAnsi="Times New Roman" w:cs="Times New Roman"/>
        </w:rPr>
      </w:pPr>
      <w:r w:rsidRPr="00870A5F">
        <w:rPr>
          <w:rFonts w:ascii="Times New Roman" w:hAnsi="Times New Roman" w:cs="Times New Roman"/>
        </w:rPr>
        <w:t>Documentation such as the council waste-carrier licence and environmental reporting of BINCOL can be automatically created from system data without constraining by manual spreadsheet reconstruction.</w:t>
      </w:r>
    </w:p>
    <w:p w14:paraId="0A99ACDD" w14:textId="77777777" w:rsidR="00870A5F" w:rsidRPr="00870A5F" w:rsidRDefault="00870A5F" w:rsidP="00870A5F">
      <w:pPr>
        <w:pStyle w:val="ListParagraph"/>
        <w:rPr>
          <w:rFonts w:ascii="Times New Roman" w:hAnsi="Times New Roman" w:cs="Times New Roman"/>
        </w:rPr>
      </w:pPr>
    </w:p>
    <w:p w14:paraId="37979485" w14:textId="77777777" w:rsidR="00453572" w:rsidRPr="00453572" w:rsidRDefault="00453572" w:rsidP="00453572">
      <w:pPr>
        <w:rPr>
          <w:rFonts w:ascii="Times New Roman" w:hAnsi="Times New Roman" w:cs="Times New Roman"/>
          <w:b/>
          <w:bCs/>
        </w:rPr>
      </w:pPr>
      <w:r w:rsidRPr="00453572">
        <w:rPr>
          <w:rFonts w:ascii="Times New Roman" w:hAnsi="Times New Roman" w:cs="Times New Roman"/>
          <w:b/>
          <w:bCs/>
        </w:rPr>
        <w:t>Objective 6: Secure Customer and Business Data in Compliance with the Privacy Act</w:t>
      </w:r>
    </w:p>
    <w:p w14:paraId="1EB5B348"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Make sure access control is role-based, storage encryption is encrypted, and that each customer/business data held by the system has a defined retention policy.</w:t>
      </w:r>
    </w:p>
    <w:p w14:paraId="3BAB8276"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lastRenderedPageBreak/>
        <w:t>Success Criteria:</w:t>
      </w:r>
    </w:p>
    <w:p w14:paraId="3DB8B046" w14:textId="77777777" w:rsidR="00453572" w:rsidRPr="00870A5F" w:rsidRDefault="00453572" w:rsidP="00870A5F">
      <w:pPr>
        <w:pStyle w:val="ListParagraph"/>
        <w:numPr>
          <w:ilvl w:val="0"/>
          <w:numId w:val="22"/>
        </w:numPr>
        <w:rPr>
          <w:rFonts w:ascii="Times New Roman" w:hAnsi="Times New Roman" w:cs="Times New Roman"/>
        </w:rPr>
      </w:pPr>
      <w:r w:rsidRPr="00870A5F">
        <w:rPr>
          <w:rFonts w:ascii="Times New Roman" w:hAnsi="Times New Roman" w:cs="Times New Roman"/>
        </w:rPr>
        <w:t>Customer data (ABN, contact details, site addresses and payment data) is encrypted at rest.</w:t>
      </w:r>
    </w:p>
    <w:p w14:paraId="714F4B3D" w14:textId="77777777" w:rsidR="00453572" w:rsidRPr="00870A5F" w:rsidRDefault="00453572" w:rsidP="00870A5F">
      <w:pPr>
        <w:pStyle w:val="ListParagraph"/>
        <w:numPr>
          <w:ilvl w:val="0"/>
          <w:numId w:val="22"/>
        </w:numPr>
        <w:rPr>
          <w:rFonts w:ascii="Times New Roman" w:hAnsi="Times New Roman" w:cs="Times New Roman"/>
        </w:rPr>
      </w:pPr>
      <w:r w:rsidRPr="00870A5F">
        <w:rPr>
          <w:rFonts w:ascii="Times New Roman" w:hAnsi="Times New Roman" w:cs="Times New Roman"/>
        </w:rPr>
        <w:t>Restricted access based on their role: the office staff can see information related to billing; drivers can view just collection addresses and job notes</w:t>
      </w:r>
    </w:p>
    <w:p w14:paraId="0A064CE3" w14:textId="77777777" w:rsidR="00453572" w:rsidRPr="00870A5F" w:rsidRDefault="00453572" w:rsidP="00870A5F">
      <w:pPr>
        <w:pStyle w:val="ListParagraph"/>
        <w:numPr>
          <w:ilvl w:val="0"/>
          <w:numId w:val="22"/>
        </w:numPr>
        <w:rPr>
          <w:rFonts w:ascii="Times New Roman" w:hAnsi="Times New Roman" w:cs="Times New Roman"/>
        </w:rPr>
      </w:pPr>
      <w:r w:rsidRPr="00870A5F">
        <w:rPr>
          <w:rFonts w:ascii="Times New Roman" w:hAnsi="Times New Roman" w:cs="Times New Roman"/>
        </w:rPr>
        <w:t>A after go-live DPIA is completed and approved in a formal manner</w:t>
      </w:r>
    </w:p>
    <w:p w14:paraId="2EC05F55" w14:textId="77777777" w:rsidR="00453572" w:rsidRPr="00870A5F" w:rsidRDefault="00453572" w:rsidP="00870A5F">
      <w:pPr>
        <w:pStyle w:val="ListParagraph"/>
        <w:numPr>
          <w:ilvl w:val="0"/>
          <w:numId w:val="22"/>
        </w:numPr>
        <w:rPr>
          <w:rFonts w:ascii="Times New Roman" w:hAnsi="Times New Roman" w:cs="Times New Roman"/>
        </w:rPr>
      </w:pPr>
      <w:r w:rsidRPr="00870A5F">
        <w:rPr>
          <w:rFonts w:ascii="Times New Roman" w:hAnsi="Times New Roman" w:cs="Times New Roman"/>
        </w:rPr>
        <w:t>There are no breaches of the Privacy Act and no data security events during the first year of operation.</w:t>
      </w:r>
    </w:p>
    <w:p w14:paraId="6BDE220F" w14:textId="3B2C7446" w:rsidR="00453572" w:rsidRPr="00453572" w:rsidRDefault="00453572" w:rsidP="00453572">
      <w:pPr>
        <w:rPr>
          <w:rFonts w:ascii="Times New Roman" w:hAnsi="Times New Roman" w:cs="Times New Roman"/>
        </w:rPr>
      </w:pPr>
    </w:p>
    <w:p w14:paraId="43CD7F81" w14:textId="77777777" w:rsidR="00453572" w:rsidRPr="00453572" w:rsidRDefault="00453572" w:rsidP="00453572">
      <w:pPr>
        <w:rPr>
          <w:rFonts w:ascii="Times New Roman" w:hAnsi="Times New Roman" w:cs="Times New Roman"/>
          <w:b/>
          <w:bCs/>
        </w:rPr>
      </w:pPr>
      <w:r w:rsidRPr="00453572">
        <w:rPr>
          <w:rFonts w:ascii="Times New Roman" w:hAnsi="Times New Roman" w:cs="Times New Roman"/>
          <w:b/>
          <w:bCs/>
        </w:rPr>
        <w:t>Objective 7: Provide Management with Operational Visibility and Reporting</w:t>
      </w:r>
    </w:p>
    <w:p w14:paraId="4A52AA67"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Enable BINCOL management, using a dashboard and ability to generate reports, to see what is happening in real-time with respect to collection volume, revenue, driver performance as well as customer and compliance reporting.</w:t>
      </w:r>
    </w:p>
    <w:p w14:paraId="606013A6"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Success Criteria:</w:t>
      </w:r>
    </w:p>
    <w:p w14:paraId="60DEA62A" w14:textId="77777777" w:rsidR="00453572" w:rsidRPr="00870A5F" w:rsidRDefault="00453572" w:rsidP="00870A5F">
      <w:pPr>
        <w:pStyle w:val="ListParagraph"/>
        <w:numPr>
          <w:ilvl w:val="0"/>
          <w:numId w:val="23"/>
        </w:numPr>
        <w:rPr>
          <w:rFonts w:ascii="Times New Roman" w:hAnsi="Times New Roman" w:cs="Times New Roman"/>
        </w:rPr>
      </w:pPr>
      <w:r w:rsidRPr="00870A5F">
        <w:rPr>
          <w:rFonts w:ascii="Times New Roman" w:hAnsi="Times New Roman" w:cs="Times New Roman"/>
        </w:rPr>
        <w:t>Management can see the daily collection volume, revenue, missed pickups and open complaints on one dashboard</w:t>
      </w:r>
    </w:p>
    <w:p w14:paraId="58997172" w14:textId="77777777" w:rsidR="00453572" w:rsidRPr="00870A5F" w:rsidRDefault="00453572" w:rsidP="00870A5F">
      <w:pPr>
        <w:pStyle w:val="ListParagraph"/>
        <w:numPr>
          <w:ilvl w:val="0"/>
          <w:numId w:val="23"/>
        </w:numPr>
        <w:rPr>
          <w:rFonts w:ascii="Times New Roman" w:hAnsi="Times New Roman" w:cs="Times New Roman"/>
        </w:rPr>
      </w:pPr>
      <w:r w:rsidRPr="00870A5F">
        <w:rPr>
          <w:rFonts w:ascii="Times New Roman" w:hAnsi="Times New Roman" w:cs="Times New Roman"/>
        </w:rPr>
        <w:t>It takes less than a minute to produce standard operational reports (collections by day/week/month, revenue by customer, missed pickups)</w:t>
      </w:r>
    </w:p>
    <w:p w14:paraId="11A21A9A" w14:textId="77777777" w:rsidR="00453572" w:rsidRPr="00870A5F" w:rsidRDefault="00453572" w:rsidP="00870A5F">
      <w:pPr>
        <w:pStyle w:val="ListParagraph"/>
        <w:numPr>
          <w:ilvl w:val="0"/>
          <w:numId w:val="23"/>
        </w:numPr>
        <w:rPr>
          <w:rFonts w:ascii="Times New Roman" w:hAnsi="Times New Roman" w:cs="Times New Roman"/>
        </w:rPr>
      </w:pPr>
      <w:r w:rsidRPr="00870A5F">
        <w:rPr>
          <w:rFonts w:ascii="Times New Roman" w:hAnsi="Times New Roman" w:cs="Times New Roman"/>
        </w:rPr>
        <w:t>Copies of council waste-carrier licence and environmental reporting compliance reports take less than 5 minutes to generate.</w:t>
      </w:r>
    </w:p>
    <w:p w14:paraId="70026D21" w14:textId="3E04D3CF" w:rsidR="00453572" w:rsidRPr="00453572" w:rsidRDefault="00453572" w:rsidP="00453572">
      <w:pPr>
        <w:rPr>
          <w:rFonts w:ascii="Times New Roman" w:hAnsi="Times New Roman" w:cs="Times New Roman"/>
        </w:rPr>
      </w:pPr>
    </w:p>
    <w:p w14:paraId="28217AEF" w14:textId="77777777" w:rsidR="00453572" w:rsidRPr="00453572" w:rsidRDefault="00453572" w:rsidP="00453572">
      <w:pPr>
        <w:rPr>
          <w:rFonts w:ascii="Times New Roman" w:hAnsi="Times New Roman" w:cs="Times New Roman"/>
          <w:b/>
          <w:bCs/>
        </w:rPr>
      </w:pPr>
      <w:r w:rsidRPr="00453572">
        <w:rPr>
          <w:rFonts w:ascii="Times New Roman" w:hAnsi="Times New Roman" w:cs="Times New Roman"/>
          <w:b/>
          <w:bCs/>
        </w:rPr>
        <w:t>Objective 8: Achieve High User Adoption and Operational Integration</w:t>
      </w:r>
    </w:p>
    <w:p w14:paraId="24ED3577"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The new system should be user-friendly for customers and drivers and for staff in the office, with professionalism to maximise integration without disruption in BINCOL's business processes.</w:t>
      </w:r>
    </w:p>
    <w:p w14:paraId="3B28DDDD" w14:textId="77777777" w:rsidR="00453572" w:rsidRPr="00453572" w:rsidRDefault="00453572" w:rsidP="00453572">
      <w:pPr>
        <w:rPr>
          <w:rFonts w:ascii="Times New Roman" w:hAnsi="Times New Roman" w:cs="Times New Roman"/>
        </w:rPr>
      </w:pPr>
      <w:r w:rsidRPr="00453572">
        <w:rPr>
          <w:rFonts w:ascii="Times New Roman" w:hAnsi="Times New Roman" w:cs="Times New Roman"/>
        </w:rPr>
        <w:t>Success Criteria:</w:t>
      </w:r>
    </w:p>
    <w:p w14:paraId="29D433A4" w14:textId="77777777" w:rsidR="00453572" w:rsidRPr="00870A5F" w:rsidRDefault="00453572" w:rsidP="00870A5F">
      <w:pPr>
        <w:pStyle w:val="ListParagraph"/>
        <w:numPr>
          <w:ilvl w:val="0"/>
          <w:numId w:val="24"/>
        </w:numPr>
        <w:rPr>
          <w:rFonts w:ascii="Times New Roman" w:hAnsi="Times New Roman" w:cs="Times New Roman"/>
        </w:rPr>
      </w:pPr>
      <w:r w:rsidRPr="00870A5F">
        <w:rPr>
          <w:rFonts w:ascii="Times New Roman" w:hAnsi="Times New Roman" w:cs="Times New Roman"/>
        </w:rPr>
        <w:t xml:space="preserve">Within 6 months of launching your </w:t>
      </w:r>
      <w:proofErr w:type="spellStart"/>
      <w:proofErr w:type="gramStart"/>
      <w:r w:rsidRPr="00870A5F">
        <w:rPr>
          <w:rFonts w:ascii="Times New Roman" w:hAnsi="Times New Roman" w:cs="Times New Roman"/>
        </w:rPr>
        <w:t>go.live</w:t>
      </w:r>
      <w:proofErr w:type="spellEnd"/>
      <w:proofErr w:type="gramEnd"/>
      <w:r w:rsidRPr="00870A5F">
        <w:rPr>
          <w:rFonts w:ascii="Times New Roman" w:hAnsi="Times New Roman" w:cs="Times New Roman"/>
        </w:rPr>
        <w:t>, at least 80% of the active customers have transacted an online booking</w:t>
      </w:r>
    </w:p>
    <w:p w14:paraId="4CCDD193" w14:textId="77777777" w:rsidR="00453572" w:rsidRPr="00870A5F" w:rsidRDefault="00453572" w:rsidP="00870A5F">
      <w:pPr>
        <w:pStyle w:val="ListParagraph"/>
        <w:numPr>
          <w:ilvl w:val="0"/>
          <w:numId w:val="24"/>
        </w:numPr>
        <w:rPr>
          <w:rFonts w:ascii="Times New Roman" w:hAnsi="Times New Roman" w:cs="Times New Roman"/>
        </w:rPr>
      </w:pPr>
      <w:r w:rsidRPr="00870A5F">
        <w:rPr>
          <w:rFonts w:ascii="Times New Roman" w:hAnsi="Times New Roman" w:cs="Times New Roman"/>
        </w:rPr>
        <w:t>All drivers are utilizing the mobile route-and-reporting module 2 weeks post go-live</w:t>
      </w:r>
    </w:p>
    <w:p w14:paraId="0EEDDAAF" w14:textId="77777777" w:rsidR="00453572" w:rsidRPr="00870A5F" w:rsidRDefault="00453572" w:rsidP="00870A5F">
      <w:pPr>
        <w:pStyle w:val="ListParagraph"/>
        <w:numPr>
          <w:ilvl w:val="0"/>
          <w:numId w:val="24"/>
        </w:numPr>
        <w:rPr>
          <w:rFonts w:ascii="Times New Roman" w:hAnsi="Times New Roman" w:cs="Times New Roman"/>
        </w:rPr>
      </w:pPr>
      <w:r w:rsidRPr="00870A5F">
        <w:rPr>
          <w:rFonts w:ascii="Times New Roman" w:hAnsi="Times New Roman" w:cs="Times New Roman"/>
        </w:rPr>
        <w:t>Office staff have hence reported confidence in using the system as part of daily patient operations (assessed through a post-implementation survey, target 4.5/5 satisfaction level)</w:t>
      </w:r>
    </w:p>
    <w:p w14:paraId="55EB1CBA" w14:textId="77777777" w:rsidR="00453572" w:rsidRPr="00870A5F" w:rsidRDefault="00453572" w:rsidP="00870A5F">
      <w:pPr>
        <w:pStyle w:val="ListParagraph"/>
        <w:numPr>
          <w:ilvl w:val="0"/>
          <w:numId w:val="24"/>
        </w:numPr>
        <w:rPr>
          <w:rFonts w:ascii="Times New Roman" w:hAnsi="Times New Roman" w:cs="Times New Roman"/>
        </w:rPr>
      </w:pPr>
      <w:r w:rsidRPr="00870A5F">
        <w:rPr>
          <w:rFonts w:ascii="Times New Roman" w:hAnsi="Times New Roman" w:cs="Times New Roman"/>
        </w:rPr>
        <w:t>Within 3 months, 100% of new bookings completed online; no new bookings taken by phone/email (manually entered).</w:t>
      </w:r>
    </w:p>
    <w:p w14:paraId="1AF1289E" w14:textId="4950F3A0" w:rsidR="00506C9D" w:rsidRPr="00041658" w:rsidRDefault="00506C9D" w:rsidP="00453572">
      <w:pPr>
        <w:rPr>
          <w:rFonts w:ascii="Times New Roman" w:hAnsi="Times New Roman" w:cs="Times New Roman"/>
        </w:rPr>
      </w:pPr>
    </w:p>
    <w:sectPr w:rsidR="00506C9D" w:rsidRPr="00041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9A7"/>
    <w:multiLevelType w:val="multilevel"/>
    <w:tmpl w:val="915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A7B79"/>
    <w:multiLevelType w:val="multilevel"/>
    <w:tmpl w:val="346A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33DA4"/>
    <w:multiLevelType w:val="multilevel"/>
    <w:tmpl w:val="DB9C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27D79"/>
    <w:multiLevelType w:val="hybridMultilevel"/>
    <w:tmpl w:val="B1408E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0B1830"/>
    <w:multiLevelType w:val="multilevel"/>
    <w:tmpl w:val="3508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334F1"/>
    <w:multiLevelType w:val="multilevel"/>
    <w:tmpl w:val="5FCC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13B97"/>
    <w:multiLevelType w:val="multilevel"/>
    <w:tmpl w:val="926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F69C2"/>
    <w:multiLevelType w:val="multilevel"/>
    <w:tmpl w:val="2564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E6ED4"/>
    <w:multiLevelType w:val="hybridMultilevel"/>
    <w:tmpl w:val="02165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6C0221"/>
    <w:multiLevelType w:val="multilevel"/>
    <w:tmpl w:val="A48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A4EB5"/>
    <w:multiLevelType w:val="multilevel"/>
    <w:tmpl w:val="5C2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1406A"/>
    <w:multiLevelType w:val="hybridMultilevel"/>
    <w:tmpl w:val="C770A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28C3FBA"/>
    <w:multiLevelType w:val="multilevel"/>
    <w:tmpl w:val="186E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1397A"/>
    <w:multiLevelType w:val="hybridMultilevel"/>
    <w:tmpl w:val="638C6E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8E266F"/>
    <w:multiLevelType w:val="hybridMultilevel"/>
    <w:tmpl w:val="33D010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51C6782"/>
    <w:multiLevelType w:val="hybridMultilevel"/>
    <w:tmpl w:val="873C97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B7565A5"/>
    <w:multiLevelType w:val="multilevel"/>
    <w:tmpl w:val="769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B7583"/>
    <w:multiLevelType w:val="hybridMultilevel"/>
    <w:tmpl w:val="D3866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AC67753"/>
    <w:multiLevelType w:val="multilevel"/>
    <w:tmpl w:val="09D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C6A18"/>
    <w:multiLevelType w:val="multilevel"/>
    <w:tmpl w:val="DE8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C58F2"/>
    <w:multiLevelType w:val="hybridMultilevel"/>
    <w:tmpl w:val="E402E1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4D26C79"/>
    <w:multiLevelType w:val="multilevel"/>
    <w:tmpl w:val="6A7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364CF"/>
    <w:multiLevelType w:val="multilevel"/>
    <w:tmpl w:val="4CBA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BB04A8"/>
    <w:multiLevelType w:val="multilevel"/>
    <w:tmpl w:val="9E98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938635">
    <w:abstractNumId w:val="10"/>
  </w:num>
  <w:num w:numId="2" w16cid:durableId="2093694346">
    <w:abstractNumId w:val="18"/>
  </w:num>
  <w:num w:numId="3" w16cid:durableId="793793495">
    <w:abstractNumId w:val="4"/>
  </w:num>
  <w:num w:numId="4" w16cid:durableId="879053494">
    <w:abstractNumId w:val="5"/>
  </w:num>
  <w:num w:numId="5" w16cid:durableId="1719665136">
    <w:abstractNumId w:val="22"/>
  </w:num>
  <w:num w:numId="6" w16cid:durableId="394814103">
    <w:abstractNumId w:val="0"/>
  </w:num>
  <w:num w:numId="7" w16cid:durableId="874850723">
    <w:abstractNumId w:val="21"/>
  </w:num>
  <w:num w:numId="8" w16cid:durableId="1143277472">
    <w:abstractNumId w:val="6"/>
  </w:num>
  <w:num w:numId="9" w16cid:durableId="525098004">
    <w:abstractNumId w:val="9"/>
  </w:num>
  <w:num w:numId="10" w16cid:durableId="557015842">
    <w:abstractNumId w:val="12"/>
  </w:num>
  <w:num w:numId="11" w16cid:durableId="1961689220">
    <w:abstractNumId w:val="16"/>
  </w:num>
  <w:num w:numId="12" w16cid:durableId="1420565252">
    <w:abstractNumId w:val="2"/>
  </w:num>
  <w:num w:numId="13" w16cid:durableId="1660695842">
    <w:abstractNumId w:val="7"/>
  </w:num>
  <w:num w:numId="14" w16cid:durableId="263616386">
    <w:abstractNumId w:val="1"/>
  </w:num>
  <w:num w:numId="15" w16cid:durableId="221260461">
    <w:abstractNumId w:val="23"/>
  </w:num>
  <w:num w:numId="16" w16cid:durableId="502935418">
    <w:abstractNumId w:val="19"/>
  </w:num>
  <w:num w:numId="17" w16cid:durableId="1676767838">
    <w:abstractNumId w:val="13"/>
  </w:num>
  <w:num w:numId="18" w16cid:durableId="1919092361">
    <w:abstractNumId w:val="17"/>
  </w:num>
  <w:num w:numId="19" w16cid:durableId="1299142229">
    <w:abstractNumId w:val="14"/>
  </w:num>
  <w:num w:numId="20" w16cid:durableId="316304151">
    <w:abstractNumId w:val="8"/>
  </w:num>
  <w:num w:numId="21" w16cid:durableId="1556546602">
    <w:abstractNumId w:val="20"/>
  </w:num>
  <w:num w:numId="22" w16cid:durableId="2081949070">
    <w:abstractNumId w:val="11"/>
  </w:num>
  <w:num w:numId="23" w16cid:durableId="746151250">
    <w:abstractNumId w:val="15"/>
  </w:num>
  <w:num w:numId="24" w16cid:durableId="640771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C9D"/>
    <w:rsid w:val="00041658"/>
    <w:rsid w:val="002751CE"/>
    <w:rsid w:val="00372AD7"/>
    <w:rsid w:val="00453572"/>
    <w:rsid w:val="00506C9D"/>
    <w:rsid w:val="006D0F6F"/>
    <w:rsid w:val="00870A5F"/>
    <w:rsid w:val="00AB2AFC"/>
    <w:rsid w:val="00F40F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6B93"/>
  <w15:chartTrackingRefBased/>
  <w15:docId w15:val="{6862E7C7-6305-473C-9E46-BC3C663A5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C9D"/>
    <w:rPr>
      <w:rFonts w:eastAsiaTheme="majorEastAsia" w:cstheme="majorBidi"/>
      <w:color w:val="272727" w:themeColor="text1" w:themeTint="D8"/>
    </w:rPr>
  </w:style>
  <w:style w:type="paragraph" w:styleId="Title">
    <w:name w:val="Title"/>
    <w:basedOn w:val="Normal"/>
    <w:next w:val="Normal"/>
    <w:link w:val="TitleChar"/>
    <w:uiPriority w:val="10"/>
    <w:qFormat/>
    <w:rsid w:val="00506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C9D"/>
    <w:pPr>
      <w:spacing w:before="160"/>
      <w:jc w:val="center"/>
    </w:pPr>
    <w:rPr>
      <w:i/>
      <w:iCs/>
      <w:color w:val="404040" w:themeColor="text1" w:themeTint="BF"/>
    </w:rPr>
  </w:style>
  <w:style w:type="character" w:customStyle="1" w:styleId="QuoteChar">
    <w:name w:val="Quote Char"/>
    <w:basedOn w:val="DefaultParagraphFont"/>
    <w:link w:val="Quote"/>
    <w:uiPriority w:val="29"/>
    <w:rsid w:val="00506C9D"/>
    <w:rPr>
      <w:i/>
      <w:iCs/>
      <w:color w:val="404040" w:themeColor="text1" w:themeTint="BF"/>
    </w:rPr>
  </w:style>
  <w:style w:type="paragraph" w:styleId="ListParagraph">
    <w:name w:val="List Paragraph"/>
    <w:basedOn w:val="Normal"/>
    <w:uiPriority w:val="34"/>
    <w:qFormat/>
    <w:rsid w:val="00506C9D"/>
    <w:pPr>
      <w:ind w:left="720"/>
      <w:contextualSpacing/>
    </w:pPr>
  </w:style>
  <w:style w:type="character" w:styleId="IntenseEmphasis">
    <w:name w:val="Intense Emphasis"/>
    <w:basedOn w:val="DefaultParagraphFont"/>
    <w:uiPriority w:val="21"/>
    <w:qFormat/>
    <w:rsid w:val="00506C9D"/>
    <w:rPr>
      <w:i/>
      <w:iCs/>
      <w:color w:val="0F4761" w:themeColor="accent1" w:themeShade="BF"/>
    </w:rPr>
  </w:style>
  <w:style w:type="paragraph" w:styleId="IntenseQuote">
    <w:name w:val="Intense Quote"/>
    <w:basedOn w:val="Normal"/>
    <w:next w:val="Normal"/>
    <w:link w:val="IntenseQuoteChar"/>
    <w:uiPriority w:val="30"/>
    <w:qFormat/>
    <w:rsid w:val="0050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C9D"/>
    <w:rPr>
      <w:i/>
      <w:iCs/>
      <w:color w:val="0F4761" w:themeColor="accent1" w:themeShade="BF"/>
    </w:rPr>
  </w:style>
  <w:style w:type="character" w:styleId="IntenseReference">
    <w:name w:val="Intense Reference"/>
    <w:basedOn w:val="DefaultParagraphFont"/>
    <w:uiPriority w:val="32"/>
    <w:qFormat/>
    <w:rsid w:val="00506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imrrankhaan12@gmail.com</dc:creator>
  <cp:keywords/>
  <dc:description/>
  <cp:lastModifiedBy>imrrankhaan12@gmail.com</cp:lastModifiedBy>
  <cp:revision>6</cp:revision>
  <dcterms:created xsi:type="dcterms:W3CDTF">2026-07-30T03:20:00Z</dcterms:created>
  <dcterms:modified xsi:type="dcterms:W3CDTF">2026-07-30T05:39:00Z</dcterms:modified>
</cp:coreProperties>
</file>