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0454A" w14:textId="77777777" w:rsidR="003A5820" w:rsidRDefault="003A5820" w:rsidP="003A5820">
      <w:pPr>
        <w:pStyle w:val="Heading1"/>
      </w:pPr>
      <w:r w:rsidRPr="003A5820">
        <w:t>System Requirements</w:t>
      </w:r>
    </w:p>
    <w:p w14:paraId="582E1230" w14:textId="4007C6BE" w:rsidR="003A5820" w:rsidRPr="003A5820" w:rsidRDefault="003A5820" w:rsidP="003A5820">
      <w:pPr>
        <w:pStyle w:val="Heading2"/>
      </w:pPr>
      <w:r w:rsidRPr="003A5820">
        <w:t>1 Functional Requirements</w:t>
      </w:r>
    </w:p>
    <w:p w14:paraId="7A7CA3BC" w14:textId="594EC853" w:rsid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 xml:space="preserve">The functional requirements define what the Moonlight Warehouse Inventory Management System must do to support warehouse operations. These requirements describe the main services, </w:t>
      </w:r>
      <w:proofErr w:type="spellStart"/>
      <w:r w:rsidRPr="003A5820">
        <w:rPr>
          <w:rFonts w:ascii="Arial" w:eastAsiaTheme="majorEastAsia" w:hAnsi="Arial" w:cs="Arial"/>
          <w:spacing w:val="-10"/>
          <w:kern w:val="28"/>
          <w:sz w:val="22"/>
          <w:szCs w:val="22"/>
        </w:rPr>
        <w:t>behaviors</w:t>
      </w:r>
      <w:proofErr w:type="spellEnd"/>
      <w:r w:rsidRPr="003A5820">
        <w:rPr>
          <w:rFonts w:ascii="Arial" w:eastAsiaTheme="majorEastAsia" w:hAnsi="Arial" w:cs="Arial"/>
          <w:spacing w:val="-10"/>
          <w:kern w:val="28"/>
          <w:sz w:val="22"/>
          <w:szCs w:val="22"/>
        </w:rPr>
        <w:t>, and user actions that the system must provide.</w:t>
      </w:r>
    </w:p>
    <w:p w14:paraId="3E680AF1" w14:textId="77777777" w:rsidR="003A5820" w:rsidRPr="003A5820" w:rsidRDefault="003A5820" w:rsidP="003A5820">
      <w:pPr>
        <w:rPr>
          <w:rFonts w:ascii="Arial" w:eastAsiaTheme="majorEastAsia" w:hAnsi="Arial" w:cs="Arial"/>
          <w:spacing w:val="-10"/>
          <w:kern w:val="28"/>
          <w:sz w:val="20"/>
          <w:szCs w:val="20"/>
        </w:rPr>
      </w:pPr>
    </w:p>
    <w:p w14:paraId="1AA25D82"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is designed for three user roles:</w:t>
      </w:r>
    </w:p>
    <w:p w14:paraId="61EA0197" w14:textId="77777777" w:rsidR="003A5820" w:rsidRPr="003A5820" w:rsidRDefault="003A5820" w:rsidP="003A5820">
      <w:pPr>
        <w:pStyle w:val="ListParagraph"/>
        <w:numPr>
          <w:ilvl w:val="0"/>
          <w:numId w:val="13"/>
        </w:numPr>
        <w:rPr>
          <w:rFonts w:ascii="Arial" w:eastAsiaTheme="majorEastAsia" w:hAnsi="Arial" w:cs="Arial"/>
          <w:spacing w:val="-10"/>
          <w:kern w:val="28"/>
          <w:sz w:val="22"/>
          <w:szCs w:val="20"/>
        </w:rPr>
      </w:pPr>
      <w:r w:rsidRPr="003A5820">
        <w:rPr>
          <w:rFonts w:ascii="Arial" w:eastAsiaTheme="majorEastAsia" w:hAnsi="Arial" w:cs="Arial"/>
          <w:spacing w:val="-10"/>
          <w:kern w:val="28"/>
          <w:sz w:val="22"/>
          <w:szCs w:val="20"/>
        </w:rPr>
        <w:t>Administrator</w:t>
      </w:r>
    </w:p>
    <w:p w14:paraId="694BF4FD" w14:textId="77777777" w:rsidR="003A5820" w:rsidRPr="003A5820" w:rsidRDefault="003A5820" w:rsidP="003A5820">
      <w:pPr>
        <w:pStyle w:val="ListParagraph"/>
        <w:numPr>
          <w:ilvl w:val="0"/>
          <w:numId w:val="13"/>
        </w:numPr>
        <w:rPr>
          <w:rFonts w:ascii="Arial" w:eastAsiaTheme="majorEastAsia" w:hAnsi="Arial" w:cs="Arial"/>
          <w:spacing w:val="-10"/>
          <w:kern w:val="28"/>
          <w:sz w:val="22"/>
          <w:szCs w:val="20"/>
        </w:rPr>
      </w:pPr>
      <w:r w:rsidRPr="003A5820">
        <w:rPr>
          <w:rFonts w:ascii="Arial" w:eastAsiaTheme="majorEastAsia" w:hAnsi="Arial" w:cs="Arial"/>
          <w:spacing w:val="-10"/>
          <w:kern w:val="28"/>
          <w:sz w:val="22"/>
          <w:szCs w:val="20"/>
        </w:rPr>
        <w:t>Warehouse Manager</w:t>
      </w:r>
    </w:p>
    <w:p w14:paraId="54073EC4" w14:textId="7B65AFAA" w:rsidR="003A5820" w:rsidRPr="003A5820" w:rsidRDefault="003A5820" w:rsidP="003A5820">
      <w:pPr>
        <w:pStyle w:val="ListParagraph"/>
        <w:numPr>
          <w:ilvl w:val="0"/>
          <w:numId w:val="13"/>
        </w:numPr>
        <w:rPr>
          <w:rFonts w:ascii="Arial" w:eastAsiaTheme="majorEastAsia" w:hAnsi="Arial" w:cs="Arial"/>
          <w:spacing w:val="-10"/>
          <w:kern w:val="28"/>
          <w:sz w:val="22"/>
          <w:szCs w:val="20"/>
        </w:rPr>
      </w:pPr>
      <w:r w:rsidRPr="003A5820">
        <w:rPr>
          <w:rFonts w:ascii="Arial" w:eastAsiaTheme="majorEastAsia" w:hAnsi="Arial" w:cs="Arial"/>
          <w:spacing w:val="-10"/>
          <w:kern w:val="28"/>
          <w:sz w:val="22"/>
          <w:szCs w:val="20"/>
        </w:rPr>
        <w:t xml:space="preserve">Warehouse </w:t>
      </w:r>
      <w:proofErr w:type="spellStart"/>
      <w:r w:rsidRPr="003A5820">
        <w:rPr>
          <w:rFonts w:ascii="Arial" w:eastAsiaTheme="majorEastAsia" w:hAnsi="Arial" w:cs="Arial"/>
          <w:spacing w:val="-10"/>
          <w:kern w:val="28"/>
          <w:sz w:val="22"/>
          <w:szCs w:val="20"/>
        </w:rPr>
        <w:t>Staf</w:t>
      </w:r>
      <w:proofErr w:type="spellEnd"/>
    </w:p>
    <w:p w14:paraId="55F90CE1" w14:textId="66283783" w:rsid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Each role has different permissions and responsibilities, and the system must enforce access based on role.</w:t>
      </w:r>
    </w:p>
    <w:p w14:paraId="2FE690F4" w14:textId="0710F549" w:rsidR="003A5820" w:rsidRDefault="003A5820" w:rsidP="003A5820">
      <w:pPr>
        <w:rPr>
          <w:rFonts w:ascii="Arial" w:eastAsiaTheme="majorEastAsia" w:hAnsi="Arial" w:cs="Arial"/>
          <w:spacing w:val="-10"/>
          <w:kern w:val="28"/>
          <w:sz w:val="22"/>
          <w:szCs w:val="22"/>
        </w:rPr>
      </w:pPr>
    </w:p>
    <w:p w14:paraId="309EB3FB" w14:textId="77777777" w:rsidR="003A5820" w:rsidRPr="003A5820" w:rsidRDefault="003A5820" w:rsidP="003A5820">
      <w:pPr>
        <w:rPr>
          <w:rFonts w:ascii="Arial" w:eastAsiaTheme="majorEastAsia" w:hAnsi="Arial" w:cs="Arial"/>
          <w:spacing w:val="-10"/>
          <w:kern w:val="28"/>
          <w:sz w:val="22"/>
          <w:szCs w:val="22"/>
        </w:rPr>
      </w:pPr>
    </w:p>
    <w:p w14:paraId="4E70015C" w14:textId="5E781638" w:rsidR="003A5820" w:rsidRPr="003A5820" w:rsidRDefault="003A5820" w:rsidP="003A5820">
      <w:pPr>
        <w:pStyle w:val="Heading3"/>
        <w:rPr>
          <w:b/>
          <w:bCs/>
        </w:rPr>
      </w:pPr>
      <w:r w:rsidRPr="003A5820">
        <w:rPr>
          <w:b/>
          <w:bCs/>
        </w:rPr>
        <w:t>1.1 User Authentication and Access Control</w:t>
      </w:r>
    </w:p>
    <w:p w14:paraId="39F0F64C"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provide secure login functionality for all authorized users.</w:t>
      </w:r>
    </w:p>
    <w:p w14:paraId="6C258D36"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highlight w:val="yellow"/>
        </w:rPr>
        <w:t>Functional requirements:</w:t>
      </w:r>
    </w:p>
    <w:p w14:paraId="77A73505" w14:textId="77777777" w:rsidR="003A5820" w:rsidRPr="003A5820" w:rsidRDefault="003A5820" w:rsidP="003A5820">
      <w:pPr>
        <w:pStyle w:val="ListParagraph"/>
        <w:numPr>
          <w:ilvl w:val="0"/>
          <w:numId w:val="14"/>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users to log in using a registered email address and password.</w:t>
      </w:r>
    </w:p>
    <w:p w14:paraId="64A9E9F0" w14:textId="77777777" w:rsidR="003A5820" w:rsidRPr="003A5820" w:rsidRDefault="003A5820" w:rsidP="003A5820">
      <w:pPr>
        <w:pStyle w:val="ListParagraph"/>
        <w:numPr>
          <w:ilvl w:val="0"/>
          <w:numId w:val="14"/>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verify user credentials before granting access.</w:t>
      </w:r>
    </w:p>
    <w:p w14:paraId="65809665" w14:textId="77777777" w:rsidR="003A5820" w:rsidRPr="003A5820" w:rsidRDefault="003A5820" w:rsidP="003A5820">
      <w:pPr>
        <w:pStyle w:val="ListParagraph"/>
        <w:numPr>
          <w:ilvl w:val="0"/>
          <w:numId w:val="14"/>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deny access if invalid credentials are entered.</w:t>
      </w:r>
    </w:p>
    <w:p w14:paraId="11168459" w14:textId="77777777" w:rsidR="003A5820" w:rsidRPr="003A5820" w:rsidRDefault="003A5820" w:rsidP="003A5820">
      <w:pPr>
        <w:pStyle w:val="ListParagraph"/>
        <w:numPr>
          <w:ilvl w:val="0"/>
          <w:numId w:val="14"/>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users to reset their password through a password reset process.</w:t>
      </w:r>
    </w:p>
    <w:p w14:paraId="27E01423" w14:textId="77777777" w:rsidR="003A5820" w:rsidRPr="003A5820" w:rsidRDefault="003A5820" w:rsidP="003A5820">
      <w:pPr>
        <w:pStyle w:val="ListParagraph"/>
        <w:numPr>
          <w:ilvl w:val="0"/>
          <w:numId w:val="14"/>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support role-based access control.</w:t>
      </w:r>
    </w:p>
    <w:p w14:paraId="5A715955" w14:textId="77777777" w:rsidR="003A5820" w:rsidRPr="003A5820" w:rsidRDefault="003A5820" w:rsidP="003A5820">
      <w:pPr>
        <w:pStyle w:val="ListParagraph"/>
        <w:numPr>
          <w:ilvl w:val="0"/>
          <w:numId w:val="14"/>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restrict access to sensitive features based on user role.</w:t>
      </w:r>
    </w:p>
    <w:p w14:paraId="497CEAD2" w14:textId="77777777" w:rsidR="003A5820" w:rsidRPr="003A5820" w:rsidRDefault="003A5820" w:rsidP="003A5820">
      <w:pPr>
        <w:pStyle w:val="ListParagraph"/>
        <w:numPr>
          <w:ilvl w:val="0"/>
          <w:numId w:val="14"/>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administrators to create accounts for authorized warehouse users.</w:t>
      </w:r>
    </w:p>
    <w:p w14:paraId="58494511" w14:textId="77777777" w:rsidR="003A5820" w:rsidRPr="003A5820" w:rsidRDefault="003A5820" w:rsidP="003A5820">
      <w:pPr>
        <w:pStyle w:val="ListParagraph"/>
        <w:numPr>
          <w:ilvl w:val="0"/>
          <w:numId w:val="14"/>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users to log out securely.</w:t>
      </w:r>
    </w:p>
    <w:p w14:paraId="0DEB81A8" w14:textId="2E73BD5C" w:rsidR="003A5820" w:rsidRDefault="003A5820" w:rsidP="003A5820">
      <w:pPr>
        <w:pStyle w:val="ListParagraph"/>
        <w:numPr>
          <w:ilvl w:val="0"/>
          <w:numId w:val="14"/>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maintain session control for authenticated users.</w:t>
      </w:r>
    </w:p>
    <w:p w14:paraId="29343748" w14:textId="1401BF8B" w:rsidR="003A5820" w:rsidRDefault="003A5820" w:rsidP="003A5820">
      <w:pPr>
        <w:rPr>
          <w:rFonts w:ascii="Arial" w:eastAsiaTheme="majorEastAsia" w:hAnsi="Arial" w:cs="Arial"/>
          <w:spacing w:val="-10"/>
          <w:kern w:val="28"/>
          <w:sz w:val="22"/>
          <w:szCs w:val="22"/>
        </w:rPr>
      </w:pPr>
    </w:p>
    <w:p w14:paraId="221E04F0" w14:textId="77777777" w:rsidR="003A5820" w:rsidRPr="003A5820" w:rsidRDefault="003A5820" w:rsidP="003A5820">
      <w:pPr>
        <w:rPr>
          <w:rFonts w:ascii="Arial" w:eastAsiaTheme="majorEastAsia" w:hAnsi="Arial" w:cs="Arial"/>
          <w:spacing w:val="-10"/>
          <w:kern w:val="28"/>
          <w:sz w:val="22"/>
          <w:szCs w:val="22"/>
        </w:rPr>
      </w:pPr>
    </w:p>
    <w:p w14:paraId="1ED9D3C3" w14:textId="24E1327F" w:rsidR="003A5820" w:rsidRPr="003A5820" w:rsidRDefault="003A5820" w:rsidP="003A5820">
      <w:pPr>
        <w:pStyle w:val="Heading3"/>
        <w:rPr>
          <w:b/>
          <w:bCs/>
        </w:rPr>
      </w:pPr>
      <w:r w:rsidRPr="003A5820">
        <w:rPr>
          <w:b/>
          <w:bCs/>
        </w:rPr>
        <w:t>1.2 User Management</w:t>
      </w:r>
    </w:p>
    <w:p w14:paraId="259DAF7E"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support controlled management of user accounts.</w:t>
      </w:r>
    </w:p>
    <w:p w14:paraId="2D622B79"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highlight w:val="yellow"/>
        </w:rPr>
        <w:t>Functional requirements:</w:t>
      </w:r>
    </w:p>
    <w:p w14:paraId="2A2A8B5D" w14:textId="77777777" w:rsidR="003A5820" w:rsidRPr="003A5820" w:rsidRDefault="003A5820" w:rsidP="003A5820">
      <w:pPr>
        <w:pStyle w:val="ListParagraph"/>
        <w:numPr>
          <w:ilvl w:val="0"/>
          <w:numId w:val="15"/>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the Administrator to create user accounts.</w:t>
      </w:r>
    </w:p>
    <w:p w14:paraId="3D31306C" w14:textId="77777777" w:rsidR="003A5820" w:rsidRPr="003A5820" w:rsidRDefault="003A5820" w:rsidP="003A5820">
      <w:pPr>
        <w:pStyle w:val="ListParagraph"/>
        <w:numPr>
          <w:ilvl w:val="0"/>
          <w:numId w:val="15"/>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the Administrator to assign roles to users.</w:t>
      </w:r>
    </w:p>
    <w:p w14:paraId="231B7D92" w14:textId="77777777" w:rsidR="003A5820" w:rsidRPr="003A5820" w:rsidRDefault="003A5820" w:rsidP="003A5820">
      <w:pPr>
        <w:pStyle w:val="ListParagraph"/>
        <w:numPr>
          <w:ilvl w:val="0"/>
          <w:numId w:val="15"/>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the Administrator to activate or deactivate user accounts.</w:t>
      </w:r>
    </w:p>
    <w:p w14:paraId="70AD17D0" w14:textId="77777777" w:rsidR="003A5820" w:rsidRPr="003A5820" w:rsidRDefault="003A5820" w:rsidP="003A5820">
      <w:pPr>
        <w:pStyle w:val="ListParagraph"/>
        <w:numPr>
          <w:ilvl w:val="0"/>
          <w:numId w:val="15"/>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store user profile details such as full name, email, phone number, and address.</w:t>
      </w:r>
    </w:p>
    <w:p w14:paraId="3B77753B" w14:textId="77777777" w:rsidR="003A5820" w:rsidRPr="003A5820" w:rsidRDefault="003A5820" w:rsidP="003A5820">
      <w:pPr>
        <w:pStyle w:val="ListParagraph"/>
        <w:numPr>
          <w:ilvl w:val="0"/>
          <w:numId w:val="15"/>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prevent unauthorized users from creating administrator accounts.</w:t>
      </w:r>
    </w:p>
    <w:p w14:paraId="70D93D36" w14:textId="65B6EC50" w:rsidR="003A5820" w:rsidRDefault="003A5820" w:rsidP="003A5820">
      <w:pPr>
        <w:pStyle w:val="ListParagraph"/>
        <w:numPr>
          <w:ilvl w:val="0"/>
          <w:numId w:val="15"/>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administrators to update user information when required.</w:t>
      </w:r>
    </w:p>
    <w:p w14:paraId="3594A5B6" w14:textId="320C7793" w:rsidR="003A5820" w:rsidRDefault="003A5820" w:rsidP="003A5820">
      <w:pPr>
        <w:rPr>
          <w:rFonts w:ascii="Arial" w:eastAsiaTheme="majorEastAsia" w:hAnsi="Arial" w:cs="Arial"/>
          <w:spacing w:val="-10"/>
          <w:kern w:val="28"/>
          <w:sz w:val="22"/>
          <w:szCs w:val="22"/>
        </w:rPr>
      </w:pPr>
    </w:p>
    <w:p w14:paraId="23540F0E" w14:textId="77777777" w:rsidR="003A5820" w:rsidRPr="003A5820" w:rsidRDefault="003A5820" w:rsidP="003A5820">
      <w:pPr>
        <w:rPr>
          <w:rFonts w:ascii="Arial" w:eastAsiaTheme="majorEastAsia" w:hAnsi="Arial" w:cs="Arial"/>
          <w:spacing w:val="-10"/>
          <w:kern w:val="28"/>
          <w:sz w:val="22"/>
          <w:szCs w:val="22"/>
        </w:rPr>
      </w:pPr>
    </w:p>
    <w:p w14:paraId="590E2638" w14:textId="2391B2CD" w:rsidR="003A5820" w:rsidRPr="003A5820" w:rsidRDefault="003A5820" w:rsidP="003A5820">
      <w:pPr>
        <w:pStyle w:val="Heading3"/>
        <w:rPr>
          <w:b/>
          <w:bCs/>
        </w:rPr>
      </w:pPr>
      <w:r w:rsidRPr="003A5820">
        <w:rPr>
          <w:b/>
          <w:bCs/>
        </w:rPr>
        <w:t>1.3 Product Management</w:t>
      </w:r>
    </w:p>
    <w:p w14:paraId="0EDD17E0"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provide a complete product management module.</w:t>
      </w:r>
    </w:p>
    <w:p w14:paraId="52E9A492"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highlight w:val="yellow"/>
        </w:rPr>
        <w:t>Functional requirements:</w:t>
      </w:r>
    </w:p>
    <w:p w14:paraId="685B57B8" w14:textId="77777777" w:rsidR="003A5820" w:rsidRPr="003A5820" w:rsidRDefault="003A5820" w:rsidP="003A5820">
      <w:pPr>
        <w:pStyle w:val="ListParagraph"/>
        <w:numPr>
          <w:ilvl w:val="0"/>
          <w:numId w:val="16"/>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authorized users to create new product records.</w:t>
      </w:r>
    </w:p>
    <w:p w14:paraId="13411027" w14:textId="7985BDEC" w:rsidR="003A5820" w:rsidRPr="003A5820" w:rsidRDefault="003A5820" w:rsidP="003A5820">
      <w:pPr>
        <w:pStyle w:val="ListParagraph"/>
        <w:numPr>
          <w:ilvl w:val="0"/>
          <w:numId w:val="16"/>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store product details including SKU, product name, category, unit of measure, pricing, reorder level, and image URL.</w:t>
      </w:r>
    </w:p>
    <w:p w14:paraId="421567A2" w14:textId="77777777" w:rsidR="003A5820" w:rsidRPr="003A5820" w:rsidRDefault="003A5820" w:rsidP="003A5820">
      <w:pPr>
        <w:pStyle w:val="ListParagraph"/>
        <w:numPr>
          <w:ilvl w:val="0"/>
          <w:numId w:val="16"/>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authorized users to edit product information.</w:t>
      </w:r>
    </w:p>
    <w:p w14:paraId="4A3585EC" w14:textId="77777777" w:rsidR="003A5820" w:rsidRPr="003A5820" w:rsidRDefault="003A5820" w:rsidP="003A5820">
      <w:pPr>
        <w:pStyle w:val="ListParagraph"/>
        <w:numPr>
          <w:ilvl w:val="0"/>
          <w:numId w:val="16"/>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authorized users to view product details.</w:t>
      </w:r>
    </w:p>
    <w:p w14:paraId="025F80EF" w14:textId="77777777" w:rsidR="003A5820" w:rsidRPr="003A5820" w:rsidRDefault="003A5820" w:rsidP="003A5820">
      <w:pPr>
        <w:pStyle w:val="ListParagraph"/>
        <w:numPr>
          <w:ilvl w:val="0"/>
          <w:numId w:val="16"/>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authorized users to activate or deactivate products.</w:t>
      </w:r>
    </w:p>
    <w:p w14:paraId="24E20E44" w14:textId="77777777" w:rsidR="003A5820" w:rsidRPr="003A5820" w:rsidRDefault="003A5820" w:rsidP="003A5820">
      <w:pPr>
        <w:pStyle w:val="ListParagraph"/>
        <w:numPr>
          <w:ilvl w:val="0"/>
          <w:numId w:val="16"/>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prevent duplicate SKU entries.</w:t>
      </w:r>
    </w:p>
    <w:p w14:paraId="0F4A1E73" w14:textId="77777777" w:rsidR="003A5820" w:rsidRPr="003A5820" w:rsidRDefault="003A5820" w:rsidP="003A5820">
      <w:pPr>
        <w:pStyle w:val="ListParagraph"/>
        <w:numPr>
          <w:ilvl w:val="0"/>
          <w:numId w:val="16"/>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support product search by name, SKU, or barcode.</w:t>
      </w:r>
    </w:p>
    <w:p w14:paraId="297EE0CB" w14:textId="77777777" w:rsidR="003A5820" w:rsidRPr="003A5820" w:rsidRDefault="003A5820" w:rsidP="003A5820">
      <w:pPr>
        <w:pStyle w:val="ListParagraph"/>
        <w:numPr>
          <w:ilvl w:val="0"/>
          <w:numId w:val="16"/>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support filtering products by category and status.</w:t>
      </w:r>
    </w:p>
    <w:p w14:paraId="03829C5F" w14:textId="42A6CF15" w:rsidR="003A5820" w:rsidRPr="003A5820" w:rsidRDefault="003A5820" w:rsidP="003A5820">
      <w:pPr>
        <w:pStyle w:val="ListParagraph"/>
        <w:numPr>
          <w:ilvl w:val="0"/>
          <w:numId w:val="16"/>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support sorting product lists based on selected criteria.</w:t>
      </w:r>
    </w:p>
    <w:p w14:paraId="79E0DDB8" w14:textId="3EB05EF4" w:rsidR="003A5820" w:rsidRPr="003A5820" w:rsidRDefault="003A5820" w:rsidP="003A5820">
      <w:pPr>
        <w:rPr>
          <w:rFonts w:ascii="Arial" w:eastAsiaTheme="majorEastAsia" w:hAnsi="Arial" w:cs="Arial"/>
          <w:spacing w:val="-10"/>
          <w:kern w:val="28"/>
          <w:sz w:val="22"/>
          <w:szCs w:val="22"/>
        </w:rPr>
      </w:pPr>
      <w:r>
        <w:rPr>
          <w:rFonts w:ascii="Arial" w:eastAsiaTheme="majorEastAsia" w:hAnsi="Arial" w:cs="Arial"/>
          <w:spacing w:val="-10"/>
          <w:kern w:val="28"/>
          <w:sz w:val="22"/>
          <w:szCs w:val="22"/>
        </w:rPr>
        <w:br w:type="page"/>
      </w:r>
    </w:p>
    <w:p w14:paraId="44B5AD12" w14:textId="761E7FC9" w:rsidR="003A5820" w:rsidRPr="003A5820" w:rsidRDefault="003A5820" w:rsidP="003A5820">
      <w:pPr>
        <w:pStyle w:val="Heading3"/>
        <w:rPr>
          <w:b/>
          <w:bCs/>
        </w:rPr>
      </w:pPr>
      <w:r w:rsidRPr="003A5820">
        <w:rPr>
          <w:b/>
          <w:bCs/>
        </w:rPr>
        <w:lastRenderedPageBreak/>
        <w:t>1.4 Category Management</w:t>
      </w:r>
    </w:p>
    <w:p w14:paraId="08BD6D19"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support organization of products into categories.</w:t>
      </w:r>
    </w:p>
    <w:p w14:paraId="660F1E96"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highlight w:val="yellow"/>
        </w:rPr>
        <w:t>Functional requirements:</w:t>
      </w:r>
    </w:p>
    <w:p w14:paraId="6D155DC5" w14:textId="77777777" w:rsidR="003A5820" w:rsidRPr="003A5820" w:rsidRDefault="003A5820" w:rsidP="003A5820">
      <w:pPr>
        <w:pStyle w:val="ListParagraph"/>
        <w:numPr>
          <w:ilvl w:val="0"/>
          <w:numId w:val="17"/>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authorized users to create product categories.</w:t>
      </w:r>
    </w:p>
    <w:p w14:paraId="67BB4361" w14:textId="77777777" w:rsidR="003A5820" w:rsidRPr="003A5820" w:rsidRDefault="003A5820" w:rsidP="003A5820">
      <w:pPr>
        <w:pStyle w:val="ListParagraph"/>
        <w:numPr>
          <w:ilvl w:val="0"/>
          <w:numId w:val="17"/>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authorized users to update category details.</w:t>
      </w:r>
    </w:p>
    <w:p w14:paraId="1614C0F9" w14:textId="77777777" w:rsidR="003A5820" w:rsidRPr="003A5820" w:rsidRDefault="003A5820" w:rsidP="003A5820">
      <w:pPr>
        <w:pStyle w:val="ListParagraph"/>
        <w:numPr>
          <w:ilvl w:val="0"/>
          <w:numId w:val="17"/>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users to view available categories.</w:t>
      </w:r>
    </w:p>
    <w:p w14:paraId="353BD70A" w14:textId="77777777" w:rsidR="003A5820" w:rsidRPr="003A5820" w:rsidRDefault="003A5820" w:rsidP="003A5820">
      <w:pPr>
        <w:pStyle w:val="ListParagraph"/>
        <w:numPr>
          <w:ilvl w:val="0"/>
          <w:numId w:val="17"/>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assign each product to a category.</w:t>
      </w:r>
    </w:p>
    <w:p w14:paraId="53B57884" w14:textId="1AD4000C" w:rsidR="003A5820" w:rsidRPr="003A5820" w:rsidRDefault="003A5820" w:rsidP="003A5820">
      <w:pPr>
        <w:pStyle w:val="ListParagraph"/>
        <w:numPr>
          <w:ilvl w:val="0"/>
          <w:numId w:val="17"/>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prevent duplicate category names where required.</w:t>
      </w:r>
    </w:p>
    <w:p w14:paraId="521282D5" w14:textId="2B32013E" w:rsidR="003A5820" w:rsidRDefault="003A5820" w:rsidP="003A5820">
      <w:pPr>
        <w:rPr>
          <w:rFonts w:ascii="Arial" w:eastAsiaTheme="majorEastAsia" w:hAnsi="Arial" w:cs="Arial"/>
          <w:spacing w:val="-10"/>
          <w:kern w:val="28"/>
          <w:sz w:val="22"/>
          <w:szCs w:val="22"/>
        </w:rPr>
      </w:pPr>
    </w:p>
    <w:p w14:paraId="38667586" w14:textId="4DB772E4" w:rsidR="003A5820" w:rsidRDefault="003A5820" w:rsidP="003A5820">
      <w:pPr>
        <w:rPr>
          <w:rFonts w:ascii="Arial" w:eastAsiaTheme="majorEastAsia" w:hAnsi="Arial" w:cs="Arial"/>
          <w:spacing w:val="-10"/>
          <w:kern w:val="28"/>
          <w:sz w:val="22"/>
          <w:szCs w:val="22"/>
        </w:rPr>
      </w:pPr>
    </w:p>
    <w:p w14:paraId="21748410" w14:textId="77777777" w:rsidR="003A5820" w:rsidRDefault="003A5820" w:rsidP="003A5820">
      <w:pPr>
        <w:rPr>
          <w:rFonts w:ascii="Arial" w:eastAsiaTheme="majorEastAsia" w:hAnsi="Arial" w:cs="Arial"/>
          <w:spacing w:val="-10"/>
          <w:kern w:val="28"/>
          <w:sz w:val="22"/>
          <w:szCs w:val="22"/>
        </w:rPr>
      </w:pPr>
    </w:p>
    <w:p w14:paraId="73DD50A4" w14:textId="37CBD343" w:rsidR="003A5820" w:rsidRPr="003A5820" w:rsidRDefault="003A5820" w:rsidP="003A5820">
      <w:pPr>
        <w:pStyle w:val="Heading3"/>
        <w:rPr>
          <w:b/>
          <w:bCs/>
        </w:rPr>
      </w:pPr>
      <w:r w:rsidRPr="003A5820">
        <w:rPr>
          <w:b/>
          <w:bCs/>
        </w:rPr>
        <w:t>1.5 Supplier Management</w:t>
      </w:r>
    </w:p>
    <w:p w14:paraId="0C6BAAFA"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manage supplier information for warehouse products.</w:t>
      </w:r>
    </w:p>
    <w:p w14:paraId="198AF4FE"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highlight w:val="yellow"/>
        </w:rPr>
        <w:t>Functional requirements:</w:t>
      </w:r>
    </w:p>
    <w:p w14:paraId="02E56249" w14:textId="77777777" w:rsidR="003A5820" w:rsidRPr="003A5820" w:rsidRDefault="003A5820" w:rsidP="003A5820">
      <w:pPr>
        <w:pStyle w:val="ListParagraph"/>
        <w:numPr>
          <w:ilvl w:val="0"/>
          <w:numId w:val="18"/>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authorized users to create supplier records.</w:t>
      </w:r>
    </w:p>
    <w:p w14:paraId="34F82BDD" w14:textId="77777777" w:rsidR="003A5820" w:rsidRPr="003A5820" w:rsidRDefault="003A5820" w:rsidP="003A5820">
      <w:pPr>
        <w:pStyle w:val="ListParagraph"/>
        <w:numPr>
          <w:ilvl w:val="0"/>
          <w:numId w:val="18"/>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store supplier details such as supplier name, contact person, phone number, email, and address.</w:t>
      </w:r>
    </w:p>
    <w:p w14:paraId="2FB7909C" w14:textId="77777777" w:rsidR="003A5820" w:rsidRPr="003A5820" w:rsidRDefault="003A5820" w:rsidP="003A5820">
      <w:pPr>
        <w:pStyle w:val="ListParagraph"/>
        <w:numPr>
          <w:ilvl w:val="0"/>
          <w:numId w:val="18"/>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authorized users to update supplier information.</w:t>
      </w:r>
    </w:p>
    <w:p w14:paraId="30337A8D" w14:textId="77777777" w:rsidR="003A5820" w:rsidRPr="003A5820" w:rsidRDefault="003A5820" w:rsidP="003A5820">
      <w:pPr>
        <w:pStyle w:val="ListParagraph"/>
        <w:numPr>
          <w:ilvl w:val="0"/>
          <w:numId w:val="18"/>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authorized users to activate or deactivate suppliers.</w:t>
      </w:r>
    </w:p>
    <w:p w14:paraId="41F150CF" w14:textId="77777777" w:rsidR="003A5820" w:rsidRPr="003A5820" w:rsidRDefault="003A5820" w:rsidP="003A5820">
      <w:pPr>
        <w:pStyle w:val="ListParagraph"/>
        <w:numPr>
          <w:ilvl w:val="0"/>
          <w:numId w:val="18"/>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linking suppliers to products.</w:t>
      </w:r>
    </w:p>
    <w:p w14:paraId="61B5EA04" w14:textId="77777777" w:rsidR="003A5820" w:rsidRPr="003A5820" w:rsidRDefault="003A5820" w:rsidP="003A5820">
      <w:pPr>
        <w:pStyle w:val="ListParagraph"/>
        <w:numPr>
          <w:ilvl w:val="0"/>
          <w:numId w:val="18"/>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store preferred supplier information for products.</w:t>
      </w:r>
    </w:p>
    <w:p w14:paraId="1ADF8CF9" w14:textId="0D9B56A8" w:rsidR="003A5820" w:rsidRPr="003A5820" w:rsidRDefault="003A5820" w:rsidP="003A5820">
      <w:pPr>
        <w:pStyle w:val="ListParagraph"/>
        <w:numPr>
          <w:ilvl w:val="0"/>
          <w:numId w:val="18"/>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support viewing supplier information for reference and purchasing decisions.</w:t>
      </w:r>
    </w:p>
    <w:p w14:paraId="1B581C43" w14:textId="1E40F6C8" w:rsidR="003A5820" w:rsidRDefault="003A5820" w:rsidP="003A5820">
      <w:pPr>
        <w:rPr>
          <w:rFonts w:ascii="Arial" w:eastAsiaTheme="majorEastAsia" w:hAnsi="Arial" w:cs="Arial"/>
          <w:spacing w:val="-10"/>
          <w:kern w:val="28"/>
          <w:sz w:val="22"/>
          <w:szCs w:val="22"/>
        </w:rPr>
      </w:pPr>
    </w:p>
    <w:p w14:paraId="3D48123A" w14:textId="77777777" w:rsidR="003A5820" w:rsidRPr="003A5820" w:rsidRDefault="003A5820" w:rsidP="003A5820">
      <w:pPr>
        <w:rPr>
          <w:rFonts w:ascii="Arial" w:eastAsiaTheme="majorEastAsia" w:hAnsi="Arial" w:cs="Arial"/>
          <w:spacing w:val="-10"/>
          <w:kern w:val="28"/>
          <w:sz w:val="22"/>
          <w:szCs w:val="22"/>
        </w:rPr>
      </w:pPr>
    </w:p>
    <w:p w14:paraId="0D2FE70E" w14:textId="17159FE8" w:rsidR="003A5820" w:rsidRPr="003A5820" w:rsidRDefault="003A5820" w:rsidP="003A5820">
      <w:pPr>
        <w:pStyle w:val="Heading3"/>
        <w:rPr>
          <w:b/>
          <w:bCs/>
        </w:rPr>
      </w:pPr>
      <w:r w:rsidRPr="003A5820">
        <w:rPr>
          <w:b/>
          <w:bCs/>
        </w:rPr>
        <w:t>1.6 Warehouse Location Management</w:t>
      </w:r>
    </w:p>
    <w:p w14:paraId="01BFB937"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manage warehouse storage locations.</w:t>
      </w:r>
    </w:p>
    <w:p w14:paraId="33311E24"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highlight w:val="yellow"/>
        </w:rPr>
        <w:t>Functional requirements:</w:t>
      </w:r>
    </w:p>
    <w:p w14:paraId="7E5E1688" w14:textId="77777777" w:rsidR="003A5820" w:rsidRPr="003A5820" w:rsidRDefault="003A5820" w:rsidP="003A5820">
      <w:pPr>
        <w:pStyle w:val="ListParagraph"/>
        <w:numPr>
          <w:ilvl w:val="0"/>
          <w:numId w:val="19"/>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the system to store location codes, zone names, rack, bin, and shelf details.</w:t>
      </w:r>
    </w:p>
    <w:p w14:paraId="7A934CE0" w14:textId="77777777" w:rsidR="003A5820" w:rsidRPr="003A5820" w:rsidRDefault="003A5820" w:rsidP="003A5820">
      <w:pPr>
        <w:pStyle w:val="ListParagraph"/>
        <w:numPr>
          <w:ilvl w:val="0"/>
          <w:numId w:val="19"/>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inventory records to be linked to specific warehouse locations.</w:t>
      </w:r>
    </w:p>
    <w:p w14:paraId="7FF915BF" w14:textId="77777777" w:rsidR="003A5820" w:rsidRPr="003A5820" w:rsidRDefault="003A5820" w:rsidP="003A5820">
      <w:pPr>
        <w:pStyle w:val="ListParagraph"/>
        <w:numPr>
          <w:ilvl w:val="0"/>
          <w:numId w:val="19"/>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users to view stock by location.</w:t>
      </w:r>
    </w:p>
    <w:p w14:paraId="11C441A4" w14:textId="76795FA1" w:rsidR="003A5820" w:rsidRPr="003A5820" w:rsidRDefault="003A5820" w:rsidP="003A5820">
      <w:pPr>
        <w:pStyle w:val="ListParagraph"/>
        <w:numPr>
          <w:ilvl w:val="0"/>
          <w:numId w:val="19"/>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support identification of where products are stored inside the warehouse.</w:t>
      </w:r>
    </w:p>
    <w:p w14:paraId="29568C17" w14:textId="784917B5" w:rsidR="003A5820" w:rsidRDefault="003A5820" w:rsidP="003A5820">
      <w:pPr>
        <w:rPr>
          <w:rFonts w:ascii="Arial" w:eastAsiaTheme="majorEastAsia" w:hAnsi="Arial" w:cs="Arial"/>
          <w:spacing w:val="-10"/>
          <w:kern w:val="28"/>
          <w:sz w:val="22"/>
          <w:szCs w:val="22"/>
        </w:rPr>
      </w:pPr>
    </w:p>
    <w:p w14:paraId="271F744A" w14:textId="77777777" w:rsidR="003A5820" w:rsidRPr="003A5820" w:rsidRDefault="003A5820" w:rsidP="003A5820">
      <w:pPr>
        <w:rPr>
          <w:rFonts w:ascii="Arial" w:eastAsiaTheme="majorEastAsia" w:hAnsi="Arial" w:cs="Arial"/>
          <w:spacing w:val="-10"/>
          <w:kern w:val="28"/>
          <w:sz w:val="22"/>
          <w:szCs w:val="22"/>
        </w:rPr>
      </w:pPr>
    </w:p>
    <w:p w14:paraId="3116F0CB" w14:textId="726234E4" w:rsidR="003A5820" w:rsidRPr="003A5820" w:rsidRDefault="003A5820" w:rsidP="003A5820">
      <w:pPr>
        <w:pStyle w:val="Heading3"/>
        <w:rPr>
          <w:b/>
          <w:bCs/>
        </w:rPr>
      </w:pPr>
      <w:r w:rsidRPr="003A5820">
        <w:rPr>
          <w:b/>
          <w:bCs/>
        </w:rPr>
        <w:t>1.7 Inventory Management</w:t>
      </w:r>
    </w:p>
    <w:p w14:paraId="582068C5"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track inventory quantities accurately.</w:t>
      </w:r>
    </w:p>
    <w:p w14:paraId="6E604347"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highlight w:val="yellow"/>
        </w:rPr>
        <w:t>Functional requirements:</w:t>
      </w:r>
    </w:p>
    <w:p w14:paraId="7E01E257" w14:textId="77777777" w:rsidR="003A5820" w:rsidRPr="003A5820" w:rsidRDefault="003A5820" w:rsidP="003A5820">
      <w:pPr>
        <w:pStyle w:val="ListParagraph"/>
        <w:numPr>
          <w:ilvl w:val="0"/>
          <w:numId w:val="20"/>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store quantity on hand for each inventory record.</w:t>
      </w:r>
    </w:p>
    <w:p w14:paraId="29552502" w14:textId="77777777" w:rsidR="003A5820" w:rsidRPr="003A5820" w:rsidRDefault="003A5820" w:rsidP="003A5820">
      <w:pPr>
        <w:pStyle w:val="ListParagraph"/>
        <w:numPr>
          <w:ilvl w:val="0"/>
          <w:numId w:val="20"/>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store quantity reserved for each inventory record.</w:t>
      </w:r>
    </w:p>
    <w:p w14:paraId="42798BE0" w14:textId="77777777" w:rsidR="003A5820" w:rsidRPr="003A5820" w:rsidRDefault="003A5820" w:rsidP="003A5820">
      <w:pPr>
        <w:pStyle w:val="ListParagraph"/>
        <w:numPr>
          <w:ilvl w:val="0"/>
          <w:numId w:val="20"/>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store quantity damaged for each inventory record.</w:t>
      </w:r>
    </w:p>
    <w:p w14:paraId="4BF7FB86" w14:textId="77777777" w:rsidR="003A5820" w:rsidRPr="003A5820" w:rsidRDefault="003A5820" w:rsidP="003A5820">
      <w:pPr>
        <w:pStyle w:val="ListParagraph"/>
        <w:numPr>
          <w:ilvl w:val="0"/>
          <w:numId w:val="20"/>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calculate available quantity based on stock data.</w:t>
      </w:r>
    </w:p>
    <w:p w14:paraId="037913C8" w14:textId="77777777" w:rsidR="003A5820" w:rsidRPr="003A5820" w:rsidRDefault="003A5820" w:rsidP="003A5820">
      <w:pPr>
        <w:pStyle w:val="ListParagraph"/>
        <w:numPr>
          <w:ilvl w:val="0"/>
          <w:numId w:val="20"/>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authorized users to update inventory quantities through valid stock operations.</w:t>
      </w:r>
    </w:p>
    <w:p w14:paraId="56F899CD" w14:textId="77777777" w:rsidR="003A5820" w:rsidRPr="003A5820" w:rsidRDefault="003A5820" w:rsidP="003A5820">
      <w:pPr>
        <w:pStyle w:val="ListParagraph"/>
        <w:numPr>
          <w:ilvl w:val="0"/>
          <w:numId w:val="20"/>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support viewing inventory levels by product and by location.</w:t>
      </w:r>
    </w:p>
    <w:p w14:paraId="1A312584" w14:textId="77777777" w:rsidR="003A5820" w:rsidRPr="003A5820" w:rsidRDefault="003A5820" w:rsidP="003A5820">
      <w:pPr>
        <w:pStyle w:val="ListParagraph"/>
        <w:numPr>
          <w:ilvl w:val="0"/>
          <w:numId w:val="20"/>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support inventory visibility for active and inactive products where permitted.</w:t>
      </w:r>
    </w:p>
    <w:p w14:paraId="6A78FCD6" w14:textId="0054198B" w:rsidR="003A5820" w:rsidRPr="003A5820" w:rsidRDefault="003A5820" w:rsidP="003A5820">
      <w:pPr>
        <w:pStyle w:val="ListParagraph"/>
        <w:numPr>
          <w:ilvl w:val="0"/>
          <w:numId w:val="20"/>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users to search inventory quickly.</w:t>
      </w:r>
    </w:p>
    <w:p w14:paraId="356499D3" w14:textId="6F6E138F" w:rsidR="003A5820" w:rsidRDefault="003A5820" w:rsidP="003A5820">
      <w:pPr>
        <w:rPr>
          <w:rFonts w:ascii="Arial" w:eastAsiaTheme="majorEastAsia" w:hAnsi="Arial" w:cs="Arial"/>
          <w:spacing w:val="-10"/>
          <w:kern w:val="28"/>
          <w:sz w:val="22"/>
          <w:szCs w:val="22"/>
        </w:rPr>
      </w:pPr>
    </w:p>
    <w:p w14:paraId="72134552" w14:textId="68575B70" w:rsidR="003A5820" w:rsidRPr="003A5820" w:rsidRDefault="003A5820" w:rsidP="003A5820">
      <w:pPr>
        <w:rPr>
          <w:rFonts w:ascii="Arial" w:eastAsiaTheme="majorEastAsia" w:hAnsi="Arial" w:cs="Arial"/>
          <w:spacing w:val="-10"/>
          <w:kern w:val="28"/>
          <w:sz w:val="22"/>
          <w:szCs w:val="22"/>
        </w:rPr>
      </w:pPr>
      <w:r>
        <w:rPr>
          <w:rFonts w:ascii="Arial" w:eastAsiaTheme="majorEastAsia" w:hAnsi="Arial" w:cs="Arial"/>
          <w:spacing w:val="-10"/>
          <w:kern w:val="28"/>
          <w:sz w:val="22"/>
          <w:szCs w:val="22"/>
        </w:rPr>
        <w:br w:type="page"/>
      </w:r>
    </w:p>
    <w:p w14:paraId="3E888D50" w14:textId="593B304E" w:rsidR="003A5820" w:rsidRPr="003A5820" w:rsidRDefault="003A5820" w:rsidP="003A5820">
      <w:pPr>
        <w:pStyle w:val="Heading3"/>
        <w:rPr>
          <w:b/>
          <w:bCs/>
        </w:rPr>
      </w:pPr>
      <w:r w:rsidRPr="003A5820">
        <w:rPr>
          <w:b/>
          <w:bCs/>
        </w:rPr>
        <w:lastRenderedPageBreak/>
        <w:t>1.8 Batch and Expiry Tracking</w:t>
      </w:r>
    </w:p>
    <w:p w14:paraId="17A1FB4D"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support batch-based stock control for perishable or tracked products.</w:t>
      </w:r>
    </w:p>
    <w:p w14:paraId="3C326628"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highlight w:val="yellow"/>
        </w:rPr>
        <w:t>Functional requirements:</w:t>
      </w:r>
    </w:p>
    <w:p w14:paraId="7485D44F" w14:textId="77777777" w:rsidR="003A5820" w:rsidRPr="003A5820" w:rsidRDefault="003A5820" w:rsidP="003A5820">
      <w:pPr>
        <w:pStyle w:val="ListParagraph"/>
        <w:numPr>
          <w:ilvl w:val="0"/>
          <w:numId w:val="21"/>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authorized users to create batch records for products.</w:t>
      </w:r>
    </w:p>
    <w:p w14:paraId="4D2EDB5A" w14:textId="77777777" w:rsidR="003A5820" w:rsidRPr="003A5820" w:rsidRDefault="003A5820" w:rsidP="003A5820">
      <w:pPr>
        <w:pStyle w:val="ListParagraph"/>
        <w:numPr>
          <w:ilvl w:val="0"/>
          <w:numId w:val="21"/>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store batch number, manufacture date, and expiry date.</w:t>
      </w:r>
    </w:p>
    <w:p w14:paraId="19A1E0E4" w14:textId="77777777" w:rsidR="003A5820" w:rsidRPr="003A5820" w:rsidRDefault="003A5820" w:rsidP="003A5820">
      <w:pPr>
        <w:pStyle w:val="ListParagraph"/>
        <w:numPr>
          <w:ilvl w:val="0"/>
          <w:numId w:val="21"/>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link batches to products and inventory records.</w:t>
      </w:r>
    </w:p>
    <w:p w14:paraId="723D5275" w14:textId="77777777" w:rsidR="003A5820" w:rsidRPr="003A5820" w:rsidRDefault="003A5820" w:rsidP="003A5820">
      <w:pPr>
        <w:pStyle w:val="ListParagraph"/>
        <w:numPr>
          <w:ilvl w:val="0"/>
          <w:numId w:val="21"/>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users to view stock by batch.</w:t>
      </w:r>
    </w:p>
    <w:p w14:paraId="35914538" w14:textId="77777777" w:rsidR="003A5820" w:rsidRPr="003A5820" w:rsidRDefault="003A5820" w:rsidP="003A5820">
      <w:pPr>
        <w:pStyle w:val="ListParagraph"/>
        <w:numPr>
          <w:ilvl w:val="0"/>
          <w:numId w:val="21"/>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support expiry monitoring for perishable stock.</w:t>
      </w:r>
    </w:p>
    <w:p w14:paraId="211952C8" w14:textId="77777777" w:rsidR="003A5820" w:rsidRPr="003A5820" w:rsidRDefault="003A5820" w:rsidP="003A5820">
      <w:pPr>
        <w:pStyle w:val="ListParagraph"/>
        <w:numPr>
          <w:ilvl w:val="0"/>
          <w:numId w:val="21"/>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prevent invalid expiry dates that occur before manufacture dates.</w:t>
      </w:r>
    </w:p>
    <w:p w14:paraId="63898989" w14:textId="35D6FD89" w:rsidR="003A5820" w:rsidRDefault="003A5820" w:rsidP="003A5820">
      <w:pPr>
        <w:pStyle w:val="ListParagraph"/>
        <w:numPr>
          <w:ilvl w:val="0"/>
          <w:numId w:val="21"/>
        </w:num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batch-related details to appear in product or inventory views.</w:t>
      </w:r>
    </w:p>
    <w:p w14:paraId="13C92FA3" w14:textId="24F7D9E1" w:rsidR="00AD7942" w:rsidRDefault="00AD7942" w:rsidP="00AD7942">
      <w:pPr>
        <w:rPr>
          <w:rFonts w:ascii="Arial" w:eastAsiaTheme="majorEastAsia" w:hAnsi="Arial" w:cs="Arial"/>
          <w:spacing w:val="-10"/>
          <w:kern w:val="28"/>
          <w:sz w:val="22"/>
          <w:szCs w:val="22"/>
        </w:rPr>
      </w:pPr>
    </w:p>
    <w:p w14:paraId="536E43E2" w14:textId="77777777" w:rsidR="00AD7942" w:rsidRPr="00AD7942" w:rsidRDefault="00AD7942" w:rsidP="00AD7942">
      <w:pPr>
        <w:rPr>
          <w:rFonts w:ascii="Arial" w:eastAsiaTheme="majorEastAsia" w:hAnsi="Arial" w:cs="Arial"/>
          <w:spacing w:val="-10"/>
          <w:kern w:val="28"/>
          <w:sz w:val="22"/>
          <w:szCs w:val="22"/>
        </w:rPr>
      </w:pPr>
    </w:p>
    <w:p w14:paraId="2E6E4688" w14:textId="5450D7B3" w:rsidR="003A5820" w:rsidRPr="00AD7942" w:rsidRDefault="003A5820" w:rsidP="00AD7942">
      <w:pPr>
        <w:pStyle w:val="Heading3"/>
        <w:rPr>
          <w:b/>
          <w:bCs/>
        </w:rPr>
      </w:pPr>
      <w:r w:rsidRPr="00AD7942">
        <w:rPr>
          <w:b/>
          <w:bCs/>
        </w:rPr>
        <w:t>1.9 Stock Movement Management</w:t>
      </w:r>
    </w:p>
    <w:p w14:paraId="57948940"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record all important stock activities.</w:t>
      </w:r>
    </w:p>
    <w:p w14:paraId="78623EC7" w14:textId="77777777" w:rsidR="003A5820" w:rsidRPr="003A5820" w:rsidRDefault="003A5820" w:rsidP="003A5820">
      <w:p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highlight w:val="yellow"/>
        </w:rPr>
        <w:t>Functional requirements:</w:t>
      </w:r>
    </w:p>
    <w:p w14:paraId="6C0F5306" w14:textId="77777777" w:rsidR="003A5820" w:rsidRPr="00AD7942" w:rsidRDefault="003A5820" w:rsidP="00AD7942">
      <w:pPr>
        <w:pStyle w:val="ListParagraph"/>
        <w:numPr>
          <w:ilvl w:val="0"/>
          <w:numId w:val="22"/>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record stock movement transactions.</w:t>
      </w:r>
    </w:p>
    <w:p w14:paraId="22F0FB67" w14:textId="77777777" w:rsidR="003A5820" w:rsidRPr="00AD7942" w:rsidRDefault="003A5820" w:rsidP="00AD7942">
      <w:pPr>
        <w:pStyle w:val="ListParagraph"/>
        <w:numPr>
          <w:ilvl w:val="0"/>
          <w:numId w:val="22"/>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support movement types such as stock in, stock out, adjustment, transfer, and damage.</w:t>
      </w:r>
    </w:p>
    <w:p w14:paraId="11E95964" w14:textId="77777777" w:rsidR="003A5820" w:rsidRPr="00AD7942" w:rsidRDefault="003A5820" w:rsidP="00AD7942">
      <w:pPr>
        <w:pStyle w:val="ListParagraph"/>
        <w:numPr>
          <w:ilvl w:val="0"/>
          <w:numId w:val="22"/>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store quantity moved, movement date, reason, notes, and reference number.</w:t>
      </w:r>
    </w:p>
    <w:p w14:paraId="401702EE" w14:textId="77777777" w:rsidR="003A5820" w:rsidRPr="00AD7942" w:rsidRDefault="003A5820" w:rsidP="00AD7942">
      <w:pPr>
        <w:pStyle w:val="ListParagraph"/>
        <w:numPr>
          <w:ilvl w:val="0"/>
          <w:numId w:val="22"/>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link stock movements to products, users, locations, and batches where applicable.</w:t>
      </w:r>
    </w:p>
    <w:p w14:paraId="4DD847BE" w14:textId="77777777" w:rsidR="003A5820" w:rsidRPr="00AD7942" w:rsidRDefault="003A5820" w:rsidP="00AD7942">
      <w:pPr>
        <w:pStyle w:val="ListParagraph"/>
        <w:numPr>
          <w:ilvl w:val="0"/>
          <w:numId w:val="22"/>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maintain a history of stock movement transactions.</w:t>
      </w:r>
    </w:p>
    <w:p w14:paraId="7D451159" w14:textId="5B0BF6CC" w:rsidR="003A5820" w:rsidRPr="00AD7942" w:rsidRDefault="003A5820" w:rsidP="00AD7942">
      <w:pPr>
        <w:pStyle w:val="ListParagraph"/>
        <w:numPr>
          <w:ilvl w:val="0"/>
          <w:numId w:val="22"/>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allow authorized users to view movement records for audit and tracking purposes.</w:t>
      </w:r>
    </w:p>
    <w:p w14:paraId="7507CC0B" w14:textId="472BBD54" w:rsidR="00AD7942" w:rsidRDefault="00AD7942" w:rsidP="003A5820">
      <w:pPr>
        <w:rPr>
          <w:rFonts w:ascii="Arial" w:eastAsiaTheme="majorEastAsia" w:hAnsi="Arial" w:cs="Arial"/>
          <w:spacing w:val="-10"/>
          <w:kern w:val="28"/>
          <w:sz w:val="22"/>
          <w:szCs w:val="22"/>
        </w:rPr>
      </w:pPr>
    </w:p>
    <w:p w14:paraId="740B18C1" w14:textId="77777777" w:rsidR="00AD7942" w:rsidRPr="003A5820" w:rsidRDefault="00AD7942" w:rsidP="003A5820">
      <w:pPr>
        <w:rPr>
          <w:rFonts w:ascii="Arial" w:eastAsiaTheme="majorEastAsia" w:hAnsi="Arial" w:cs="Arial"/>
          <w:spacing w:val="-10"/>
          <w:kern w:val="28"/>
          <w:sz w:val="22"/>
          <w:szCs w:val="22"/>
        </w:rPr>
      </w:pPr>
    </w:p>
    <w:p w14:paraId="5DB76E8E" w14:textId="05C87A18" w:rsidR="003A5820" w:rsidRPr="00AD7942" w:rsidRDefault="003A5820" w:rsidP="00AD7942">
      <w:pPr>
        <w:pStyle w:val="Heading3"/>
        <w:rPr>
          <w:b/>
          <w:bCs/>
        </w:rPr>
      </w:pPr>
      <w:r w:rsidRPr="00AD7942">
        <w:rPr>
          <w:b/>
          <w:bCs/>
        </w:rPr>
        <w:t>1.10 Alerts and Notifications</w:t>
      </w:r>
    </w:p>
    <w:p w14:paraId="611914BA"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support inventory-related alerts.</w:t>
      </w:r>
    </w:p>
    <w:p w14:paraId="1A3D06EE" w14:textId="77777777" w:rsidR="003A5820" w:rsidRPr="003A5820" w:rsidRDefault="003A5820" w:rsidP="003A5820">
      <w:p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highlight w:val="yellow"/>
        </w:rPr>
        <w:t>Functional requirements:</w:t>
      </w:r>
    </w:p>
    <w:p w14:paraId="323F8665" w14:textId="77777777" w:rsidR="003A5820" w:rsidRPr="00AD7942" w:rsidRDefault="003A5820" w:rsidP="00AD7942">
      <w:pPr>
        <w:pStyle w:val="ListParagraph"/>
        <w:numPr>
          <w:ilvl w:val="0"/>
          <w:numId w:val="23"/>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generate low-stock alerts when stock falls to or below reorder level.</w:t>
      </w:r>
    </w:p>
    <w:p w14:paraId="4A13916E" w14:textId="77777777" w:rsidR="003A5820" w:rsidRPr="00AD7942" w:rsidRDefault="003A5820" w:rsidP="00AD7942">
      <w:pPr>
        <w:pStyle w:val="ListParagraph"/>
        <w:numPr>
          <w:ilvl w:val="0"/>
          <w:numId w:val="23"/>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support near-expiry alerts for batch-controlled products.</w:t>
      </w:r>
    </w:p>
    <w:p w14:paraId="6BBF0066" w14:textId="77777777" w:rsidR="003A5820" w:rsidRPr="00AD7942" w:rsidRDefault="003A5820" w:rsidP="00AD7942">
      <w:pPr>
        <w:pStyle w:val="ListParagraph"/>
        <w:numPr>
          <w:ilvl w:val="0"/>
          <w:numId w:val="23"/>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support expired stock alerts where applicable.</w:t>
      </w:r>
    </w:p>
    <w:p w14:paraId="197F4849" w14:textId="77777777" w:rsidR="003A5820" w:rsidRPr="00AD7942" w:rsidRDefault="003A5820" w:rsidP="00AD7942">
      <w:pPr>
        <w:pStyle w:val="ListParagraph"/>
        <w:numPr>
          <w:ilvl w:val="0"/>
          <w:numId w:val="23"/>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support damaged stock alerts.</w:t>
      </w:r>
    </w:p>
    <w:p w14:paraId="4304DC7B" w14:textId="77777777" w:rsidR="003A5820" w:rsidRPr="00AD7942" w:rsidRDefault="003A5820" w:rsidP="00AD7942">
      <w:pPr>
        <w:pStyle w:val="ListParagraph"/>
        <w:numPr>
          <w:ilvl w:val="0"/>
          <w:numId w:val="23"/>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allow users to view active alerts.</w:t>
      </w:r>
    </w:p>
    <w:p w14:paraId="2C8B2ADC" w14:textId="0A059174" w:rsidR="003A5820" w:rsidRPr="00AD7942" w:rsidRDefault="003A5820" w:rsidP="00AD7942">
      <w:pPr>
        <w:pStyle w:val="ListParagraph"/>
        <w:numPr>
          <w:ilvl w:val="0"/>
          <w:numId w:val="23"/>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allow alerts to be marked as resolved when appropriate.</w:t>
      </w:r>
    </w:p>
    <w:p w14:paraId="12A9BB5A" w14:textId="1485259E" w:rsidR="00AD7942" w:rsidRDefault="00AD7942" w:rsidP="003A5820">
      <w:pPr>
        <w:rPr>
          <w:rFonts w:ascii="Arial" w:eastAsiaTheme="majorEastAsia" w:hAnsi="Arial" w:cs="Arial"/>
          <w:spacing w:val="-10"/>
          <w:kern w:val="28"/>
          <w:sz w:val="22"/>
          <w:szCs w:val="22"/>
        </w:rPr>
      </w:pPr>
    </w:p>
    <w:p w14:paraId="5300E189" w14:textId="77777777" w:rsidR="00AD7942" w:rsidRPr="003A5820" w:rsidRDefault="00AD7942" w:rsidP="003A5820">
      <w:pPr>
        <w:rPr>
          <w:rFonts w:ascii="Arial" w:eastAsiaTheme="majorEastAsia" w:hAnsi="Arial" w:cs="Arial"/>
          <w:spacing w:val="-10"/>
          <w:kern w:val="28"/>
          <w:sz w:val="22"/>
          <w:szCs w:val="22"/>
        </w:rPr>
      </w:pPr>
    </w:p>
    <w:p w14:paraId="71F7FB08" w14:textId="19F21A67" w:rsidR="003A5820" w:rsidRPr="00AD7942" w:rsidRDefault="003A5820" w:rsidP="00AD7942">
      <w:pPr>
        <w:pStyle w:val="Heading3"/>
        <w:rPr>
          <w:b/>
          <w:bCs/>
        </w:rPr>
      </w:pPr>
      <w:r w:rsidRPr="00AD7942">
        <w:rPr>
          <w:b/>
          <w:bCs/>
        </w:rPr>
        <w:t>1.11 Dashboard and Reporting</w:t>
      </w:r>
    </w:p>
    <w:p w14:paraId="51665C30"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present summary information for decision-making.</w:t>
      </w:r>
    </w:p>
    <w:p w14:paraId="5EEB880F" w14:textId="77777777" w:rsidR="003A5820" w:rsidRPr="003A5820" w:rsidRDefault="003A5820" w:rsidP="003A5820">
      <w:p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highlight w:val="yellow"/>
        </w:rPr>
        <w:t>Functional requirements:</w:t>
      </w:r>
    </w:p>
    <w:p w14:paraId="0CCF9380" w14:textId="77777777" w:rsidR="003A5820" w:rsidRPr="00AD7942" w:rsidRDefault="003A5820" w:rsidP="00AD7942">
      <w:pPr>
        <w:pStyle w:val="ListParagraph"/>
        <w:numPr>
          <w:ilvl w:val="0"/>
          <w:numId w:val="24"/>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provide a dashboard view for authorized users.</w:t>
      </w:r>
    </w:p>
    <w:p w14:paraId="125A4622" w14:textId="77777777" w:rsidR="003A5820" w:rsidRPr="00AD7942" w:rsidRDefault="003A5820" w:rsidP="00AD7942">
      <w:pPr>
        <w:pStyle w:val="ListParagraph"/>
        <w:numPr>
          <w:ilvl w:val="0"/>
          <w:numId w:val="24"/>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dashboard shall display summary inventory information.</w:t>
      </w:r>
    </w:p>
    <w:p w14:paraId="2C413568" w14:textId="77777777" w:rsidR="003A5820" w:rsidRPr="00AD7942" w:rsidRDefault="003A5820" w:rsidP="00AD7942">
      <w:pPr>
        <w:pStyle w:val="ListParagraph"/>
        <w:numPr>
          <w:ilvl w:val="0"/>
          <w:numId w:val="24"/>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dashboard shall display stock status indicators.</w:t>
      </w:r>
    </w:p>
    <w:p w14:paraId="5CAAB351" w14:textId="77777777" w:rsidR="003A5820" w:rsidRPr="00AD7942" w:rsidRDefault="003A5820" w:rsidP="00AD7942">
      <w:pPr>
        <w:pStyle w:val="ListParagraph"/>
        <w:numPr>
          <w:ilvl w:val="0"/>
          <w:numId w:val="24"/>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dashboard shall display alert information.</w:t>
      </w:r>
    </w:p>
    <w:p w14:paraId="1BAE10C8" w14:textId="77777777" w:rsidR="003A5820" w:rsidRPr="00AD7942" w:rsidRDefault="003A5820" w:rsidP="00AD7942">
      <w:pPr>
        <w:pStyle w:val="ListParagraph"/>
        <w:numPr>
          <w:ilvl w:val="0"/>
          <w:numId w:val="24"/>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allow users to view product and stock summaries.</w:t>
      </w:r>
    </w:p>
    <w:p w14:paraId="7FC680C6" w14:textId="74C0BC73" w:rsidR="003A5820" w:rsidRPr="00AD7942" w:rsidRDefault="003A5820" w:rsidP="00AD7942">
      <w:pPr>
        <w:pStyle w:val="ListParagraph"/>
        <w:numPr>
          <w:ilvl w:val="0"/>
          <w:numId w:val="24"/>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support basic reporting through system views and filtered data.</w:t>
      </w:r>
    </w:p>
    <w:p w14:paraId="210A733A" w14:textId="28F33DD5" w:rsidR="00AD7942" w:rsidRDefault="00AD7942" w:rsidP="003A5820">
      <w:pPr>
        <w:rPr>
          <w:rFonts w:ascii="Arial" w:eastAsiaTheme="majorEastAsia" w:hAnsi="Arial" w:cs="Arial"/>
          <w:spacing w:val="-10"/>
          <w:kern w:val="28"/>
          <w:sz w:val="22"/>
          <w:szCs w:val="22"/>
        </w:rPr>
      </w:pPr>
    </w:p>
    <w:p w14:paraId="3612E6CF" w14:textId="77777777" w:rsidR="00AD7942" w:rsidRPr="003A5820" w:rsidRDefault="00AD7942" w:rsidP="003A5820">
      <w:pPr>
        <w:rPr>
          <w:rFonts w:ascii="Arial" w:eastAsiaTheme="majorEastAsia" w:hAnsi="Arial" w:cs="Arial"/>
          <w:spacing w:val="-10"/>
          <w:kern w:val="28"/>
          <w:sz w:val="22"/>
          <w:szCs w:val="22"/>
        </w:rPr>
      </w:pPr>
    </w:p>
    <w:p w14:paraId="7D472E00" w14:textId="17D9132E" w:rsidR="003A5820" w:rsidRPr="00AD7942" w:rsidRDefault="003A5820" w:rsidP="00AD7942">
      <w:pPr>
        <w:pStyle w:val="Heading3"/>
        <w:rPr>
          <w:b/>
          <w:bCs/>
        </w:rPr>
      </w:pPr>
      <w:r w:rsidRPr="00AD7942">
        <w:rPr>
          <w:b/>
          <w:bCs/>
        </w:rPr>
        <w:t>1.12 Search, Filter, and Sort Functions</w:t>
      </w:r>
    </w:p>
    <w:p w14:paraId="2EBCC2CB"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allow users to find data efficiently.</w:t>
      </w:r>
    </w:p>
    <w:p w14:paraId="1A89A4EA" w14:textId="77777777" w:rsidR="003A5820" w:rsidRPr="003A5820" w:rsidRDefault="003A5820" w:rsidP="003A5820">
      <w:p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highlight w:val="yellow"/>
        </w:rPr>
        <w:t>Functional requirements:</w:t>
      </w:r>
    </w:p>
    <w:p w14:paraId="2D885D35" w14:textId="77777777" w:rsidR="003A5820" w:rsidRPr="00AD7942" w:rsidRDefault="003A5820" w:rsidP="00AD7942">
      <w:pPr>
        <w:pStyle w:val="ListParagraph"/>
        <w:numPr>
          <w:ilvl w:val="0"/>
          <w:numId w:val="25"/>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provide product search by keyword.</w:t>
      </w:r>
    </w:p>
    <w:p w14:paraId="636C7692" w14:textId="77777777" w:rsidR="003A5820" w:rsidRPr="00AD7942" w:rsidRDefault="003A5820" w:rsidP="00AD7942">
      <w:pPr>
        <w:pStyle w:val="ListParagraph"/>
        <w:numPr>
          <w:ilvl w:val="0"/>
          <w:numId w:val="25"/>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provide search suggestions based on typed input where implemented.</w:t>
      </w:r>
    </w:p>
    <w:p w14:paraId="530DA158" w14:textId="77777777" w:rsidR="003A5820" w:rsidRPr="00AD7942" w:rsidRDefault="003A5820" w:rsidP="00AD7942">
      <w:pPr>
        <w:pStyle w:val="ListParagraph"/>
        <w:numPr>
          <w:ilvl w:val="0"/>
          <w:numId w:val="25"/>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allow filtering by category.</w:t>
      </w:r>
    </w:p>
    <w:p w14:paraId="4CF392CC" w14:textId="77777777" w:rsidR="003A5820" w:rsidRPr="00AD7942" w:rsidRDefault="003A5820" w:rsidP="00AD7942">
      <w:pPr>
        <w:pStyle w:val="ListParagraph"/>
        <w:numPr>
          <w:ilvl w:val="0"/>
          <w:numId w:val="25"/>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allow filtering by status.</w:t>
      </w:r>
    </w:p>
    <w:p w14:paraId="3753702E" w14:textId="77777777" w:rsidR="003A5820" w:rsidRPr="00AD7942" w:rsidRDefault="003A5820" w:rsidP="00AD7942">
      <w:pPr>
        <w:pStyle w:val="ListParagraph"/>
        <w:numPr>
          <w:ilvl w:val="0"/>
          <w:numId w:val="25"/>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allow sorting of records using supported sort options.</w:t>
      </w:r>
    </w:p>
    <w:p w14:paraId="170366E9" w14:textId="77777777" w:rsidR="003A5820" w:rsidRPr="00AD7942" w:rsidRDefault="003A5820" w:rsidP="00AD7942">
      <w:pPr>
        <w:pStyle w:val="ListParagraph"/>
        <w:numPr>
          <w:ilvl w:val="0"/>
          <w:numId w:val="25"/>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update results according to search and filter criteria.</w:t>
      </w:r>
    </w:p>
    <w:p w14:paraId="788FB615" w14:textId="0C365184" w:rsidR="003A5820" w:rsidRPr="00AD7942" w:rsidRDefault="003A5820" w:rsidP="00AD7942">
      <w:pPr>
        <w:pStyle w:val="Heading3"/>
        <w:rPr>
          <w:b/>
          <w:bCs/>
        </w:rPr>
      </w:pPr>
      <w:r w:rsidRPr="00AD7942">
        <w:rPr>
          <w:b/>
          <w:bCs/>
        </w:rPr>
        <w:lastRenderedPageBreak/>
        <w:t>1.13 Data Storage and Record Management</w:t>
      </w:r>
    </w:p>
    <w:p w14:paraId="3C4941BC"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shall maintain warehouse data in a structured database.</w:t>
      </w:r>
    </w:p>
    <w:p w14:paraId="616B97BF" w14:textId="77777777" w:rsidR="003A5820" w:rsidRPr="003A5820" w:rsidRDefault="003A5820" w:rsidP="003A5820">
      <w:p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highlight w:val="yellow"/>
        </w:rPr>
        <w:t>Functional requirements:</w:t>
      </w:r>
    </w:p>
    <w:p w14:paraId="77A95B0B" w14:textId="77777777" w:rsidR="003A5820" w:rsidRPr="00AD7942" w:rsidRDefault="003A5820" w:rsidP="00AD7942">
      <w:pPr>
        <w:pStyle w:val="ListParagraph"/>
        <w:numPr>
          <w:ilvl w:val="0"/>
          <w:numId w:val="26"/>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store all core records in a PostgreSQL database.</w:t>
      </w:r>
    </w:p>
    <w:p w14:paraId="37169AF9" w14:textId="77777777" w:rsidR="003A5820" w:rsidRPr="00AD7942" w:rsidRDefault="003A5820" w:rsidP="00AD7942">
      <w:pPr>
        <w:pStyle w:val="ListParagraph"/>
        <w:numPr>
          <w:ilvl w:val="0"/>
          <w:numId w:val="26"/>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preserve relationships between products, suppliers, inventory, movements, batches, and alerts.</w:t>
      </w:r>
    </w:p>
    <w:p w14:paraId="79442489" w14:textId="77777777" w:rsidR="003A5820" w:rsidRPr="00AD7942" w:rsidRDefault="003A5820" w:rsidP="00AD7942">
      <w:pPr>
        <w:pStyle w:val="ListParagraph"/>
        <w:numPr>
          <w:ilvl w:val="0"/>
          <w:numId w:val="26"/>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maintain record timestamps where required.</w:t>
      </w:r>
    </w:p>
    <w:p w14:paraId="463A930E" w14:textId="0BC65CB1" w:rsidR="003A5820" w:rsidRPr="00AD7942" w:rsidRDefault="003A5820" w:rsidP="00AD7942">
      <w:pPr>
        <w:pStyle w:val="ListParagraph"/>
        <w:numPr>
          <w:ilvl w:val="0"/>
          <w:numId w:val="26"/>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support future expansion of data structures if needed.</w:t>
      </w:r>
    </w:p>
    <w:p w14:paraId="53DE9E95" w14:textId="1E76A162" w:rsidR="00AD7942" w:rsidRDefault="00AD7942" w:rsidP="003A5820">
      <w:pPr>
        <w:rPr>
          <w:rFonts w:ascii="Arial" w:eastAsiaTheme="majorEastAsia" w:hAnsi="Arial" w:cs="Arial"/>
          <w:spacing w:val="-10"/>
          <w:kern w:val="28"/>
          <w:sz w:val="22"/>
          <w:szCs w:val="22"/>
        </w:rPr>
      </w:pPr>
    </w:p>
    <w:p w14:paraId="4819EB9E" w14:textId="46245F99" w:rsidR="00AD7942" w:rsidRDefault="00AD7942" w:rsidP="003A5820">
      <w:pPr>
        <w:rPr>
          <w:rFonts w:ascii="Arial" w:eastAsiaTheme="majorEastAsia" w:hAnsi="Arial" w:cs="Arial"/>
          <w:spacing w:val="-10"/>
          <w:kern w:val="28"/>
          <w:sz w:val="22"/>
          <w:szCs w:val="22"/>
        </w:rPr>
      </w:pPr>
    </w:p>
    <w:p w14:paraId="7C745D73" w14:textId="77777777" w:rsidR="00AD7942" w:rsidRDefault="00AD7942" w:rsidP="003A5820">
      <w:pPr>
        <w:rPr>
          <w:rFonts w:ascii="Arial" w:eastAsiaTheme="majorEastAsia" w:hAnsi="Arial" w:cs="Arial"/>
          <w:spacing w:val="-10"/>
          <w:kern w:val="28"/>
          <w:sz w:val="22"/>
          <w:szCs w:val="22"/>
        </w:rPr>
      </w:pPr>
    </w:p>
    <w:p w14:paraId="0A2B97F7" w14:textId="4571949B" w:rsidR="00AD7942" w:rsidRDefault="00AD7942" w:rsidP="003A5820">
      <w:pPr>
        <w:rPr>
          <w:rFonts w:ascii="Arial" w:eastAsiaTheme="majorEastAsia" w:hAnsi="Arial" w:cs="Arial"/>
          <w:spacing w:val="-10"/>
          <w:kern w:val="28"/>
          <w:sz w:val="22"/>
          <w:szCs w:val="22"/>
        </w:rPr>
      </w:pPr>
      <w:r>
        <w:rPr>
          <w:rFonts w:ascii="Arial" w:eastAsiaTheme="majorEastAsia" w:hAnsi="Arial" w:cs="Arial"/>
          <w:spacing w:val="-10"/>
          <w:kern w:val="28"/>
          <w:sz w:val="22"/>
          <w:szCs w:val="22"/>
        </w:rPr>
        <w:br w:type="page"/>
      </w:r>
    </w:p>
    <w:p w14:paraId="50286085" w14:textId="10C106BA" w:rsidR="003A5820" w:rsidRPr="00AD7942" w:rsidRDefault="003A5820" w:rsidP="00AD7942">
      <w:pPr>
        <w:pStyle w:val="Heading2"/>
        <w:rPr>
          <w:sz w:val="28"/>
          <w:szCs w:val="28"/>
        </w:rPr>
      </w:pPr>
      <w:r w:rsidRPr="00AD7942">
        <w:rPr>
          <w:sz w:val="28"/>
          <w:szCs w:val="28"/>
        </w:rPr>
        <w:lastRenderedPageBreak/>
        <w:t>2 Non-Functional Requirements</w:t>
      </w:r>
    </w:p>
    <w:p w14:paraId="380B9F64" w14:textId="22D8CCAE" w:rsid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non-functional requirements define the quality standards, constraints, and performance expectations of the Moonlight Warehouse Inventory Management System. These requirements do not describe what the system does, but how well it must perform and how it should behave in a professional environment.</w:t>
      </w:r>
    </w:p>
    <w:p w14:paraId="7230E528" w14:textId="58D42757" w:rsidR="00AD7942" w:rsidRDefault="00AD7942" w:rsidP="003A5820">
      <w:pPr>
        <w:rPr>
          <w:rFonts w:ascii="Arial" w:eastAsiaTheme="majorEastAsia" w:hAnsi="Arial" w:cs="Arial"/>
          <w:spacing w:val="-10"/>
          <w:kern w:val="28"/>
          <w:sz w:val="22"/>
          <w:szCs w:val="22"/>
        </w:rPr>
      </w:pPr>
    </w:p>
    <w:p w14:paraId="5DF61F87" w14:textId="77777777" w:rsidR="00AD7942" w:rsidRPr="003A5820" w:rsidRDefault="00AD7942" w:rsidP="003A5820">
      <w:pPr>
        <w:rPr>
          <w:rFonts w:ascii="Arial" w:eastAsiaTheme="majorEastAsia" w:hAnsi="Arial" w:cs="Arial"/>
          <w:spacing w:val="-10"/>
          <w:kern w:val="28"/>
          <w:sz w:val="22"/>
          <w:szCs w:val="22"/>
        </w:rPr>
      </w:pPr>
    </w:p>
    <w:p w14:paraId="30EE8756" w14:textId="7485C7E5" w:rsidR="003A5820" w:rsidRPr="00AD7942" w:rsidRDefault="003A5820" w:rsidP="00AD7942">
      <w:pPr>
        <w:pStyle w:val="Heading3"/>
        <w:rPr>
          <w:b/>
          <w:bCs/>
        </w:rPr>
      </w:pPr>
      <w:r w:rsidRPr="00AD7942">
        <w:rPr>
          <w:b/>
          <w:bCs/>
        </w:rPr>
        <w:t>2.1 Performance Requirements</w:t>
      </w:r>
    </w:p>
    <w:p w14:paraId="49CAB712"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must provide efficient response times for normal warehouse operations.</w:t>
      </w:r>
    </w:p>
    <w:p w14:paraId="00DE1CA9" w14:textId="77777777" w:rsidR="003A5820" w:rsidRPr="003A5820" w:rsidRDefault="003A5820" w:rsidP="003A5820">
      <w:p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highlight w:val="yellow"/>
        </w:rPr>
        <w:t>Non-functional requirements:</w:t>
      </w:r>
    </w:p>
    <w:p w14:paraId="63FE412E" w14:textId="77777777" w:rsidR="003A5820" w:rsidRPr="00AD7942" w:rsidRDefault="003A5820" w:rsidP="00AD7942">
      <w:pPr>
        <w:pStyle w:val="ListParagraph"/>
        <w:numPr>
          <w:ilvl w:val="0"/>
          <w:numId w:val="27"/>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respond quickly to common user actions such as login, search, product listing, and dashboard loading.</w:t>
      </w:r>
    </w:p>
    <w:p w14:paraId="2C176DFC" w14:textId="77777777" w:rsidR="003A5820" w:rsidRPr="00AD7942" w:rsidRDefault="003A5820" w:rsidP="00AD7942">
      <w:pPr>
        <w:pStyle w:val="ListParagraph"/>
        <w:numPr>
          <w:ilvl w:val="0"/>
          <w:numId w:val="27"/>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support smooth data retrieval for normal warehouse use.</w:t>
      </w:r>
    </w:p>
    <w:p w14:paraId="19E32D8C" w14:textId="77777777" w:rsidR="003A5820" w:rsidRPr="00AD7942" w:rsidRDefault="003A5820" w:rsidP="00AD7942">
      <w:pPr>
        <w:pStyle w:val="ListParagraph"/>
        <w:numPr>
          <w:ilvl w:val="0"/>
          <w:numId w:val="27"/>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handle multiple standard operations without significant slowdown.</w:t>
      </w:r>
    </w:p>
    <w:p w14:paraId="3B5714E6" w14:textId="339C320E" w:rsidR="003A5820" w:rsidRPr="00AD7942" w:rsidRDefault="003A5820" w:rsidP="00AD7942">
      <w:pPr>
        <w:pStyle w:val="ListParagraph"/>
        <w:numPr>
          <w:ilvl w:val="0"/>
          <w:numId w:val="27"/>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support practical performance for academic project deployment and demonstration.</w:t>
      </w:r>
    </w:p>
    <w:p w14:paraId="0A3904F4" w14:textId="487FAB27" w:rsidR="00AD7942" w:rsidRDefault="00AD7942" w:rsidP="003A5820">
      <w:pPr>
        <w:rPr>
          <w:rFonts w:ascii="Arial" w:eastAsiaTheme="majorEastAsia" w:hAnsi="Arial" w:cs="Arial"/>
          <w:spacing w:val="-10"/>
          <w:kern w:val="28"/>
          <w:sz w:val="22"/>
          <w:szCs w:val="22"/>
        </w:rPr>
      </w:pPr>
    </w:p>
    <w:p w14:paraId="64D5DEF1" w14:textId="77777777" w:rsidR="00AD7942" w:rsidRPr="003A5820" w:rsidRDefault="00AD7942" w:rsidP="003A5820">
      <w:pPr>
        <w:rPr>
          <w:rFonts w:ascii="Arial" w:eastAsiaTheme="majorEastAsia" w:hAnsi="Arial" w:cs="Arial"/>
          <w:spacing w:val="-10"/>
          <w:kern w:val="28"/>
          <w:sz w:val="22"/>
          <w:szCs w:val="22"/>
        </w:rPr>
      </w:pPr>
    </w:p>
    <w:p w14:paraId="16C98882" w14:textId="1AD1E778" w:rsidR="003A5820" w:rsidRPr="00AD7942" w:rsidRDefault="003A5820" w:rsidP="00AD7942">
      <w:pPr>
        <w:pStyle w:val="Heading3"/>
        <w:rPr>
          <w:b/>
          <w:bCs/>
        </w:rPr>
      </w:pPr>
      <w:r w:rsidRPr="00AD7942">
        <w:rPr>
          <w:b/>
          <w:bCs/>
        </w:rPr>
        <w:t>2.2 Security Requirements</w:t>
      </w:r>
    </w:p>
    <w:p w14:paraId="4C86AB9B"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must protect user accounts and operational data.</w:t>
      </w:r>
    </w:p>
    <w:p w14:paraId="657244FB" w14:textId="77777777" w:rsidR="003A5820" w:rsidRPr="003A5820" w:rsidRDefault="003A5820" w:rsidP="003A5820">
      <w:p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highlight w:val="yellow"/>
        </w:rPr>
        <w:t>Non-functional requirements:</w:t>
      </w:r>
    </w:p>
    <w:p w14:paraId="6BCD2BB2" w14:textId="77777777" w:rsidR="003A5820" w:rsidRPr="00AD7942" w:rsidRDefault="003A5820" w:rsidP="00AD7942">
      <w:pPr>
        <w:pStyle w:val="ListParagraph"/>
        <w:numPr>
          <w:ilvl w:val="0"/>
          <w:numId w:val="28"/>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store passwords securely using hashing.</w:t>
      </w:r>
    </w:p>
    <w:p w14:paraId="391235B0" w14:textId="77777777" w:rsidR="003A5820" w:rsidRPr="00AD7942" w:rsidRDefault="003A5820" w:rsidP="00AD7942">
      <w:pPr>
        <w:pStyle w:val="ListParagraph"/>
        <w:numPr>
          <w:ilvl w:val="0"/>
          <w:numId w:val="28"/>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implement role-based authorization.</w:t>
      </w:r>
    </w:p>
    <w:p w14:paraId="0AA27BAE" w14:textId="77777777" w:rsidR="003A5820" w:rsidRPr="00AD7942" w:rsidRDefault="003A5820" w:rsidP="00AD7942">
      <w:pPr>
        <w:pStyle w:val="ListParagraph"/>
        <w:numPr>
          <w:ilvl w:val="0"/>
          <w:numId w:val="28"/>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restrict sensitive actions to authorized users only.</w:t>
      </w:r>
    </w:p>
    <w:p w14:paraId="166F746A" w14:textId="77777777" w:rsidR="003A5820" w:rsidRPr="00AD7942" w:rsidRDefault="003A5820" w:rsidP="00AD7942">
      <w:pPr>
        <w:pStyle w:val="ListParagraph"/>
        <w:numPr>
          <w:ilvl w:val="0"/>
          <w:numId w:val="28"/>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validate user credentials before access is granted.</w:t>
      </w:r>
    </w:p>
    <w:p w14:paraId="4CD1D4CF" w14:textId="77777777" w:rsidR="003A5820" w:rsidRPr="00AD7942" w:rsidRDefault="003A5820" w:rsidP="00AD7942">
      <w:pPr>
        <w:pStyle w:val="ListParagraph"/>
        <w:numPr>
          <w:ilvl w:val="0"/>
          <w:numId w:val="28"/>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protect important warehouse records from unauthorized modification.</w:t>
      </w:r>
    </w:p>
    <w:p w14:paraId="28DDDBEC" w14:textId="22B90509" w:rsidR="003A5820" w:rsidRDefault="003A5820" w:rsidP="00AD7942">
      <w:pPr>
        <w:pStyle w:val="ListParagraph"/>
        <w:numPr>
          <w:ilvl w:val="0"/>
          <w:numId w:val="28"/>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follow secure coding practices for authentication and input handling.</w:t>
      </w:r>
    </w:p>
    <w:p w14:paraId="2F02F6EC" w14:textId="0ABD13CD" w:rsidR="00AD7942" w:rsidRDefault="00AD7942" w:rsidP="00AD7942">
      <w:pPr>
        <w:rPr>
          <w:rFonts w:ascii="Arial" w:eastAsiaTheme="majorEastAsia" w:hAnsi="Arial" w:cs="Arial"/>
          <w:spacing w:val="-10"/>
          <w:kern w:val="28"/>
          <w:sz w:val="22"/>
          <w:szCs w:val="22"/>
        </w:rPr>
      </w:pPr>
    </w:p>
    <w:p w14:paraId="12AD453D" w14:textId="77777777" w:rsidR="00AD7942" w:rsidRPr="00AD7942" w:rsidRDefault="00AD7942" w:rsidP="00AD7942">
      <w:pPr>
        <w:rPr>
          <w:rFonts w:ascii="Arial" w:eastAsiaTheme="majorEastAsia" w:hAnsi="Arial" w:cs="Arial"/>
          <w:spacing w:val="-10"/>
          <w:kern w:val="28"/>
          <w:sz w:val="22"/>
          <w:szCs w:val="22"/>
        </w:rPr>
      </w:pPr>
    </w:p>
    <w:p w14:paraId="624AB497" w14:textId="441F62AD" w:rsidR="003A5820" w:rsidRPr="00AD7942" w:rsidRDefault="003A5820" w:rsidP="00AD7942">
      <w:pPr>
        <w:pStyle w:val="Heading3"/>
        <w:rPr>
          <w:b/>
          <w:bCs/>
        </w:rPr>
      </w:pPr>
      <w:r w:rsidRPr="00AD7942">
        <w:rPr>
          <w:b/>
          <w:bCs/>
        </w:rPr>
        <w:t>2.3 Reliability Requirements</w:t>
      </w:r>
    </w:p>
    <w:p w14:paraId="66FEE61C"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must produce dependable and consistent results.</w:t>
      </w:r>
    </w:p>
    <w:p w14:paraId="5BCEB788" w14:textId="77777777" w:rsidR="003A5820" w:rsidRPr="003A5820" w:rsidRDefault="003A5820" w:rsidP="003A5820">
      <w:p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highlight w:val="yellow"/>
        </w:rPr>
        <w:t>Non-functional requirements:</w:t>
      </w:r>
    </w:p>
    <w:p w14:paraId="2463C3CF" w14:textId="77777777" w:rsidR="003A5820" w:rsidRPr="00AD7942" w:rsidRDefault="003A5820" w:rsidP="00AD7942">
      <w:pPr>
        <w:pStyle w:val="ListParagraph"/>
        <w:numPr>
          <w:ilvl w:val="0"/>
          <w:numId w:val="29"/>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maintain accurate stock records when valid transactions are processed.</w:t>
      </w:r>
    </w:p>
    <w:p w14:paraId="225BA927" w14:textId="77777777" w:rsidR="003A5820" w:rsidRPr="00AD7942" w:rsidRDefault="003A5820" w:rsidP="00AD7942">
      <w:pPr>
        <w:pStyle w:val="ListParagraph"/>
        <w:numPr>
          <w:ilvl w:val="0"/>
          <w:numId w:val="29"/>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preserve record consistency in the database.</w:t>
      </w:r>
    </w:p>
    <w:p w14:paraId="3175058D" w14:textId="77777777" w:rsidR="003A5820" w:rsidRPr="00AD7942" w:rsidRDefault="003A5820" w:rsidP="00AD7942">
      <w:pPr>
        <w:pStyle w:val="ListParagraph"/>
        <w:numPr>
          <w:ilvl w:val="0"/>
          <w:numId w:val="29"/>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reduce the risk of data corruption during normal usage.</w:t>
      </w:r>
    </w:p>
    <w:p w14:paraId="7162B787" w14:textId="29B61BB2" w:rsidR="003A5820" w:rsidRPr="00AD7942" w:rsidRDefault="003A5820" w:rsidP="00AD7942">
      <w:pPr>
        <w:pStyle w:val="ListParagraph"/>
        <w:numPr>
          <w:ilvl w:val="0"/>
          <w:numId w:val="29"/>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provide dependable access to stored inventory and product data.</w:t>
      </w:r>
    </w:p>
    <w:p w14:paraId="4A513489" w14:textId="28594071" w:rsidR="00AD7942" w:rsidRDefault="00AD7942" w:rsidP="003A5820">
      <w:pPr>
        <w:rPr>
          <w:rFonts w:ascii="Arial" w:eastAsiaTheme="majorEastAsia" w:hAnsi="Arial" w:cs="Arial"/>
          <w:spacing w:val="-10"/>
          <w:kern w:val="28"/>
          <w:sz w:val="22"/>
          <w:szCs w:val="22"/>
        </w:rPr>
      </w:pPr>
    </w:p>
    <w:p w14:paraId="7327B6EB" w14:textId="1C49B5FE" w:rsidR="003A5820" w:rsidRPr="00EA3738" w:rsidRDefault="003A5820" w:rsidP="00EA3738">
      <w:pPr>
        <w:pStyle w:val="Heading3"/>
        <w:rPr>
          <w:rFonts w:ascii="Arial" w:hAnsi="Arial" w:cs="Arial"/>
          <w:b/>
          <w:bCs/>
          <w:spacing w:val="-10"/>
          <w:kern w:val="28"/>
          <w:sz w:val="22"/>
          <w:szCs w:val="22"/>
        </w:rPr>
      </w:pPr>
      <w:r w:rsidRPr="00EA3738">
        <w:rPr>
          <w:b/>
          <w:bCs/>
        </w:rPr>
        <w:t>2.4 Usability Requirements</w:t>
      </w:r>
    </w:p>
    <w:p w14:paraId="55A13F65"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must be easy for warehouse users to understand and operate.</w:t>
      </w:r>
    </w:p>
    <w:p w14:paraId="2609E06E" w14:textId="77777777" w:rsidR="003A5820" w:rsidRPr="003A5820" w:rsidRDefault="003A5820" w:rsidP="003A5820">
      <w:p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highlight w:val="yellow"/>
        </w:rPr>
        <w:t>Non-functional requirements:</w:t>
      </w:r>
    </w:p>
    <w:p w14:paraId="63F3B486" w14:textId="77777777" w:rsidR="003A5820" w:rsidRPr="00AD7942" w:rsidRDefault="003A5820" w:rsidP="00AD7942">
      <w:pPr>
        <w:pStyle w:val="ListParagraph"/>
        <w:numPr>
          <w:ilvl w:val="0"/>
          <w:numId w:val="30"/>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provide a clear and user-friendly interface.</w:t>
      </w:r>
    </w:p>
    <w:p w14:paraId="17616D59" w14:textId="77777777" w:rsidR="003A5820" w:rsidRPr="00AD7942" w:rsidRDefault="003A5820" w:rsidP="00AD7942">
      <w:pPr>
        <w:pStyle w:val="ListParagraph"/>
        <w:numPr>
          <w:ilvl w:val="0"/>
          <w:numId w:val="30"/>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use consistent layout, labels, and navigation.</w:t>
      </w:r>
    </w:p>
    <w:p w14:paraId="0FAC9BB1" w14:textId="77777777" w:rsidR="003A5820" w:rsidRPr="00AD7942" w:rsidRDefault="003A5820" w:rsidP="00AD7942">
      <w:pPr>
        <w:pStyle w:val="ListParagraph"/>
        <w:numPr>
          <w:ilvl w:val="0"/>
          <w:numId w:val="30"/>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support quick learning for warehouse staff and managers.</w:t>
      </w:r>
    </w:p>
    <w:p w14:paraId="6BDD9D28" w14:textId="77777777" w:rsidR="003A5820" w:rsidRPr="00AD7942" w:rsidRDefault="003A5820" w:rsidP="00AD7942">
      <w:pPr>
        <w:pStyle w:val="ListParagraph"/>
        <w:numPr>
          <w:ilvl w:val="0"/>
          <w:numId w:val="30"/>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present information clearly on web screens.</w:t>
      </w:r>
    </w:p>
    <w:p w14:paraId="2FE2E8CA" w14:textId="676EC028" w:rsidR="003A5820" w:rsidRPr="00AD7942" w:rsidRDefault="003A5820" w:rsidP="00AD7942">
      <w:pPr>
        <w:pStyle w:val="ListParagraph"/>
        <w:numPr>
          <w:ilvl w:val="0"/>
          <w:numId w:val="30"/>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provide meaningful messages for errors and user actions.</w:t>
      </w:r>
    </w:p>
    <w:p w14:paraId="1ECE9BD2" w14:textId="773C803B" w:rsidR="00AD7942" w:rsidRDefault="00AD7942" w:rsidP="003A5820">
      <w:pPr>
        <w:rPr>
          <w:rFonts w:ascii="Arial" w:eastAsiaTheme="majorEastAsia" w:hAnsi="Arial" w:cs="Arial"/>
          <w:spacing w:val="-10"/>
          <w:kern w:val="28"/>
          <w:sz w:val="22"/>
          <w:szCs w:val="22"/>
        </w:rPr>
      </w:pPr>
    </w:p>
    <w:p w14:paraId="6710596F" w14:textId="7943D6DB" w:rsidR="00AD7942" w:rsidRDefault="00AD7942" w:rsidP="003A5820">
      <w:pPr>
        <w:rPr>
          <w:rFonts w:ascii="Arial" w:eastAsiaTheme="majorEastAsia" w:hAnsi="Arial" w:cs="Arial"/>
          <w:spacing w:val="-10"/>
          <w:kern w:val="28"/>
          <w:sz w:val="22"/>
          <w:szCs w:val="22"/>
        </w:rPr>
      </w:pPr>
    </w:p>
    <w:p w14:paraId="3A96801A" w14:textId="77777777" w:rsidR="00AD7942" w:rsidRPr="003A5820" w:rsidRDefault="00AD7942" w:rsidP="003A5820">
      <w:pPr>
        <w:rPr>
          <w:rFonts w:ascii="Arial" w:eastAsiaTheme="majorEastAsia" w:hAnsi="Arial" w:cs="Arial"/>
          <w:spacing w:val="-10"/>
          <w:kern w:val="28"/>
          <w:sz w:val="22"/>
          <w:szCs w:val="22"/>
        </w:rPr>
      </w:pPr>
    </w:p>
    <w:p w14:paraId="2F095E88" w14:textId="74D8D935" w:rsidR="003A5820" w:rsidRPr="00AD7942" w:rsidRDefault="003A5820" w:rsidP="00AD7942">
      <w:pPr>
        <w:pStyle w:val="Heading3"/>
        <w:rPr>
          <w:b/>
          <w:bCs/>
        </w:rPr>
      </w:pPr>
      <w:r w:rsidRPr="00AD7942">
        <w:rPr>
          <w:b/>
          <w:bCs/>
        </w:rPr>
        <w:t>2.5 Maintainability Requirements</w:t>
      </w:r>
    </w:p>
    <w:p w14:paraId="157C5662"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must be easy to update and improve.</w:t>
      </w:r>
    </w:p>
    <w:p w14:paraId="5E0AB24F" w14:textId="77777777" w:rsidR="003A5820" w:rsidRPr="003A5820" w:rsidRDefault="003A5820" w:rsidP="003A5820">
      <w:p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highlight w:val="yellow"/>
        </w:rPr>
        <w:t>Non-functional requirements:</w:t>
      </w:r>
    </w:p>
    <w:p w14:paraId="5B677031" w14:textId="77777777" w:rsidR="003A5820" w:rsidRPr="00AD7942" w:rsidRDefault="003A5820" w:rsidP="00AD7942">
      <w:pPr>
        <w:pStyle w:val="ListParagraph"/>
        <w:numPr>
          <w:ilvl w:val="0"/>
          <w:numId w:val="31"/>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use a modular structure for frontend, backend, and database components.</w:t>
      </w:r>
    </w:p>
    <w:p w14:paraId="2A47EC6E" w14:textId="77777777" w:rsidR="003A5820" w:rsidRPr="00AD7942" w:rsidRDefault="003A5820" w:rsidP="00AD7942">
      <w:pPr>
        <w:pStyle w:val="ListParagraph"/>
        <w:numPr>
          <w:ilvl w:val="0"/>
          <w:numId w:val="31"/>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support maintenance and future enhancement.</w:t>
      </w:r>
    </w:p>
    <w:p w14:paraId="24460FA1" w14:textId="77777777" w:rsidR="003A5820" w:rsidRPr="00AD7942" w:rsidRDefault="003A5820" w:rsidP="00AD7942">
      <w:pPr>
        <w:pStyle w:val="ListParagraph"/>
        <w:numPr>
          <w:ilvl w:val="0"/>
          <w:numId w:val="31"/>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codebase shall be organized clearly to support debugging and updates.</w:t>
      </w:r>
    </w:p>
    <w:p w14:paraId="2ED25AE5" w14:textId="6917DB13" w:rsidR="003A5820" w:rsidRPr="00AD7942" w:rsidRDefault="003A5820" w:rsidP="00AD7942">
      <w:pPr>
        <w:pStyle w:val="ListParagraph"/>
        <w:numPr>
          <w:ilvl w:val="0"/>
          <w:numId w:val="31"/>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documentation shall support understanding of system design and structure.</w:t>
      </w:r>
    </w:p>
    <w:p w14:paraId="533C4A95" w14:textId="4B06186F" w:rsidR="00AD7942" w:rsidRDefault="00AD7942" w:rsidP="003A5820">
      <w:pPr>
        <w:rPr>
          <w:rFonts w:ascii="Arial" w:eastAsiaTheme="majorEastAsia" w:hAnsi="Arial" w:cs="Arial"/>
          <w:spacing w:val="-10"/>
          <w:kern w:val="28"/>
          <w:sz w:val="22"/>
          <w:szCs w:val="22"/>
        </w:rPr>
      </w:pPr>
    </w:p>
    <w:p w14:paraId="43E44027" w14:textId="77777777" w:rsidR="00AD7942" w:rsidRPr="003A5820" w:rsidRDefault="00AD7942" w:rsidP="003A5820">
      <w:pPr>
        <w:rPr>
          <w:rFonts w:ascii="Arial" w:eastAsiaTheme="majorEastAsia" w:hAnsi="Arial" w:cs="Arial"/>
          <w:spacing w:val="-10"/>
          <w:kern w:val="28"/>
          <w:sz w:val="22"/>
          <w:szCs w:val="22"/>
        </w:rPr>
      </w:pPr>
    </w:p>
    <w:p w14:paraId="56F5E100" w14:textId="73102D0E" w:rsidR="003A5820" w:rsidRPr="00AD7942" w:rsidRDefault="003A5820" w:rsidP="00AD7942">
      <w:pPr>
        <w:pStyle w:val="Heading3"/>
        <w:rPr>
          <w:b/>
          <w:bCs/>
        </w:rPr>
      </w:pPr>
      <w:r w:rsidRPr="00AD7942">
        <w:rPr>
          <w:b/>
          <w:bCs/>
        </w:rPr>
        <w:lastRenderedPageBreak/>
        <w:t>2.6 Scalability Requirements</w:t>
      </w:r>
    </w:p>
    <w:p w14:paraId="31C5A6BA"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must support future growth within reasonable limits.</w:t>
      </w:r>
    </w:p>
    <w:p w14:paraId="0699EC5D" w14:textId="77777777" w:rsidR="003A5820" w:rsidRPr="003A5820" w:rsidRDefault="003A5820" w:rsidP="003A5820">
      <w:p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highlight w:val="yellow"/>
        </w:rPr>
        <w:t>Non-functional requirements:</w:t>
      </w:r>
    </w:p>
    <w:p w14:paraId="5A0D6780" w14:textId="77777777" w:rsidR="003A5820" w:rsidRPr="00AD7942" w:rsidRDefault="003A5820" w:rsidP="00AD7942">
      <w:pPr>
        <w:pStyle w:val="ListParagraph"/>
        <w:numPr>
          <w:ilvl w:val="0"/>
          <w:numId w:val="32"/>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be capable of supporting additional modules in the future.</w:t>
      </w:r>
    </w:p>
    <w:p w14:paraId="4F4890C9" w14:textId="77777777" w:rsidR="003A5820" w:rsidRPr="00AD7942" w:rsidRDefault="003A5820" w:rsidP="00AD7942">
      <w:pPr>
        <w:pStyle w:val="ListParagraph"/>
        <w:numPr>
          <w:ilvl w:val="0"/>
          <w:numId w:val="32"/>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be designed to accommodate more products, users, and records over time.</w:t>
      </w:r>
    </w:p>
    <w:p w14:paraId="2DE74F74" w14:textId="4E9D555E" w:rsidR="003A5820" w:rsidRPr="00AD7942" w:rsidRDefault="003A5820" w:rsidP="00AD7942">
      <w:pPr>
        <w:pStyle w:val="ListParagraph"/>
        <w:numPr>
          <w:ilvl w:val="0"/>
          <w:numId w:val="32"/>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support expansion to additional reports or warehouse features if required.</w:t>
      </w:r>
    </w:p>
    <w:p w14:paraId="04E0C48E" w14:textId="3DE1210D" w:rsidR="00AD7942" w:rsidRDefault="00AD7942" w:rsidP="003A5820">
      <w:pPr>
        <w:rPr>
          <w:rFonts w:ascii="Arial" w:eastAsiaTheme="majorEastAsia" w:hAnsi="Arial" w:cs="Arial"/>
          <w:spacing w:val="-10"/>
          <w:kern w:val="28"/>
          <w:sz w:val="22"/>
          <w:szCs w:val="22"/>
        </w:rPr>
      </w:pPr>
    </w:p>
    <w:p w14:paraId="00BDC2AC" w14:textId="77777777" w:rsidR="00AD7942" w:rsidRPr="003A5820" w:rsidRDefault="00AD7942" w:rsidP="003A5820">
      <w:pPr>
        <w:rPr>
          <w:rFonts w:ascii="Arial" w:eastAsiaTheme="majorEastAsia" w:hAnsi="Arial" w:cs="Arial"/>
          <w:spacing w:val="-10"/>
          <w:kern w:val="28"/>
          <w:sz w:val="22"/>
          <w:szCs w:val="22"/>
        </w:rPr>
      </w:pPr>
    </w:p>
    <w:p w14:paraId="1DDFE637" w14:textId="2BCAC474" w:rsidR="003A5820" w:rsidRPr="00AD7942" w:rsidRDefault="003A5820" w:rsidP="00AD7942">
      <w:pPr>
        <w:pStyle w:val="Heading3"/>
        <w:rPr>
          <w:b/>
          <w:bCs/>
        </w:rPr>
      </w:pPr>
      <w:r w:rsidRPr="00AD7942">
        <w:rPr>
          <w:b/>
          <w:bCs/>
        </w:rPr>
        <w:t>2.7 Availability Requirements</w:t>
      </w:r>
    </w:p>
    <w:p w14:paraId="318F93FD"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must be accessible when needed for warehouse use.</w:t>
      </w:r>
    </w:p>
    <w:p w14:paraId="6C2D19BD" w14:textId="77777777" w:rsidR="003A5820" w:rsidRPr="003A5820" w:rsidRDefault="003A5820" w:rsidP="003A5820">
      <w:p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highlight w:val="yellow"/>
        </w:rPr>
        <w:t>Non-functional requirements:</w:t>
      </w:r>
    </w:p>
    <w:p w14:paraId="194156C8" w14:textId="77777777" w:rsidR="003A5820" w:rsidRPr="00AD7942" w:rsidRDefault="003A5820" w:rsidP="00AD7942">
      <w:pPr>
        <w:pStyle w:val="ListParagraph"/>
        <w:numPr>
          <w:ilvl w:val="0"/>
          <w:numId w:val="33"/>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be available during normal warehouse operating hours.</w:t>
      </w:r>
    </w:p>
    <w:p w14:paraId="7AAAF884" w14:textId="77777777" w:rsidR="003A5820" w:rsidRPr="00AD7942" w:rsidRDefault="003A5820" w:rsidP="00AD7942">
      <w:pPr>
        <w:pStyle w:val="ListParagraph"/>
        <w:numPr>
          <w:ilvl w:val="0"/>
          <w:numId w:val="33"/>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be deployable in a way that supports routine operational access.</w:t>
      </w:r>
    </w:p>
    <w:p w14:paraId="0C0CD332" w14:textId="5C21EFC8" w:rsidR="003A5820" w:rsidRPr="00AD7942" w:rsidRDefault="003A5820" w:rsidP="00AD7942">
      <w:pPr>
        <w:pStyle w:val="ListParagraph"/>
        <w:numPr>
          <w:ilvl w:val="0"/>
          <w:numId w:val="33"/>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minimize unnecessary downtime during standard usage.</w:t>
      </w:r>
    </w:p>
    <w:p w14:paraId="1CF8C63E" w14:textId="0ED9F24C" w:rsidR="00AD7942" w:rsidRDefault="00AD7942" w:rsidP="003A5820">
      <w:pPr>
        <w:rPr>
          <w:rFonts w:ascii="Arial" w:eastAsiaTheme="majorEastAsia" w:hAnsi="Arial" w:cs="Arial"/>
          <w:spacing w:val="-10"/>
          <w:kern w:val="28"/>
          <w:sz w:val="22"/>
          <w:szCs w:val="22"/>
        </w:rPr>
      </w:pPr>
    </w:p>
    <w:p w14:paraId="5A3102CF" w14:textId="77777777" w:rsidR="00AD7942" w:rsidRPr="003A5820" w:rsidRDefault="00AD7942" w:rsidP="003A5820">
      <w:pPr>
        <w:rPr>
          <w:rFonts w:ascii="Arial" w:eastAsiaTheme="majorEastAsia" w:hAnsi="Arial" w:cs="Arial"/>
          <w:spacing w:val="-10"/>
          <w:kern w:val="28"/>
          <w:sz w:val="22"/>
          <w:szCs w:val="22"/>
        </w:rPr>
      </w:pPr>
    </w:p>
    <w:p w14:paraId="630EE6B9" w14:textId="3F4390B6" w:rsidR="003A5820" w:rsidRPr="00AD7942" w:rsidRDefault="003A5820" w:rsidP="00AD7942">
      <w:pPr>
        <w:pStyle w:val="Heading3"/>
        <w:rPr>
          <w:b/>
          <w:bCs/>
        </w:rPr>
      </w:pPr>
      <w:r w:rsidRPr="00AD7942">
        <w:rPr>
          <w:b/>
          <w:bCs/>
        </w:rPr>
        <w:t>2.8 Compatibility Requirements</w:t>
      </w:r>
    </w:p>
    <w:p w14:paraId="4DB644F0"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must run in the intended technical environment.</w:t>
      </w:r>
    </w:p>
    <w:p w14:paraId="647F7D15" w14:textId="77777777" w:rsidR="003A5820" w:rsidRPr="003A5820" w:rsidRDefault="003A5820" w:rsidP="003A5820">
      <w:p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highlight w:val="yellow"/>
        </w:rPr>
        <w:t>Non-functional requirements:</w:t>
      </w:r>
    </w:p>
    <w:p w14:paraId="09EE7CED" w14:textId="77777777" w:rsidR="003A5820" w:rsidRPr="00AD7942" w:rsidRDefault="003A5820" w:rsidP="00AD7942">
      <w:pPr>
        <w:pStyle w:val="ListParagraph"/>
        <w:numPr>
          <w:ilvl w:val="0"/>
          <w:numId w:val="34"/>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operate as a web-based application.</w:t>
      </w:r>
    </w:p>
    <w:p w14:paraId="1D3B51F6" w14:textId="77777777" w:rsidR="003A5820" w:rsidRPr="00AD7942" w:rsidRDefault="003A5820" w:rsidP="00AD7942">
      <w:pPr>
        <w:pStyle w:val="ListParagraph"/>
        <w:numPr>
          <w:ilvl w:val="0"/>
          <w:numId w:val="34"/>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support modern desktop web browsers.</w:t>
      </w:r>
    </w:p>
    <w:p w14:paraId="07C4173F" w14:textId="77777777" w:rsidR="003A5820" w:rsidRPr="00AD7942" w:rsidRDefault="003A5820" w:rsidP="00AD7942">
      <w:pPr>
        <w:pStyle w:val="ListParagraph"/>
        <w:numPr>
          <w:ilvl w:val="0"/>
          <w:numId w:val="34"/>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work with the selected project technologies: React, Node.js/Express, and PostgreSQL.</w:t>
      </w:r>
    </w:p>
    <w:p w14:paraId="08BC8D4E" w14:textId="1DFF2FBA" w:rsidR="003A5820" w:rsidRDefault="003A5820" w:rsidP="00AD7942">
      <w:pPr>
        <w:pStyle w:val="ListParagraph"/>
        <w:numPr>
          <w:ilvl w:val="0"/>
          <w:numId w:val="34"/>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function in a standard warehouse office computing environment.</w:t>
      </w:r>
    </w:p>
    <w:p w14:paraId="61D6BBD9" w14:textId="5D856C5D" w:rsidR="00AD7942" w:rsidRDefault="00AD7942" w:rsidP="00AD7942">
      <w:pPr>
        <w:rPr>
          <w:rFonts w:ascii="Arial" w:eastAsiaTheme="majorEastAsia" w:hAnsi="Arial" w:cs="Arial"/>
          <w:spacing w:val="-10"/>
          <w:kern w:val="28"/>
          <w:sz w:val="22"/>
          <w:szCs w:val="22"/>
        </w:rPr>
      </w:pPr>
    </w:p>
    <w:p w14:paraId="629B1103" w14:textId="77777777" w:rsidR="00AD7942" w:rsidRPr="00AD7942" w:rsidRDefault="00AD7942" w:rsidP="00AD7942">
      <w:pPr>
        <w:rPr>
          <w:rFonts w:ascii="Arial" w:eastAsiaTheme="majorEastAsia" w:hAnsi="Arial" w:cs="Arial"/>
          <w:spacing w:val="-10"/>
          <w:kern w:val="28"/>
          <w:sz w:val="22"/>
          <w:szCs w:val="22"/>
        </w:rPr>
      </w:pPr>
    </w:p>
    <w:p w14:paraId="44858C67" w14:textId="00E1F6E2" w:rsidR="003A5820" w:rsidRPr="00AD7942" w:rsidRDefault="003A5820" w:rsidP="00AD7942">
      <w:pPr>
        <w:pStyle w:val="Heading3"/>
        <w:rPr>
          <w:b/>
          <w:bCs/>
        </w:rPr>
      </w:pPr>
      <w:r w:rsidRPr="00AD7942">
        <w:rPr>
          <w:b/>
          <w:bCs/>
        </w:rPr>
        <w:t>2.9 Data Integrity Requirements</w:t>
      </w:r>
    </w:p>
    <w:p w14:paraId="5268258E"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must maintain correct and valid data.</w:t>
      </w:r>
    </w:p>
    <w:p w14:paraId="0075A623" w14:textId="77777777" w:rsidR="003A5820" w:rsidRPr="003A5820" w:rsidRDefault="003A5820" w:rsidP="003A5820">
      <w:p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highlight w:val="yellow"/>
        </w:rPr>
        <w:t>Non-functional requirements:</w:t>
      </w:r>
    </w:p>
    <w:p w14:paraId="3C732F42" w14:textId="77777777" w:rsidR="003A5820" w:rsidRPr="00AD7942" w:rsidRDefault="003A5820" w:rsidP="00AD7942">
      <w:pPr>
        <w:pStyle w:val="ListParagraph"/>
        <w:numPr>
          <w:ilvl w:val="0"/>
          <w:numId w:val="35"/>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enforce primary key and foreign key relationships in the database.</w:t>
      </w:r>
    </w:p>
    <w:p w14:paraId="29E8C6B4" w14:textId="77777777" w:rsidR="003A5820" w:rsidRPr="00AD7942" w:rsidRDefault="003A5820" w:rsidP="00AD7942">
      <w:pPr>
        <w:pStyle w:val="ListParagraph"/>
        <w:numPr>
          <w:ilvl w:val="0"/>
          <w:numId w:val="35"/>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prevent invalid data entries where validation rules apply.</w:t>
      </w:r>
    </w:p>
    <w:p w14:paraId="621BB085" w14:textId="77777777" w:rsidR="003A5820" w:rsidRPr="00AD7942" w:rsidRDefault="003A5820" w:rsidP="00AD7942">
      <w:pPr>
        <w:pStyle w:val="ListParagraph"/>
        <w:numPr>
          <w:ilvl w:val="0"/>
          <w:numId w:val="35"/>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enforce required fields for important records.</w:t>
      </w:r>
    </w:p>
    <w:p w14:paraId="5B4FC2F2" w14:textId="49008C31" w:rsidR="003A5820" w:rsidRPr="00AD7942" w:rsidRDefault="003A5820" w:rsidP="00AD7942">
      <w:pPr>
        <w:pStyle w:val="ListParagraph"/>
        <w:numPr>
          <w:ilvl w:val="0"/>
          <w:numId w:val="35"/>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maintain consistency between inventory, product, supplier, batch, and movement records.</w:t>
      </w:r>
    </w:p>
    <w:p w14:paraId="350F0AF2" w14:textId="1D23A2E8" w:rsidR="00AD7942" w:rsidRDefault="00AD7942" w:rsidP="003A5820">
      <w:pPr>
        <w:rPr>
          <w:rFonts w:ascii="Arial" w:eastAsiaTheme="majorEastAsia" w:hAnsi="Arial" w:cs="Arial"/>
          <w:spacing w:val="-10"/>
          <w:kern w:val="28"/>
          <w:sz w:val="22"/>
          <w:szCs w:val="22"/>
        </w:rPr>
      </w:pPr>
    </w:p>
    <w:p w14:paraId="7B2D7293" w14:textId="77777777" w:rsidR="00AD7942" w:rsidRPr="003A5820" w:rsidRDefault="00AD7942" w:rsidP="003A5820">
      <w:pPr>
        <w:rPr>
          <w:rFonts w:ascii="Arial" w:eastAsiaTheme="majorEastAsia" w:hAnsi="Arial" w:cs="Arial"/>
          <w:spacing w:val="-10"/>
          <w:kern w:val="28"/>
          <w:sz w:val="22"/>
          <w:szCs w:val="22"/>
        </w:rPr>
      </w:pPr>
    </w:p>
    <w:p w14:paraId="1DF69595" w14:textId="1A974D1A" w:rsidR="003A5820" w:rsidRPr="00AD7942" w:rsidRDefault="003A5820" w:rsidP="00AD7942">
      <w:pPr>
        <w:pStyle w:val="Heading3"/>
        <w:rPr>
          <w:b/>
          <w:bCs/>
        </w:rPr>
      </w:pPr>
      <w:r w:rsidRPr="00AD7942">
        <w:rPr>
          <w:b/>
          <w:bCs/>
        </w:rPr>
        <w:t>2.10 Audit and Traceability Requirements</w:t>
      </w:r>
    </w:p>
    <w:p w14:paraId="17D53C8A"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must support accountability and record history.</w:t>
      </w:r>
    </w:p>
    <w:p w14:paraId="6A803194" w14:textId="77777777" w:rsidR="003A5820" w:rsidRPr="003A5820" w:rsidRDefault="003A5820" w:rsidP="003A5820">
      <w:p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highlight w:val="yellow"/>
        </w:rPr>
        <w:t>Non-functional requirements:</w:t>
      </w:r>
    </w:p>
    <w:p w14:paraId="52FAE47D" w14:textId="77777777" w:rsidR="003A5820" w:rsidRPr="00AD7942" w:rsidRDefault="003A5820" w:rsidP="00AD7942">
      <w:pPr>
        <w:pStyle w:val="ListParagraph"/>
        <w:numPr>
          <w:ilvl w:val="0"/>
          <w:numId w:val="36"/>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keep records of stock movements.</w:t>
      </w:r>
    </w:p>
    <w:p w14:paraId="7E1C748F" w14:textId="77777777" w:rsidR="003A5820" w:rsidRPr="00AD7942" w:rsidRDefault="003A5820" w:rsidP="00AD7942">
      <w:pPr>
        <w:pStyle w:val="ListParagraph"/>
        <w:numPr>
          <w:ilvl w:val="0"/>
          <w:numId w:val="36"/>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preserve user-linked transaction history where required.</w:t>
      </w:r>
    </w:p>
    <w:p w14:paraId="24B09A65" w14:textId="77777777" w:rsidR="003A5820" w:rsidRPr="00AD7942" w:rsidRDefault="003A5820" w:rsidP="00AD7942">
      <w:pPr>
        <w:pStyle w:val="ListParagraph"/>
        <w:numPr>
          <w:ilvl w:val="0"/>
          <w:numId w:val="36"/>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support traceability of batch-controlled stock.</w:t>
      </w:r>
    </w:p>
    <w:p w14:paraId="261FE5B1" w14:textId="39759824" w:rsidR="003A5820" w:rsidRPr="00AD7942" w:rsidRDefault="003A5820" w:rsidP="00AD7942">
      <w:pPr>
        <w:pStyle w:val="ListParagraph"/>
        <w:numPr>
          <w:ilvl w:val="0"/>
          <w:numId w:val="36"/>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 xml:space="preserve">The system shall help users identify who performed operational actions </w:t>
      </w:r>
      <w:proofErr w:type="spellStart"/>
      <w:r w:rsidRPr="00AD7942">
        <w:rPr>
          <w:rFonts w:ascii="Arial" w:eastAsiaTheme="majorEastAsia" w:hAnsi="Arial" w:cs="Arial"/>
          <w:spacing w:val="-10"/>
          <w:kern w:val="28"/>
          <w:sz w:val="22"/>
          <w:szCs w:val="22"/>
        </w:rPr>
        <w:t>where</w:t>
      </w:r>
      <w:proofErr w:type="spellEnd"/>
      <w:r w:rsidRPr="00AD7942">
        <w:rPr>
          <w:rFonts w:ascii="Arial" w:eastAsiaTheme="majorEastAsia" w:hAnsi="Arial" w:cs="Arial"/>
          <w:spacing w:val="-10"/>
          <w:kern w:val="28"/>
          <w:sz w:val="22"/>
          <w:szCs w:val="22"/>
        </w:rPr>
        <w:t xml:space="preserve"> recorded.</w:t>
      </w:r>
    </w:p>
    <w:p w14:paraId="6F5A71AB" w14:textId="7BC7B018" w:rsidR="00AD7942" w:rsidRDefault="00AD7942" w:rsidP="003A5820">
      <w:pPr>
        <w:rPr>
          <w:rFonts w:ascii="Arial" w:eastAsiaTheme="majorEastAsia" w:hAnsi="Arial" w:cs="Arial"/>
          <w:spacing w:val="-10"/>
          <w:kern w:val="28"/>
          <w:sz w:val="22"/>
          <w:szCs w:val="22"/>
        </w:rPr>
      </w:pPr>
    </w:p>
    <w:p w14:paraId="120F27F4" w14:textId="6A7C78C8" w:rsidR="00AD7942" w:rsidRPr="003A5820" w:rsidRDefault="00EA3738" w:rsidP="003A5820">
      <w:pPr>
        <w:rPr>
          <w:rFonts w:ascii="Arial" w:eastAsiaTheme="majorEastAsia" w:hAnsi="Arial" w:cs="Arial"/>
          <w:spacing w:val="-10"/>
          <w:kern w:val="28"/>
          <w:sz w:val="22"/>
          <w:szCs w:val="22"/>
        </w:rPr>
      </w:pPr>
      <w:r>
        <w:rPr>
          <w:rFonts w:ascii="Arial" w:eastAsiaTheme="majorEastAsia" w:hAnsi="Arial" w:cs="Arial"/>
          <w:spacing w:val="-10"/>
          <w:kern w:val="28"/>
          <w:sz w:val="22"/>
          <w:szCs w:val="22"/>
        </w:rPr>
        <w:br w:type="page"/>
      </w:r>
    </w:p>
    <w:p w14:paraId="30BB7857" w14:textId="478F4FED" w:rsidR="003A5820" w:rsidRPr="00AD7942" w:rsidRDefault="003A5820" w:rsidP="00AD7942">
      <w:pPr>
        <w:pStyle w:val="Heading3"/>
        <w:rPr>
          <w:b/>
          <w:bCs/>
        </w:rPr>
      </w:pPr>
      <w:r w:rsidRPr="00AD7942">
        <w:rPr>
          <w:b/>
          <w:bCs/>
        </w:rPr>
        <w:lastRenderedPageBreak/>
        <w:t>2.11 Backup and Recovery Considerations</w:t>
      </w:r>
    </w:p>
    <w:p w14:paraId="23046E8F"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should support protection against accidental data loss.</w:t>
      </w:r>
    </w:p>
    <w:p w14:paraId="7C122C54" w14:textId="77777777" w:rsidR="003A5820" w:rsidRPr="003A5820" w:rsidRDefault="003A5820" w:rsidP="003A5820">
      <w:p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highlight w:val="yellow"/>
        </w:rPr>
        <w:t>Non-functional requirements:</w:t>
      </w:r>
    </w:p>
    <w:p w14:paraId="603B7E30" w14:textId="77777777" w:rsidR="003A5820" w:rsidRPr="00AD7942" w:rsidRDefault="003A5820" w:rsidP="00AD7942">
      <w:pPr>
        <w:pStyle w:val="ListParagraph"/>
        <w:numPr>
          <w:ilvl w:val="0"/>
          <w:numId w:val="37"/>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database design shall support backup practices.</w:t>
      </w:r>
    </w:p>
    <w:p w14:paraId="6564D206" w14:textId="77777777" w:rsidR="003A5820" w:rsidRPr="00AD7942" w:rsidRDefault="003A5820" w:rsidP="00AD7942">
      <w:pPr>
        <w:pStyle w:val="ListParagraph"/>
        <w:numPr>
          <w:ilvl w:val="0"/>
          <w:numId w:val="37"/>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be structured so that important operational data can be restored if backup methods are used.</w:t>
      </w:r>
    </w:p>
    <w:p w14:paraId="67DA212B" w14:textId="457ECB02" w:rsidR="003A5820" w:rsidRDefault="003A5820" w:rsidP="00AD7942">
      <w:pPr>
        <w:pStyle w:val="ListParagraph"/>
        <w:numPr>
          <w:ilvl w:val="0"/>
          <w:numId w:val="37"/>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project documentation shall recognize the importance of backup and recovery planning.</w:t>
      </w:r>
    </w:p>
    <w:p w14:paraId="2C3EEA96" w14:textId="77777777" w:rsidR="00AD7942" w:rsidRDefault="00AD7942" w:rsidP="00AD7942">
      <w:pPr>
        <w:pStyle w:val="ListParagraph"/>
        <w:rPr>
          <w:rFonts w:ascii="Arial" w:eastAsiaTheme="majorEastAsia" w:hAnsi="Arial" w:cs="Arial"/>
          <w:spacing w:val="-10"/>
          <w:kern w:val="28"/>
          <w:sz w:val="22"/>
          <w:szCs w:val="22"/>
        </w:rPr>
      </w:pPr>
    </w:p>
    <w:p w14:paraId="316A033B" w14:textId="77777777" w:rsidR="00AD7942" w:rsidRPr="00AD7942" w:rsidRDefault="00AD7942" w:rsidP="00AD7942">
      <w:pPr>
        <w:rPr>
          <w:rFonts w:ascii="Arial" w:eastAsiaTheme="majorEastAsia" w:hAnsi="Arial" w:cs="Arial"/>
          <w:spacing w:val="-10"/>
          <w:kern w:val="28"/>
          <w:sz w:val="22"/>
          <w:szCs w:val="22"/>
        </w:rPr>
      </w:pPr>
    </w:p>
    <w:p w14:paraId="36376B87" w14:textId="4FB637CC" w:rsidR="003A5820" w:rsidRPr="00AD7942" w:rsidRDefault="003A5820" w:rsidP="00AD7942">
      <w:pPr>
        <w:pStyle w:val="Heading3"/>
        <w:rPr>
          <w:b/>
          <w:bCs/>
        </w:rPr>
      </w:pPr>
      <w:r w:rsidRPr="00AD7942">
        <w:rPr>
          <w:b/>
          <w:bCs/>
        </w:rPr>
        <w:t>2.12 Compliance and Professional Standards</w:t>
      </w:r>
    </w:p>
    <w:p w14:paraId="0724EC05"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system should follow good professional practice.</w:t>
      </w:r>
    </w:p>
    <w:p w14:paraId="2E7F245B" w14:textId="77777777" w:rsidR="003A5820" w:rsidRPr="003A5820" w:rsidRDefault="003A5820" w:rsidP="003A5820">
      <w:p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highlight w:val="yellow"/>
        </w:rPr>
        <w:t>Non-functional requirements:</w:t>
      </w:r>
    </w:p>
    <w:p w14:paraId="5EA274CC" w14:textId="77777777" w:rsidR="003A5820" w:rsidRPr="00AD7942" w:rsidRDefault="003A5820" w:rsidP="00AD7942">
      <w:pPr>
        <w:pStyle w:val="ListParagraph"/>
        <w:numPr>
          <w:ilvl w:val="0"/>
          <w:numId w:val="38"/>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be designed using accepted software engineering practices.</w:t>
      </w:r>
    </w:p>
    <w:p w14:paraId="1967A9BA" w14:textId="77777777" w:rsidR="003A5820" w:rsidRPr="00AD7942" w:rsidRDefault="003A5820" w:rsidP="00AD7942">
      <w:pPr>
        <w:pStyle w:val="ListParagraph"/>
        <w:numPr>
          <w:ilvl w:val="0"/>
          <w:numId w:val="38"/>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documentation shall be structured professionally for academic and technical use.</w:t>
      </w:r>
    </w:p>
    <w:p w14:paraId="38E70276" w14:textId="7B87537B" w:rsidR="003A5820" w:rsidRDefault="003A5820" w:rsidP="00AD7942">
      <w:pPr>
        <w:pStyle w:val="ListParagraph"/>
        <w:numPr>
          <w:ilvl w:val="0"/>
          <w:numId w:val="38"/>
        </w:numPr>
        <w:rPr>
          <w:rFonts w:ascii="Arial" w:eastAsiaTheme="majorEastAsia" w:hAnsi="Arial" w:cs="Arial"/>
          <w:spacing w:val="-10"/>
          <w:kern w:val="28"/>
          <w:sz w:val="22"/>
          <w:szCs w:val="22"/>
        </w:rPr>
      </w:pPr>
      <w:r w:rsidRPr="00AD7942">
        <w:rPr>
          <w:rFonts w:ascii="Arial" w:eastAsiaTheme="majorEastAsia" w:hAnsi="Arial" w:cs="Arial"/>
          <w:spacing w:val="-10"/>
          <w:kern w:val="28"/>
          <w:sz w:val="22"/>
          <w:szCs w:val="22"/>
        </w:rPr>
        <w:t>The system shall support secure and responsible handling of user and warehouse data.</w:t>
      </w:r>
    </w:p>
    <w:p w14:paraId="119A9165" w14:textId="36C4F575" w:rsidR="00AD7942" w:rsidRDefault="00AD7942" w:rsidP="00AD7942">
      <w:pPr>
        <w:rPr>
          <w:rFonts w:ascii="Arial" w:eastAsiaTheme="majorEastAsia" w:hAnsi="Arial" w:cs="Arial"/>
          <w:spacing w:val="-10"/>
          <w:kern w:val="28"/>
          <w:sz w:val="22"/>
          <w:szCs w:val="22"/>
        </w:rPr>
      </w:pPr>
    </w:p>
    <w:p w14:paraId="3D096D89" w14:textId="77777777" w:rsidR="00AD7942" w:rsidRPr="00AD7942" w:rsidRDefault="00AD7942" w:rsidP="00AD7942">
      <w:pPr>
        <w:rPr>
          <w:rFonts w:ascii="Arial" w:eastAsiaTheme="majorEastAsia" w:hAnsi="Arial" w:cs="Arial"/>
          <w:spacing w:val="-10"/>
          <w:kern w:val="28"/>
          <w:sz w:val="22"/>
          <w:szCs w:val="22"/>
        </w:rPr>
      </w:pPr>
    </w:p>
    <w:p w14:paraId="1156440F" w14:textId="182518C1" w:rsidR="003A5820" w:rsidRDefault="003A5820" w:rsidP="00AD7942">
      <w:pPr>
        <w:pStyle w:val="Heading1"/>
      </w:pPr>
      <w:r w:rsidRPr="003A5820">
        <w:t>Summary of System Requirements</w:t>
      </w:r>
    </w:p>
    <w:p w14:paraId="623350D8" w14:textId="77777777" w:rsidR="00AD7942" w:rsidRPr="00AD7942" w:rsidRDefault="00AD7942" w:rsidP="00AD7942">
      <w:pPr>
        <w:pStyle w:val="Standard"/>
      </w:pPr>
    </w:p>
    <w:p w14:paraId="357DA919"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functional requirements describe the services and capabilities that the Moonlight Warehouse Inventory Management System must provide, including login, product management, supplier management, inventory control, stock movement tracking, alerts, and dashboard reporting.</w:t>
      </w:r>
    </w:p>
    <w:p w14:paraId="30CD0005" w14:textId="77777777" w:rsidR="003A5820" w:rsidRPr="003A5820" w:rsidRDefault="003A5820" w:rsidP="003A5820">
      <w:pPr>
        <w:rPr>
          <w:rFonts w:ascii="Arial" w:eastAsiaTheme="majorEastAsia" w:hAnsi="Arial" w:cs="Arial"/>
          <w:spacing w:val="-10"/>
          <w:kern w:val="28"/>
          <w:sz w:val="22"/>
          <w:szCs w:val="22"/>
        </w:rPr>
      </w:pPr>
      <w:r w:rsidRPr="003A5820">
        <w:rPr>
          <w:rFonts w:ascii="Arial" w:eastAsiaTheme="majorEastAsia" w:hAnsi="Arial" w:cs="Arial"/>
          <w:spacing w:val="-10"/>
          <w:kern w:val="28"/>
          <w:sz w:val="22"/>
          <w:szCs w:val="22"/>
        </w:rPr>
        <w:t>The non-functional requirements define the quality expectations of the system, including performance, usability, reliability, security, maintainability, scalability, compatibility, and data integrity.</w:t>
      </w:r>
    </w:p>
    <w:p w14:paraId="40B804E9" w14:textId="438694C9" w:rsidR="00ED7552" w:rsidRPr="00C92515" w:rsidRDefault="003A5820" w:rsidP="003A5820">
      <w:pPr>
        <w:rPr>
          <w:rFonts w:ascii="Arial" w:hAnsi="Arial" w:cs="Arial"/>
          <w:sz w:val="22"/>
          <w:szCs w:val="22"/>
        </w:rPr>
      </w:pPr>
      <w:r w:rsidRPr="003A5820">
        <w:rPr>
          <w:rFonts w:ascii="Arial" w:eastAsiaTheme="majorEastAsia" w:hAnsi="Arial" w:cs="Arial"/>
          <w:spacing w:val="-10"/>
          <w:kern w:val="28"/>
          <w:sz w:val="22"/>
          <w:szCs w:val="22"/>
        </w:rPr>
        <w:t>Together, these requirements provide a strong foundation for the architecture, design, implementation, testing, and final evaluation of the system.</w:t>
      </w:r>
    </w:p>
    <w:sectPr w:rsidR="00ED7552" w:rsidRPr="00C92515">
      <w:footerReference w:type="default" r:id="rId7"/>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F148F" w14:textId="77777777" w:rsidR="00774C84" w:rsidRDefault="00774C84">
      <w:r>
        <w:separator/>
      </w:r>
    </w:p>
  </w:endnote>
  <w:endnote w:type="continuationSeparator" w:id="0">
    <w:p w14:paraId="44715E13" w14:textId="77777777" w:rsidR="00774C84" w:rsidRDefault="00774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ans">
    <w:charset w:val="00"/>
    <w:family w:val="swiss"/>
    <w:pitch w:val="variable"/>
    <w:sig w:usb0="E00082FF" w:usb1="400078FF" w:usb2="00000021" w:usb3="00000000" w:csb0="0000019F" w:csb1="00000000"/>
  </w:font>
  <w:font w:name="FreeSans">
    <w:altName w:val="Calibri"/>
    <w:charset w:val="00"/>
    <w:family w:val="auto"/>
    <w:pitch w:val="variable"/>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F">
    <w:altName w:val="Calibri"/>
    <w:charset w:val="00"/>
    <w:family w:val="auto"/>
    <w:pitch w:val="variable"/>
  </w:font>
  <w:font w:name="Calibri Light">
    <w:panose1 w:val="020F0302020204030204"/>
    <w:charset w:val="00"/>
    <w:family w:val="swiss"/>
    <w:pitch w:val="variable"/>
    <w:sig w:usb0="A00002EF" w:usb1="4000207B" w:usb2="00000000" w:usb3="00000000" w:csb0="0000009F" w:csb1="00000000"/>
  </w:font>
  <w:font w:name="Mangal">
    <w:panose1 w:val="00000400000000000000"/>
    <w:charset w:val="00"/>
    <w:family w:val="roman"/>
    <w:pitch w:val="variable"/>
    <w:sig w:usb0="00008003" w:usb1="00000000" w:usb2="00000000" w:usb3="00000000" w:csb0="00000001" w:csb1="00000000"/>
  </w:font>
  <w:font w:name="Liberation Sans">
    <w:charset w:val="00"/>
    <w:family w:val="swiss"/>
    <w:pitch w:val="variable"/>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4512785"/>
      <w:docPartObj>
        <w:docPartGallery w:val="Page Numbers (Bottom of Page)"/>
        <w:docPartUnique/>
      </w:docPartObj>
    </w:sdtPr>
    <w:sdtEndPr>
      <w:rPr>
        <w:noProof/>
      </w:rPr>
    </w:sdtEndPr>
    <w:sdtContent>
      <w:p w14:paraId="0C401B2E" w14:textId="1A93256F" w:rsidR="001C343A" w:rsidRPr="001C343A" w:rsidRDefault="001C343A" w:rsidP="001C343A">
        <w:pPr>
          <w:pStyle w:val="Footer"/>
          <w:rPr>
            <w:noProof/>
          </w:rPr>
        </w:pPr>
        <w:r>
          <w:fldChar w:fldCharType="begin"/>
        </w:r>
        <w:r>
          <w:instrText xml:space="preserve"> PAGE   \* MERGEFORMAT </w:instrText>
        </w:r>
        <w:r>
          <w:fldChar w:fldCharType="separate"/>
        </w:r>
        <w:r>
          <w:rPr>
            <w:noProof/>
          </w:rPr>
          <w:t>2</w:t>
        </w:r>
        <w:r>
          <w:rPr>
            <w:noProof/>
          </w:rPr>
          <w:fldChar w:fldCharType="end"/>
        </w:r>
        <w:r>
          <w:rPr>
            <w:noProof/>
          </w:rPr>
          <w:t xml:space="preserve"> </w:t>
        </w:r>
        <w:r w:rsidRPr="001C343A">
          <w:rPr>
            <w:rFonts w:ascii="Arial" w:hAnsi="Arial" w:cs="Arial"/>
            <w:i/>
            <w:iCs/>
            <w:sz w:val="20"/>
            <w:szCs w:val="20"/>
          </w:rPr>
          <w:t>Moonlight Warehouse Inventory Management System</w:t>
        </w:r>
      </w:p>
      <w:p w14:paraId="15F1884E" w14:textId="3CE2EA71" w:rsidR="001C343A" w:rsidRPr="006E30B1" w:rsidRDefault="001C343A" w:rsidP="006E30B1">
        <w:pPr>
          <w:pStyle w:val="Footer"/>
          <w:jc w:val="right"/>
          <w:rPr>
            <w:i/>
            <w:iCs/>
            <w:sz w:val="18"/>
            <w:szCs w:val="16"/>
          </w:rPr>
        </w:pPr>
        <w:r>
          <w:rPr>
            <w:i/>
            <w:iCs/>
            <w:sz w:val="18"/>
            <w:szCs w:val="16"/>
          </w:rPr>
          <w:t>Mel15-Avengers</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C4575" w14:textId="77777777" w:rsidR="00774C84" w:rsidRDefault="00774C84">
      <w:r>
        <w:rPr>
          <w:color w:val="000000"/>
        </w:rPr>
        <w:separator/>
      </w:r>
    </w:p>
  </w:footnote>
  <w:footnote w:type="continuationSeparator" w:id="0">
    <w:p w14:paraId="2FAC4C35" w14:textId="77777777" w:rsidR="00774C84" w:rsidRDefault="00774C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44AF"/>
    <w:multiLevelType w:val="hybridMultilevel"/>
    <w:tmpl w:val="3F88A8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A96545"/>
    <w:multiLevelType w:val="hybridMultilevel"/>
    <w:tmpl w:val="8690B0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2744914"/>
    <w:multiLevelType w:val="hybridMultilevel"/>
    <w:tmpl w:val="B148A96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BA7B4E"/>
    <w:multiLevelType w:val="hybridMultilevel"/>
    <w:tmpl w:val="6C78B9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AE119C8"/>
    <w:multiLevelType w:val="hybridMultilevel"/>
    <w:tmpl w:val="A33A62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AF924C3"/>
    <w:multiLevelType w:val="hybridMultilevel"/>
    <w:tmpl w:val="306279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385AC9"/>
    <w:multiLevelType w:val="multilevel"/>
    <w:tmpl w:val="08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7" w15:restartNumberingAfterBreak="0">
    <w:nsid w:val="0E2D0115"/>
    <w:multiLevelType w:val="hybridMultilevel"/>
    <w:tmpl w:val="7CECFA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F37607D"/>
    <w:multiLevelType w:val="hybridMultilevel"/>
    <w:tmpl w:val="AF780D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0EF61F1"/>
    <w:multiLevelType w:val="hybridMultilevel"/>
    <w:tmpl w:val="4D6EEA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80B0BB8"/>
    <w:multiLevelType w:val="hybridMultilevel"/>
    <w:tmpl w:val="9D8EE32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904577B"/>
    <w:multiLevelType w:val="hybridMultilevel"/>
    <w:tmpl w:val="8210475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9177FC"/>
    <w:multiLevelType w:val="hybridMultilevel"/>
    <w:tmpl w:val="8ACC19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B6F169E"/>
    <w:multiLevelType w:val="hybridMultilevel"/>
    <w:tmpl w:val="CA7470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E1A1400"/>
    <w:multiLevelType w:val="hybridMultilevel"/>
    <w:tmpl w:val="0DE44F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E357F6E"/>
    <w:multiLevelType w:val="hybridMultilevel"/>
    <w:tmpl w:val="06400CE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FA47C82"/>
    <w:multiLevelType w:val="multilevel"/>
    <w:tmpl w:val="D3A869C6"/>
    <w:styleLink w:val="WWNum5"/>
    <w:lvl w:ilvl="0">
      <w:start w:val="1"/>
      <w:numFmt w:val="decimal"/>
      <w:pStyle w:val="Numbering1"/>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15:restartNumberingAfterBreak="0">
    <w:nsid w:val="21700C28"/>
    <w:multiLevelType w:val="multilevel"/>
    <w:tmpl w:val="1DD24D48"/>
    <w:styleLink w:val="WWNum1"/>
    <w:lvl w:ilvl="0">
      <w:numFmt w:val="bullet"/>
      <w:pStyle w:val="List1"/>
      <w:lvlText w:val=""/>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8" w15:restartNumberingAfterBreak="0">
    <w:nsid w:val="254579D8"/>
    <w:multiLevelType w:val="hybridMultilevel"/>
    <w:tmpl w:val="35F09F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57075DB"/>
    <w:multiLevelType w:val="hybridMultilevel"/>
    <w:tmpl w:val="24449F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67D47DC"/>
    <w:multiLevelType w:val="hybridMultilevel"/>
    <w:tmpl w:val="F1641A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EB92A4F"/>
    <w:multiLevelType w:val="hybridMultilevel"/>
    <w:tmpl w:val="A8BA66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ABC0834"/>
    <w:multiLevelType w:val="hybridMultilevel"/>
    <w:tmpl w:val="D0CA90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C0647F8"/>
    <w:multiLevelType w:val="hybridMultilevel"/>
    <w:tmpl w:val="910CD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0AB79EE"/>
    <w:multiLevelType w:val="hybridMultilevel"/>
    <w:tmpl w:val="08F4E7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78B4256"/>
    <w:multiLevelType w:val="hybridMultilevel"/>
    <w:tmpl w:val="4DDA38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0D17B04"/>
    <w:multiLevelType w:val="hybridMultilevel"/>
    <w:tmpl w:val="531CD2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3D81A07"/>
    <w:multiLevelType w:val="hybridMultilevel"/>
    <w:tmpl w:val="8C2A9B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6C317EB"/>
    <w:multiLevelType w:val="hybridMultilevel"/>
    <w:tmpl w:val="7F1CDC4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7C8348C"/>
    <w:multiLevelType w:val="hybridMultilevel"/>
    <w:tmpl w:val="5484BE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8C063F4"/>
    <w:multiLevelType w:val="hybridMultilevel"/>
    <w:tmpl w:val="ABAEB9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B502798"/>
    <w:multiLevelType w:val="hybridMultilevel"/>
    <w:tmpl w:val="7654083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7CA64EA"/>
    <w:multiLevelType w:val="hybridMultilevel"/>
    <w:tmpl w:val="6CB4A2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BD576AA"/>
    <w:multiLevelType w:val="hybridMultilevel"/>
    <w:tmpl w:val="377638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C5A5926"/>
    <w:multiLevelType w:val="hybridMultilevel"/>
    <w:tmpl w:val="C172C4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CBC7AA7"/>
    <w:multiLevelType w:val="hybridMultilevel"/>
    <w:tmpl w:val="799A8A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6"/>
  </w:num>
  <w:num w:numId="2">
    <w:abstractNumId w:val="17"/>
  </w:num>
  <w:num w:numId="3">
    <w:abstractNumId w:val="17"/>
    <w:lvlOverride w:ilvl="0"/>
  </w:num>
  <w:num w:numId="4">
    <w:abstractNumId w:val="16"/>
    <w:lvlOverride w:ilvl="0">
      <w:startOverride w:val="1"/>
    </w:lvlOverride>
  </w:num>
  <w:num w:numId="5">
    <w:abstractNumId w:val="6"/>
  </w:num>
  <w:num w:numId="6">
    <w:abstractNumId w:val="23"/>
  </w:num>
  <w:num w:numId="7">
    <w:abstractNumId w:val="29"/>
  </w:num>
  <w:num w:numId="8">
    <w:abstractNumId w:val="31"/>
  </w:num>
  <w:num w:numId="9">
    <w:abstractNumId w:val="15"/>
  </w:num>
  <w:num w:numId="10">
    <w:abstractNumId w:val="2"/>
  </w:num>
  <w:num w:numId="11">
    <w:abstractNumId w:val="11"/>
  </w:num>
  <w:num w:numId="12">
    <w:abstractNumId w:val="28"/>
  </w:num>
  <w:num w:numId="13">
    <w:abstractNumId w:val="10"/>
  </w:num>
  <w:num w:numId="14">
    <w:abstractNumId w:val="14"/>
  </w:num>
  <w:num w:numId="15">
    <w:abstractNumId w:val="13"/>
  </w:num>
  <w:num w:numId="16">
    <w:abstractNumId w:val="8"/>
  </w:num>
  <w:num w:numId="17">
    <w:abstractNumId w:val="32"/>
  </w:num>
  <w:num w:numId="18">
    <w:abstractNumId w:val="9"/>
  </w:num>
  <w:num w:numId="19">
    <w:abstractNumId w:val="35"/>
  </w:num>
  <w:num w:numId="20">
    <w:abstractNumId w:val="0"/>
  </w:num>
  <w:num w:numId="21">
    <w:abstractNumId w:val="26"/>
  </w:num>
  <w:num w:numId="22">
    <w:abstractNumId w:val="30"/>
  </w:num>
  <w:num w:numId="23">
    <w:abstractNumId w:val="27"/>
  </w:num>
  <w:num w:numId="24">
    <w:abstractNumId w:val="7"/>
  </w:num>
  <w:num w:numId="25">
    <w:abstractNumId w:val="5"/>
  </w:num>
  <w:num w:numId="26">
    <w:abstractNumId w:val="19"/>
  </w:num>
  <w:num w:numId="27">
    <w:abstractNumId w:val="33"/>
  </w:num>
  <w:num w:numId="28">
    <w:abstractNumId w:val="1"/>
  </w:num>
  <w:num w:numId="29">
    <w:abstractNumId w:val="21"/>
  </w:num>
  <w:num w:numId="30">
    <w:abstractNumId w:val="22"/>
  </w:num>
  <w:num w:numId="31">
    <w:abstractNumId w:val="20"/>
  </w:num>
  <w:num w:numId="32">
    <w:abstractNumId w:val="4"/>
  </w:num>
  <w:num w:numId="33">
    <w:abstractNumId w:val="18"/>
  </w:num>
  <w:num w:numId="34">
    <w:abstractNumId w:val="34"/>
  </w:num>
  <w:num w:numId="35">
    <w:abstractNumId w:val="12"/>
  </w:num>
  <w:num w:numId="36">
    <w:abstractNumId w:val="24"/>
  </w:num>
  <w:num w:numId="37">
    <w:abstractNumId w:val="25"/>
  </w:num>
  <w:num w:numId="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B050B"/>
    <w:rsid w:val="00045AD4"/>
    <w:rsid w:val="000B5817"/>
    <w:rsid w:val="000E07F9"/>
    <w:rsid w:val="001C343A"/>
    <w:rsid w:val="00375E64"/>
    <w:rsid w:val="003A5820"/>
    <w:rsid w:val="003E72D8"/>
    <w:rsid w:val="004902F4"/>
    <w:rsid w:val="00604562"/>
    <w:rsid w:val="00607933"/>
    <w:rsid w:val="006E30B1"/>
    <w:rsid w:val="00774C84"/>
    <w:rsid w:val="009631CE"/>
    <w:rsid w:val="009B050B"/>
    <w:rsid w:val="00AD7942"/>
    <w:rsid w:val="00BB5595"/>
    <w:rsid w:val="00C92515"/>
    <w:rsid w:val="00EA3738"/>
    <w:rsid w:val="00ED7552"/>
    <w:rsid w:val="00F864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C6A8A"/>
  <w15:docId w15:val="{13F5EE7E-8BEE-41CC-B6B6-98B56E4AB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ans" w:hAnsi="Liberation Serif" w:cs="FreeSans"/>
        <w:kern w:val="3"/>
        <w:sz w:val="24"/>
        <w:szCs w:val="24"/>
        <w:lang w:val="en-AU"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Standard"/>
    <w:uiPriority w:val="9"/>
    <w:qFormat/>
    <w:pPr>
      <w:keepNext/>
      <w:keepLines/>
      <w:numPr>
        <w:numId w:val="5"/>
      </w:numPr>
      <w:spacing w:before="480"/>
      <w:outlineLvl w:val="0"/>
    </w:pPr>
    <w:rPr>
      <w:rFonts w:ascii="Calibri" w:eastAsia="MS Gothic" w:hAnsi="Calibri" w:cs="F"/>
      <w:b/>
      <w:bCs/>
      <w:color w:val="1F4E79"/>
      <w:sz w:val="30"/>
      <w:szCs w:val="28"/>
    </w:rPr>
  </w:style>
  <w:style w:type="paragraph" w:styleId="Heading2">
    <w:name w:val="heading 2"/>
    <w:basedOn w:val="Standard"/>
    <w:next w:val="Standard"/>
    <w:uiPriority w:val="9"/>
    <w:unhideWhenUsed/>
    <w:qFormat/>
    <w:pPr>
      <w:keepNext/>
      <w:keepLines/>
      <w:numPr>
        <w:ilvl w:val="1"/>
        <w:numId w:val="5"/>
      </w:numPr>
      <w:spacing w:before="200"/>
      <w:outlineLvl w:val="1"/>
    </w:pPr>
    <w:rPr>
      <w:rFonts w:ascii="Calibri" w:eastAsia="MS Gothic" w:hAnsi="Calibri" w:cs="F"/>
      <w:b/>
      <w:bCs/>
      <w:color w:val="2F75B5"/>
      <w:szCs w:val="26"/>
    </w:rPr>
  </w:style>
  <w:style w:type="paragraph" w:styleId="Heading3">
    <w:name w:val="heading 3"/>
    <w:basedOn w:val="Normal"/>
    <w:next w:val="Normal"/>
    <w:link w:val="Heading3Char"/>
    <w:uiPriority w:val="9"/>
    <w:unhideWhenUsed/>
    <w:qFormat/>
    <w:rsid w:val="000E07F9"/>
    <w:pPr>
      <w:keepNext/>
      <w:keepLines/>
      <w:numPr>
        <w:ilvl w:val="2"/>
        <w:numId w:val="5"/>
      </w:numPr>
      <w:spacing w:before="40"/>
      <w:outlineLvl w:val="2"/>
    </w:pPr>
    <w:rPr>
      <w:rFonts w:asciiTheme="majorHAnsi" w:eastAsiaTheme="majorEastAsia" w:hAnsiTheme="majorHAnsi" w:cs="Mangal"/>
      <w:color w:val="1F3763" w:themeColor="accent1" w:themeShade="7F"/>
      <w:szCs w:val="21"/>
    </w:rPr>
  </w:style>
  <w:style w:type="paragraph" w:styleId="Heading4">
    <w:name w:val="heading 4"/>
    <w:basedOn w:val="Normal"/>
    <w:next w:val="Normal"/>
    <w:link w:val="Heading4Char"/>
    <w:uiPriority w:val="9"/>
    <w:semiHidden/>
    <w:unhideWhenUsed/>
    <w:qFormat/>
    <w:rsid w:val="000E07F9"/>
    <w:pPr>
      <w:keepNext/>
      <w:keepLines/>
      <w:numPr>
        <w:ilvl w:val="3"/>
        <w:numId w:val="5"/>
      </w:numPr>
      <w:spacing w:before="40"/>
      <w:outlineLvl w:val="3"/>
    </w:pPr>
    <w:rPr>
      <w:rFonts w:asciiTheme="majorHAnsi" w:eastAsiaTheme="majorEastAsia" w:hAnsiTheme="majorHAnsi" w:cs="Mangal"/>
      <w:i/>
      <w:iCs/>
      <w:color w:val="2F5496" w:themeColor="accent1" w:themeShade="BF"/>
      <w:szCs w:val="21"/>
    </w:rPr>
  </w:style>
  <w:style w:type="paragraph" w:styleId="Heading5">
    <w:name w:val="heading 5"/>
    <w:basedOn w:val="Normal"/>
    <w:next w:val="Normal"/>
    <w:link w:val="Heading5Char"/>
    <w:uiPriority w:val="9"/>
    <w:semiHidden/>
    <w:unhideWhenUsed/>
    <w:qFormat/>
    <w:rsid w:val="000E07F9"/>
    <w:pPr>
      <w:keepNext/>
      <w:keepLines/>
      <w:numPr>
        <w:ilvl w:val="4"/>
        <w:numId w:val="5"/>
      </w:numPr>
      <w:spacing w:before="40"/>
      <w:outlineLvl w:val="4"/>
    </w:pPr>
    <w:rPr>
      <w:rFonts w:asciiTheme="majorHAnsi" w:eastAsiaTheme="majorEastAsia" w:hAnsiTheme="majorHAnsi" w:cs="Mangal"/>
      <w:color w:val="2F5496" w:themeColor="accent1" w:themeShade="BF"/>
      <w:szCs w:val="21"/>
    </w:rPr>
  </w:style>
  <w:style w:type="paragraph" w:styleId="Heading6">
    <w:name w:val="heading 6"/>
    <w:basedOn w:val="Normal"/>
    <w:next w:val="Normal"/>
    <w:link w:val="Heading6Char"/>
    <w:uiPriority w:val="9"/>
    <w:semiHidden/>
    <w:unhideWhenUsed/>
    <w:qFormat/>
    <w:rsid w:val="000E07F9"/>
    <w:pPr>
      <w:keepNext/>
      <w:keepLines/>
      <w:numPr>
        <w:ilvl w:val="5"/>
        <w:numId w:val="5"/>
      </w:numPr>
      <w:spacing w:before="40"/>
      <w:outlineLvl w:val="5"/>
    </w:pPr>
    <w:rPr>
      <w:rFonts w:asciiTheme="majorHAnsi" w:eastAsiaTheme="majorEastAsia" w:hAnsiTheme="majorHAnsi" w:cs="Mangal"/>
      <w:color w:val="1F3763" w:themeColor="accent1" w:themeShade="7F"/>
      <w:szCs w:val="21"/>
    </w:rPr>
  </w:style>
  <w:style w:type="paragraph" w:styleId="Heading7">
    <w:name w:val="heading 7"/>
    <w:basedOn w:val="Normal"/>
    <w:next w:val="Normal"/>
    <w:link w:val="Heading7Char"/>
    <w:uiPriority w:val="9"/>
    <w:semiHidden/>
    <w:unhideWhenUsed/>
    <w:qFormat/>
    <w:rsid w:val="000E07F9"/>
    <w:pPr>
      <w:keepNext/>
      <w:keepLines/>
      <w:numPr>
        <w:ilvl w:val="6"/>
        <w:numId w:val="5"/>
      </w:numPr>
      <w:spacing w:before="40"/>
      <w:outlineLvl w:val="6"/>
    </w:pPr>
    <w:rPr>
      <w:rFonts w:asciiTheme="majorHAnsi" w:eastAsiaTheme="majorEastAsia" w:hAnsiTheme="majorHAnsi" w:cs="Mangal"/>
      <w:i/>
      <w:iCs/>
      <w:color w:val="1F3763" w:themeColor="accent1" w:themeShade="7F"/>
      <w:szCs w:val="21"/>
    </w:rPr>
  </w:style>
  <w:style w:type="paragraph" w:styleId="Heading8">
    <w:name w:val="heading 8"/>
    <w:basedOn w:val="Normal"/>
    <w:next w:val="Normal"/>
    <w:link w:val="Heading8Char"/>
    <w:uiPriority w:val="9"/>
    <w:semiHidden/>
    <w:unhideWhenUsed/>
    <w:qFormat/>
    <w:rsid w:val="000E07F9"/>
    <w:pPr>
      <w:keepNext/>
      <w:keepLines/>
      <w:numPr>
        <w:ilvl w:val="7"/>
        <w:numId w:val="5"/>
      </w:numPr>
      <w:spacing w:before="40"/>
      <w:outlineLvl w:val="7"/>
    </w:pPr>
    <w:rPr>
      <w:rFonts w:asciiTheme="majorHAnsi" w:eastAsiaTheme="majorEastAsia" w:hAnsiTheme="majorHAnsi" w:cs="Mangal"/>
      <w:color w:val="272727" w:themeColor="text1" w:themeTint="D8"/>
      <w:sz w:val="21"/>
      <w:szCs w:val="19"/>
    </w:rPr>
  </w:style>
  <w:style w:type="paragraph" w:styleId="Heading9">
    <w:name w:val="heading 9"/>
    <w:basedOn w:val="Normal"/>
    <w:next w:val="Normal"/>
    <w:link w:val="Heading9Char"/>
    <w:uiPriority w:val="9"/>
    <w:semiHidden/>
    <w:unhideWhenUsed/>
    <w:qFormat/>
    <w:rsid w:val="000E07F9"/>
    <w:pPr>
      <w:keepNext/>
      <w:keepLines/>
      <w:numPr>
        <w:ilvl w:val="8"/>
        <w:numId w:val="5"/>
      </w:numPr>
      <w:spacing w:before="40"/>
      <w:outlineLvl w:val="8"/>
    </w:pPr>
    <w:rPr>
      <w:rFonts w:asciiTheme="majorHAnsi" w:eastAsiaTheme="majorEastAsia" w:hAnsiTheme="majorHAnsi" w:cs="Mangal"/>
      <w:i/>
      <w:iCs/>
      <w:color w:val="272727" w:themeColor="text1" w:themeTint="D8"/>
      <w:sz w:val="21"/>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Numbering1">
    <w:name w:val="Numbering 1"/>
    <w:basedOn w:val="Standard"/>
    <w:pPr>
      <w:numPr>
        <w:numId w:val="1"/>
      </w:numPr>
      <w:spacing w:after="200"/>
      <w:contextualSpacing/>
    </w:pPr>
  </w:style>
  <w:style w:type="paragraph" w:customStyle="1" w:styleId="List1">
    <w:name w:val="List 1"/>
    <w:basedOn w:val="Standard"/>
    <w:pPr>
      <w:numPr>
        <w:numId w:val="2"/>
      </w:numPr>
      <w:spacing w:after="200"/>
      <w:contextualSpacing/>
    </w:pPr>
  </w:style>
  <w:style w:type="character" w:customStyle="1" w:styleId="ListLabel5">
    <w:name w:val="ListLabel 5"/>
  </w:style>
  <w:style w:type="character" w:customStyle="1" w:styleId="ListLabel1">
    <w:name w:val="ListLabel 1"/>
  </w:style>
  <w:style w:type="numbering" w:customStyle="1" w:styleId="WWNum5">
    <w:name w:val="WWNum5"/>
    <w:basedOn w:val="NoList"/>
    <w:pPr>
      <w:numPr>
        <w:numId w:val="1"/>
      </w:numPr>
    </w:pPr>
  </w:style>
  <w:style w:type="numbering" w:customStyle="1" w:styleId="WWNum1">
    <w:name w:val="WWNum1"/>
    <w:basedOn w:val="NoList"/>
    <w:pPr>
      <w:numPr>
        <w:numId w:val="2"/>
      </w:numPr>
    </w:pPr>
  </w:style>
  <w:style w:type="character" w:customStyle="1" w:styleId="Heading3Char">
    <w:name w:val="Heading 3 Char"/>
    <w:basedOn w:val="DefaultParagraphFont"/>
    <w:link w:val="Heading3"/>
    <w:uiPriority w:val="9"/>
    <w:rsid w:val="000E07F9"/>
    <w:rPr>
      <w:rFonts w:asciiTheme="majorHAnsi" w:eastAsiaTheme="majorEastAsia" w:hAnsiTheme="majorHAnsi" w:cs="Mangal"/>
      <w:color w:val="1F3763" w:themeColor="accent1" w:themeShade="7F"/>
      <w:szCs w:val="21"/>
    </w:rPr>
  </w:style>
  <w:style w:type="character" w:customStyle="1" w:styleId="Heading4Char">
    <w:name w:val="Heading 4 Char"/>
    <w:basedOn w:val="DefaultParagraphFont"/>
    <w:link w:val="Heading4"/>
    <w:uiPriority w:val="9"/>
    <w:semiHidden/>
    <w:rsid w:val="000E07F9"/>
    <w:rPr>
      <w:rFonts w:asciiTheme="majorHAnsi" w:eastAsiaTheme="majorEastAsia" w:hAnsiTheme="majorHAnsi" w:cs="Mangal"/>
      <w:i/>
      <w:iCs/>
      <w:color w:val="2F5496" w:themeColor="accent1" w:themeShade="BF"/>
      <w:szCs w:val="21"/>
    </w:rPr>
  </w:style>
  <w:style w:type="character" w:customStyle="1" w:styleId="Heading5Char">
    <w:name w:val="Heading 5 Char"/>
    <w:basedOn w:val="DefaultParagraphFont"/>
    <w:link w:val="Heading5"/>
    <w:uiPriority w:val="9"/>
    <w:semiHidden/>
    <w:rsid w:val="000E07F9"/>
    <w:rPr>
      <w:rFonts w:asciiTheme="majorHAnsi" w:eastAsiaTheme="majorEastAsia" w:hAnsiTheme="majorHAnsi" w:cs="Mangal"/>
      <w:color w:val="2F5496" w:themeColor="accent1" w:themeShade="BF"/>
      <w:szCs w:val="21"/>
    </w:rPr>
  </w:style>
  <w:style w:type="character" w:customStyle="1" w:styleId="Heading6Char">
    <w:name w:val="Heading 6 Char"/>
    <w:basedOn w:val="DefaultParagraphFont"/>
    <w:link w:val="Heading6"/>
    <w:uiPriority w:val="9"/>
    <w:semiHidden/>
    <w:rsid w:val="000E07F9"/>
    <w:rPr>
      <w:rFonts w:asciiTheme="majorHAnsi" w:eastAsiaTheme="majorEastAsia" w:hAnsiTheme="majorHAnsi" w:cs="Mangal"/>
      <w:color w:val="1F3763" w:themeColor="accent1" w:themeShade="7F"/>
      <w:szCs w:val="21"/>
    </w:rPr>
  </w:style>
  <w:style w:type="character" w:customStyle="1" w:styleId="Heading7Char">
    <w:name w:val="Heading 7 Char"/>
    <w:basedOn w:val="DefaultParagraphFont"/>
    <w:link w:val="Heading7"/>
    <w:uiPriority w:val="9"/>
    <w:semiHidden/>
    <w:rsid w:val="000E07F9"/>
    <w:rPr>
      <w:rFonts w:asciiTheme="majorHAnsi" w:eastAsiaTheme="majorEastAsia" w:hAnsiTheme="majorHAnsi" w:cs="Mangal"/>
      <w:i/>
      <w:iCs/>
      <w:color w:val="1F3763" w:themeColor="accent1" w:themeShade="7F"/>
      <w:szCs w:val="21"/>
    </w:rPr>
  </w:style>
  <w:style w:type="character" w:customStyle="1" w:styleId="Heading8Char">
    <w:name w:val="Heading 8 Char"/>
    <w:basedOn w:val="DefaultParagraphFont"/>
    <w:link w:val="Heading8"/>
    <w:uiPriority w:val="9"/>
    <w:semiHidden/>
    <w:rsid w:val="000E07F9"/>
    <w:rPr>
      <w:rFonts w:asciiTheme="majorHAnsi" w:eastAsiaTheme="majorEastAsia" w:hAnsiTheme="majorHAnsi" w:cs="Mangal"/>
      <w:color w:val="272727" w:themeColor="text1" w:themeTint="D8"/>
      <w:sz w:val="21"/>
      <w:szCs w:val="19"/>
    </w:rPr>
  </w:style>
  <w:style w:type="character" w:customStyle="1" w:styleId="Heading9Char">
    <w:name w:val="Heading 9 Char"/>
    <w:basedOn w:val="DefaultParagraphFont"/>
    <w:link w:val="Heading9"/>
    <w:uiPriority w:val="9"/>
    <w:semiHidden/>
    <w:rsid w:val="000E07F9"/>
    <w:rPr>
      <w:rFonts w:asciiTheme="majorHAnsi" w:eastAsiaTheme="majorEastAsia" w:hAnsiTheme="majorHAnsi" w:cs="Mangal"/>
      <w:i/>
      <w:iCs/>
      <w:color w:val="272727" w:themeColor="text1" w:themeTint="D8"/>
      <w:sz w:val="21"/>
      <w:szCs w:val="19"/>
    </w:rPr>
  </w:style>
  <w:style w:type="paragraph" w:styleId="ListParagraph">
    <w:name w:val="List Paragraph"/>
    <w:basedOn w:val="Normal"/>
    <w:uiPriority w:val="34"/>
    <w:qFormat/>
    <w:rsid w:val="00ED7552"/>
    <w:pPr>
      <w:ind w:left="720"/>
      <w:contextualSpacing/>
    </w:pPr>
    <w:rPr>
      <w:rFonts w:cs="Mangal"/>
      <w:szCs w:val="21"/>
    </w:rPr>
  </w:style>
  <w:style w:type="character" w:styleId="Hyperlink">
    <w:name w:val="Hyperlink"/>
    <w:basedOn w:val="DefaultParagraphFont"/>
    <w:uiPriority w:val="99"/>
    <w:unhideWhenUsed/>
    <w:rsid w:val="00ED7552"/>
    <w:rPr>
      <w:color w:val="0563C1" w:themeColor="hyperlink"/>
      <w:u w:val="single"/>
    </w:rPr>
  </w:style>
  <w:style w:type="character" w:styleId="UnresolvedMention">
    <w:name w:val="Unresolved Mention"/>
    <w:basedOn w:val="DefaultParagraphFont"/>
    <w:uiPriority w:val="99"/>
    <w:semiHidden/>
    <w:unhideWhenUsed/>
    <w:rsid w:val="00ED7552"/>
    <w:rPr>
      <w:color w:val="605E5C"/>
      <w:shd w:val="clear" w:color="auto" w:fill="E1DFDD"/>
    </w:rPr>
  </w:style>
  <w:style w:type="character" w:styleId="FollowedHyperlink">
    <w:name w:val="FollowedHyperlink"/>
    <w:basedOn w:val="DefaultParagraphFont"/>
    <w:uiPriority w:val="99"/>
    <w:semiHidden/>
    <w:unhideWhenUsed/>
    <w:rsid w:val="001C343A"/>
    <w:rPr>
      <w:color w:val="954F72" w:themeColor="followedHyperlink"/>
      <w:u w:val="single"/>
    </w:rPr>
  </w:style>
  <w:style w:type="paragraph" w:styleId="Header">
    <w:name w:val="header"/>
    <w:basedOn w:val="Normal"/>
    <w:link w:val="HeaderChar"/>
    <w:uiPriority w:val="99"/>
    <w:unhideWhenUsed/>
    <w:rsid w:val="001C343A"/>
    <w:pPr>
      <w:tabs>
        <w:tab w:val="center" w:pos="4513"/>
        <w:tab w:val="right" w:pos="9026"/>
      </w:tabs>
    </w:pPr>
    <w:rPr>
      <w:rFonts w:cs="Mangal"/>
      <w:szCs w:val="21"/>
    </w:rPr>
  </w:style>
  <w:style w:type="character" w:customStyle="1" w:styleId="HeaderChar">
    <w:name w:val="Header Char"/>
    <w:basedOn w:val="DefaultParagraphFont"/>
    <w:link w:val="Header"/>
    <w:uiPriority w:val="99"/>
    <w:rsid w:val="001C343A"/>
    <w:rPr>
      <w:rFonts w:cs="Mangal"/>
      <w:szCs w:val="21"/>
    </w:rPr>
  </w:style>
  <w:style w:type="paragraph" w:styleId="Footer">
    <w:name w:val="footer"/>
    <w:basedOn w:val="Normal"/>
    <w:link w:val="FooterChar"/>
    <w:uiPriority w:val="99"/>
    <w:unhideWhenUsed/>
    <w:rsid w:val="001C343A"/>
    <w:pPr>
      <w:tabs>
        <w:tab w:val="center" w:pos="4513"/>
        <w:tab w:val="right" w:pos="9026"/>
      </w:tabs>
    </w:pPr>
    <w:rPr>
      <w:rFonts w:cs="Mangal"/>
      <w:szCs w:val="21"/>
    </w:rPr>
  </w:style>
  <w:style w:type="character" w:customStyle="1" w:styleId="FooterChar">
    <w:name w:val="Footer Char"/>
    <w:basedOn w:val="DefaultParagraphFont"/>
    <w:link w:val="Footer"/>
    <w:uiPriority w:val="99"/>
    <w:rsid w:val="001C343A"/>
    <w:rPr>
      <w:rFonts w:cs="Mangal"/>
      <w:szCs w:val="21"/>
    </w:rPr>
  </w:style>
  <w:style w:type="table" w:styleId="TableGrid">
    <w:name w:val="Table Grid"/>
    <w:basedOn w:val="TableNormal"/>
    <w:uiPriority w:val="59"/>
    <w:rsid w:val="000B58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6E30B1"/>
    <w:pPr>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uiPriority w:val="10"/>
    <w:rsid w:val="006E30B1"/>
    <w:rPr>
      <w:rFonts w:asciiTheme="majorHAnsi" w:eastAsiaTheme="majorEastAsia" w:hAnsiTheme="majorHAnsi" w:cs="Mangal"/>
      <w:spacing w:val="-10"/>
      <w:kern w:val="28"/>
      <w:sz w:val="56"/>
      <w:szCs w:val="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2119</Words>
  <Characters>12081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Anil Budthapa</dc:creator>
  <cp:lastModifiedBy>Anil Budthapa</cp:lastModifiedBy>
  <cp:revision>2</cp:revision>
  <dcterms:created xsi:type="dcterms:W3CDTF">2026-03-29T09:46:00Z</dcterms:created>
  <dcterms:modified xsi:type="dcterms:W3CDTF">2026-03-29T09:46:00Z</dcterms:modified>
</cp:coreProperties>
</file>