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A60DDD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t>2.6.12 Medication Dispensing and Batch Recording</w:t>
      </w:r>
    </w:p>
    <w:p w14:paraId="346E91BB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F6A44D" wp14:editId="7C0A1867">
            <wp:extent cx="6556375" cy="594360"/>
            <wp:effectExtent l="0" t="0" r="0" b="2540"/>
            <wp:docPr id="633373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0D9807D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12: Functional view for medication dispensing and batch recording</w:t>
      </w:r>
    </w:p>
    <w:p w14:paraId="0322EED1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6E306C43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2.6.13 Automatic Stock Reduction</w:t>
      </w:r>
    </w:p>
    <w:p w14:paraId="52B64A37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571FFB" wp14:editId="6B729DB3">
            <wp:extent cx="6556375" cy="512445"/>
            <wp:effectExtent l="0" t="0" r="0" b="0"/>
            <wp:docPr id="4681165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64A04C3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13: Functional view for automatic stock reduction</w:t>
      </w:r>
    </w:p>
    <w:p w14:paraId="50A56C14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753020CA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2.6.14 Daily Dispensing Report</w:t>
      </w:r>
    </w:p>
    <w:p w14:paraId="5266EA4E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8BABD" wp14:editId="7AC0AEE9">
            <wp:extent cx="6556375" cy="594995"/>
            <wp:effectExtent l="0" t="0" r="0" b="1905"/>
            <wp:docPr id="11038804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1379504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14: Functional view for daily dispensing report</w:t>
      </w:r>
    </w:p>
    <w:p w14:paraId="5C5C9CC2" w14:textId="77777777" w:rsidR="00F4226E" w:rsidRPr="00243F2D" w:rsidRDefault="00F4226E" w:rsidP="00F4226E">
      <w:pPr>
        <w:rPr>
          <w:rFonts w:ascii="Times New Roman" w:hAnsi="Times New Roman" w:cs="Times New Roman"/>
          <w:sz w:val="24"/>
          <w:szCs w:val="24"/>
        </w:rPr>
      </w:pPr>
    </w:p>
    <w:p w14:paraId="3B11829E" w14:textId="77777777" w:rsidR="00F4226E" w:rsidRDefault="00F4226E">
      <w:pPr>
        <w:spacing w:before="360" w:after="80" w:line="240" w:lineRule="auto"/>
        <w:jc w:val="both"/>
        <w:rPr>
          <w:rFonts w:ascii="Times New Roman" w:hAnsi="Times New Roman" w:cs="Times New Roman"/>
          <w:b/>
          <w:color w:val="0B4F71"/>
          <w:sz w:val="24"/>
          <w:szCs w:val="24"/>
        </w:rPr>
      </w:pPr>
      <w:r>
        <w:rPr>
          <w:rFonts w:ascii="Times New Roman" w:hAnsi="Times New Roman" w:cs="Times New Roman"/>
          <w:b/>
          <w:color w:val="0B4F71"/>
          <w:sz w:val="24"/>
          <w:szCs w:val="24"/>
        </w:rPr>
        <w:br w:type="page"/>
      </w:r>
    </w:p>
    <w:p w14:paraId="0D8EE08E" w14:textId="359BF4F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2.6.15 Medicine Inventory and Availability</w:t>
      </w:r>
    </w:p>
    <w:p w14:paraId="3D49718A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8BBBE6" wp14:editId="16B41277">
            <wp:extent cx="6556375" cy="476250"/>
            <wp:effectExtent l="0" t="0" r="0" b="6350"/>
            <wp:docPr id="8192343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5959FB0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15: Functional view for medicine inventory and availability</w:t>
      </w:r>
    </w:p>
    <w:p w14:paraId="181BF3A3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035E7FBF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2.6.16 Low Stock Expiry and Inventory Reports</w:t>
      </w:r>
    </w:p>
    <w:p w14:paraId="5B577975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523A5" wp14:editId="32A51E33">
            <wp:extent cx="6556375" cy="1463040"/>
            <wp:effectExtent l="0" t="0" r="0" b="0"/>
            <wp:docPr id="12187228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5DB6AC0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16: Functional view for low stock expiry and inventory reports</w:t>
      </w:r>
    </w:p>
    <w:p w14:paraId="0D9B1B26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126D3AA7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2.6.17 Email and SMS Notification Gateway</w:t>
      </w:r>
    </w:p>
    <w:p w14:paraId="036FD4D7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845948" wp14:editId="0761CEF7">
            <wp:extent cx="6556375" cy="584835"/>
            <wp:effectExtent l="0" t="0" r="0" b="0"/>
            <wp:docPr id="705747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444EA1C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 xml:space="preserve">Figure 17: Functional view for email and </w:t>
      </w:r>
      <w:proofErr w:type="spellStart"/>
      <w:r w:rsidRPr="00243F2D">
        <w:rPr>
          <w:rFonts w:ascii="Times New Roman" w:hAnsi="Times New Roman" w:cs="Times New Roman"/>
          <w:i/>
          <w:sz w:val="24"/>
          <w:szCs w:val="24"/>
        </w:rPr>
        <w:t>sms</w:t>
      </w:r>
      <w:proofErr w:type="spellEnd"/>
      <w:r w:rsidRPr="00243F2D">
        <w:rPr>
          <w:rFonts w:ascii="Times New Roman" w:hAnsi="Times New Roman" w:cs="Times New Roman"/>
          <w:i/>
          <w:sz w:val="24"/>
          <w:szCs w:val="24"/>
        </w:rPr>
        <w:t xml:space="preserve"> notification gateway</w:t>
      </w:r>
    </w:p>
    <w:p w14:paraId="12D6223F" w14:textId="77777777" w:rsidR="001F649F" w:rsidRPr="00243F2D" w:rsidRDefault="001F649F" w:rsidP="001F649F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sectPr w:rsidR="001F649F" w:rsidRPr="00243F2D" w:rsidSect="001F649F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9F"/>
    <w:rsid w:val="001D3153"/>
    <w:rsid w:val="001F649F"/>
    <w:rsid w:val="004155A7"/>
    <w:rsid w:val="006305E4"/>
    <w:rsid w:val="00684AA7"/>
    <w:rsid w:val="008861C0"/>
    <w:rsid w:val="00AA6E49"/>
    <w:rsid w:val="00DA68F5"/>
    <w:rsid w:val="00E13FAC"/>
    <w:rsid w:val="00E55549"/>
    <w:rsid w:val="00F4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FE4C9"/>
  <w15:chartTrackingRefBased/>
  <w15:docId w15:val="{5283687B-7FA1-6444-AE46-601D5BF6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NP" w:eastAsia="en-US" w:bidi="ar-SA"/>
      </w:rPr>
    </w:rPrDefault>
    <w:pPrDefault>
      <w:pPr>
        <w:spacing w:before="360"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49F"/>
    <w:pPr>
      <w:spacing w:before="0" w:after="200" w:line="276" w:lineRule="auto"/>
      <w:jc w:val="left"/>
    </w:pPr>
    <w:rPr>
      <w:rFonts w:ascii="Aptos" w:eastAsiaTheme="minorEastAsia" w:hAnsi="Aptos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49F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49F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N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49F"/>
    <w:pPr>
      <w:keepNext/>
      <w:keepLines/>
      <w:spacing w:before="160" w:after="80" w:line="240" w:lineRule="auto"/>
      <w:jc w:val="both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N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49F"/>
    <w:pPr>
      <w:keepNext/>
      <w:keepLines/>
      <w:spacing w:before="80" w:after="40" w:line="24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Cs w:val="20"/>
      <w:lang w:val="en-N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49F"/>
    <w:pPr>
      <w:keepNext/>
      <w:keepLines/>
      <w:spacing w:before="80" w:after="40" w:line="240" w:lineRule="auto"/>
      <w:jc w:val="both"/>
      <w:outlineLvl w:val="4"/>
    </w:pPr>
    <w:rPr>
      <w:rFonts w:asciiTheme="minorHAnsi" w:eastAsiaTheme="majorEastAsia" w:hAnsiTheme="minorHAnsi" w:cstheme="majorBidi"/>
      <w:color w:val="365F91" w:themeColor="accent1" w:themeShade="BF"/>
      <w:szCs w:val="20"/>
      <w:lang w:val="en-N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49F"/>
    <w:pPr>
      <w:keepNext/>
      <w:keepLines/>
      <w:spacing w:before="40" w:after="0" w:line="24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  <w:lang w:val="en-N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49F"/>
    <w:pPr>
      <w:keepNext/>
      <w:keepLines/>
      <w:spacing w:before="40" w:after="0" w:line="24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  <w:lang w:val="en-N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49F"/>
    <w:pPr>
      <w:keepNext/>
      <w:keepLines/>
      <w:spacing w:after="0" w:line="24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  <w:lang w:val="en-N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49F"/>
    <w:pPr>
      <w:keepNext/>
      <w:keepLines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  <w:lang w:val="en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153"/>
    <w:pPr>
      <w:spacing w:before="360" w:after="80" w:line="240" w:lineRule="auto"/>
      <w:ind w:left="720"/>
      <w:contextualSpacing/>
      <w:jc w:val="both"/>
    </w:pPr>
    <w:rPr>
      <w:rFonts w:asciiTheme="minorHAnsi" w:eastAsiaTheme="minorHAnsi" w:hAnsiTheme="minorHAnsi" w:cs="Mangal"/>
      <w:szCs w:val="20"/>
      <w:lang w:val="en-NP"/>
    </w:rPr>
  </w:style>
  <w:style w:type="character" w:customStyle="1" w:styleId="Heading1Char">
    <w:name w:val="Heading 1 Char"/>
    <w:basedOn w:val="DefaultParagraphFont"/>
    <w:link w:val="Heading1"/>
    <w:uiPriority w:val="9"/>
    <w:rsid w:val="001F64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4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4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4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4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49F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P"/>
    </w:rPr>
  </w:style>
  <w:style w:type="character" w:customStyle="1" w:styleId="TitleChar">
    <w:name w:val="Title Char"/>
    <w:basedOn w:val="DefaultParagraphFont"/>
    <w:link w:val="Title"/>
    <w:uiPriority w:val="10"/>
    <w:rsid w:val="001F6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49F"/>
    <w:pPr>
      <w:numPr>
        <w:ilvl w:val="1"/>
      </w:numPr>
      <w:spacing w:before="360" w:after="160" w:line="24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NP"/>
    </w:rPr>
  </w:style>
  <w:style w:type="character" w:customStyle="1" w:styleId="SubtitleChar">
    <w:name w:val="Subtitle Char"/>
    <w:basedOn w:val="DefaultParagraphFont"/>
    <w:link w:val="Subtitle"/>
    <w:uiPriority w:val="11"/>
    <w:rsid w:val="001F6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49F"/>
    <w:pPr>
      <w:spacing w:before="160" w:after="160" w:line="240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szCs w:val="20"/>
      <w:lang w:val="en-NP"/>
    </w:rPr>
  </w:style>
  <w:style w:type="character" w:customStyle="1" w:styleId="QuoteChar">
    <w:name w:val="Quote Char"/>
    <w:basedOn w:val="DefaultParagraphFont"/>
    <w:link w:val="Quote"/>
    <w:uiPriority w:val="29"/>
    <w:rsid w:val="001F649F"/>
    <w:rPr>
      <w:rFonts w:cs="Mangal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64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4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365F91" w:themeColor="accent1" w:themeShade="BF"/>
      <w:szCs w:val="20"/>
      <w:lang w:val="en-N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49F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4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Aashik Basnet</dc:creator>
  <cp:keywords/>
  <dc:description/>
  <cp:lastModifiedBy>Aashik Basnet</cp:lastModifiedBy>
  <cp:revision>2</cp:revision>
  <dcterms:created xsi:type="dcterms:W3CDTF">2026-09-12T07:32:00Z</dcterms:created>
  <dcterms:modified xsi:type="dcterms:W3CDTF">2026-09-12T13:15:00Z</dcterms:modified>
</cp:coreProperties>
</file>