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9750" w14:textId="77777777" w:rsidR="002748C6" w:rsidRDefault="002748C6" w:rsidP="002748C6">
      <w:pPr>
        <w:spacing w:before="2400"/>
        <w:jc w:val="center"/>
      </w:pPr>
      <w:r>
        <w:rPr>
          <w:b/>
          <w:bCs/>
          <w:color w:val="2F5496"/>
          <w:spacing w:val="40"/>
          <w:sz w:val="30"/>
          <w:szCs w:val="30"/>
        </w:rPr>
        <w:t>BUNDOORA FAMILY CLINIC</w:t>
      </w:r>
    </w:p>
    <w:p w14:paraId="675ACA1A" w14:textId="77777777" w:rsidR="002748C6" w:rsidRDefault="002748C6" w:rsidP="002748C6">
      <w:pPr>
        <w:spacing w:before="200"/>
        <w:jc w:val="center"/>
      </w:pPr>
      <w:r>
        <w:rPr>
          <w:color w:val="404040"/>
          <w:sz w:val="30"/>
          <w:szCs w:val="30"/>
        </w:rPr>
        <w:t>Digital Prescription and Pharmacy Management System</w:t>
      </w:r>
    </w:p>
    <w:p w14:paraId="210832D2" w14:textId="77777777" w:rsidR="002748C6" w:rsidRDefault="002748C6" w:rsidP="002748C6">
      <w:pPr>
        <w:spacing w:before="600" w:after="600"/>
        <w:jc w:val="center"/>
      </w:pPr>
      <w:r>
        <w:rPr>
          <w:b/>
          <w:bCs/>
          <w:color w:val="1F3864"/>
          <w:sz w:val="72"/>
          <w:szCs w:val="72"/>
        </w:rPr>
        <w:t>System Frontend</w:t>
      </w:r>
    </w:p>
    <w:p w14:paraId="529260EE" w14:textId="77777777" w:rsidR="002748C6" w:rsidRDefault="002748C6" w:rsidP="002748C6">
      <w:pPr>
        <w:jc w:val="center"/>
      </w:pPr>
      <w:proofErr w:type="gramStart"/>
      <w:r>
        <w:rPr>
          <w:color w:val="595959"/>
          <w:sz w:val="24"/>
          <w:szCs w:val="24"/>
        </w:rPr>
        <w:t>Administrator  ·</w:t>
      </w:r>
      <w:proofErr w:type="gramEnd"/>
      <w:r>
        <w:rPr>
          <w:color w:val="595959"/>
          <w:sz w:val="24"/>
          <w:szCs w:val="24"/>
        </w:rPr>
        <w:t xml:space="preserve">  </w:t>
      </w:r>
      <w:proofErr w:type="gramStart"/>
      <w:r>
        <w:rPr>
          <w:color w:val="595959"/>
          <w:sz w:val="24"/>
          <w:szCs w:val="24"/>
        </w:rPr>
        <w:t>Doctor  ·</w:t>
      </w:r>
      <w:proofErr w:type="gramEnd"/>
      <w:r>
        <w:rPr>
          <w:color w:val="595959"/>
          <w:sz w:val="24"/>
          <w:szCs w:val="24"/>
        </w:rPr>
        <w:t xml:space="preserve">  </w:t>
      </w:r>
      <w:proofErr w:type="gramStart"/>
      <w:r>
        <w:rPr>
          <w:color w:val="595959"/>
          <w:sz w:val="24"/>
          <w:szCs w:val="24"/>
        </w:rPr>
        <w:t>Pharmacist  ·</w:t>
      </w:r>
      <w:proofErr w:type="gramEnd"/>
      <w:r>
        <w:rPr>
          <w:color w:val="595959"/>
          <w:sz w:val="24"/>
          <w:szCs w:val="24"/>
        </w:rPr>
        <w:t xml:space="preserve">  Patient</w:t>
      </w:r>
    </w:p>
    <w:p w14:paraId="549D5E9B" w14:textId="77777777" w:rsidR="002748C6" w:rsidRDefault="002748C6" w:rsidP="002748C6">
      <w:pPr>
        <w:spacing w:before="14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2748C6" w14:paraId="406B89B2" w14:textId="77777777" w:rsidTr="000433CC">
        <w:trPr>
          <w:jc w:val="center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33979" w14:textId="77777777" w:rsidR="002748C6" w:rsidRDefault="002748C6" w:rsidP="000433CC">
            <w:r>
              <w:rPr>
                <w:b/>
                <w:bCs/>
                <w:color w:val="000000"/>
                <w:sz w:val="19"/>
                <w:szCs w:val="19"/>
              </w:rPr>
              <w:t>Document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0B6A5" w14:textId="77777777" w:rsidR="002748C6" w:rsidRDefault="002748C6" w:rsidP="000433CC">
            <w:r>
              <w:rPr>
                <w:color w:val="000000"/>
                <w:sz w:val="19"/>
                <w:szCs w:val="19"/>
              </w:rPr>
              <w:t>User Manual</w:t>
            </w:r>
          </w:p>
        </w:tc>
      </w:tr>
      <w:tr w:rsidR="002748C6" w14:paraId="3E88582D" w14:textId="77777777" w:rsidTr="000433CC">
        <w:trPr>
          <w:jc w:val="center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E3C84" w14:textId="77777777" w:rsidR="002748C6" w:rsidRDefault="002748C6" w:rsidP="000433CC">
            <w:r>
              <w:rPr>
                <w:b/>
                <w:bCs/>
                <w:color w:val="000000"/>
                <w:sz w:val="19"/>
                <w:szCs w:val="19"/>
              </w:rPr>
              <w:t>Version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47F68" w14:textId="77777777" w:rsidR="002748C6" w:rsidRDefault="002748C6" w:rsidP="000433CC">
            <w:r>
              <w:rPr>
                <w:color w:val="000000"/>
                <w:sz w:val="19"/>
                <w:szCs w:val="19"/>
              </w:rPr>
              <w:t>1.0</w:t>
            </w:r>
          </w:p>
        </w:tc>
      </w:tr>
      <w:tr w:rsidR="002748C6" w14:paraId="01ECF28D" w14:textId="77777777" w:rsidTr="000433CC">
        <w:trPr>
          <w:jc w:val="center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B9450" w14:textId="77777777" w:rsidR="002748C6" w:rsidRDefault="002748C6" w:rsidP="000433CC">
            <w:r>
              <w:rPr>
                <w:b/>
                <w:bCs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56BFF" w14:textId="77777777" w:rsidR="002748C6" w:rsidRDefault="002748C6" w:rsidP="000433CC">
            <w:r>
              <w:rPr>
                <w:color w:val="000000"/>
                <w:sz w:val="19"/>
                <w:szCs w:val="19"/>
              </w:rPr>
              <w:t>September 2026</w:t>
            </w:r>
          </w:p>
        </w:tc>
      </w:tr>
      <w:tr w:rsidR="002748C6" w14:paraId="1BAC2860" w14:textId="77777777" w:rsidTr="000433CC">
        <w:trPr>
          <w:jc w:val="center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1C7B0" w14:textId="77777777" w:rsidR="002748C6" w:rsidRDefault="002748C6" w:rsidP="000433CC">
            <w:r>
              <w:rPr>
                <w:b/>
                <w:bCs/>
                <w:color w:val="000000"/>
                <w:sz w:val="19"/>
                <w:szCs w:val="19"/>
              </w:rPr>
              <w:t>Prepared by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69B2E" w14:textId="77777777" w:rsidR="002748C6" w:rsidRDefault="002748C6" w:rsidP="000433CC">
            <w:r>
              <w:rPr>
                <w:color w:val="000000"/>
                <w:sz w:val="19"/>
                <w:szCs w:val="19"/>
              </w:rPr>
              <w:t xml:space="preserve">[Puja Gurung / Yam </w:t>
            </w:r>
            <w:proofErr w:type="spellStart"/>
            <w:r>
              <w:rPr>
                <w:color w:val="000000"/>
                <w:sz w:val="19"/>
                <w:szCs w:val="19"/>
              </w:rPr>
              <w:t>Mohatra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Darpan Kafle]</w:t>
            </w:r>
          </w:p>
        </w:tc>
      </w:tr>
      <w:tr w:rsidR="002748C6" w14:paraId="1D5539D6" w14:textId="77777777" w:rsidTr="000433CC">
        <w:trPr>
          <w:jc w:val="center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5BDAC" w14:textId="77777777" w:rsidR="002748C6" w:rsidRDefault="002748C6" w:rsidP="000433CC">
            <w:r>
              <w:rPr>
                <w:b/>
                <w:bCs/>
                <w:color w:val="000000"/>
                <w:sz w:val="19"/>
                <w:szCs w:val="19"/>
              </w:rPr>
              <w:t>Unit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A3E50" w14:textId="77777777" w:rsidR="002748C6" w:rsidRDefault="002748C6" w:rsidP="000433CC">
            <w:r>
              <w:t>Capstone</w:t>
            </w:r>
          </w:p>
        </w:tc>
      </w:tr>
      <w:tr w:rsidR="002748C6" w14:paraId="784EE537" w14:textId="77777777" w:rsidTr="000433CC">
        <w:trPr>
          <w:jc w:val="center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8981D" w14:textId="77777777" w:rsidR="002748C6" w:rsidRDefault="002748C6" w:rsidP="000433CC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0746B" w14:textId="77777777" w:rsidR="002748C6" w:rsidRDefault="002748C6" w:rsidP="000433CC">
            <w:r>
              <w:rPr>
                <w:color w:val="000000"/>
                <w:sz w:val="19"/>
                <w:szCs w:val="19"/>
              </w:rPr>
              <w:t>Final</w:t>
            </w:r>
          </w:p>
        </w:tc>
      </w:tr>
    </w:tbl>
    <w:p w14:paraId="05BC5F9A" w14:textId="77777777" w:rsidR="002748C6" w:rsidRDefault="002748C6" w:rsidP="002748C6">
      <w:r>
        <w:br w:type="page"/>
      </w:r>
    </w:p>
    <w:p w14:paraId="26AC4AB9" w14:textId="77777777" w:rsidR="002748C6" w:rsidRPr="003B7F01" w:rsidRDefault="002748C6" w:rsidP="002748C6">
      <w:pPr>
        <w:pStyle w:val="Heading1"/>
        <w:pageBreakBefore/>
        <w:rPr>
          <w:b/>
          <w:bCs/>
        </w:rPr>
      </w:pPr>
      <w:bookmarkStart w:id="0" w:name="_Toc241359437"/>
      <w:r w:rsidRPr="003B7F01">
        <w:rPr>
          <w:b/>
          <w:bCs/>
        </w:rPr>
        <w:lastRenderedPageBreak/>
        <w:t>1</w:t>
      </w:r>
      <w:r w:rsidRPr="003B7F01">
        <w:rPr>
          <w:rFonts w:ascii="Calibri" w:eastAsia="Calibri" w:hAnsi="Calibri" w:cs="Calibri"/>
          <w:b/>
          <w:bCs/>
        </w:rPr>
        <w:t xml:space="preserve">. </w:t>
      </w:r>
      <w:bookmarkEnd w:id="0"/>
      <w:r w:rsidRPr="003B7F01">
        <w:rPr>
          <w:b/>
          <w:bCs/>
        </w:rPr>
        <w:t xml:space="preserve">A complete Guide </w:t>
      </w:r>
      <w:proofErr w:type="gramStart"/>
      <w:r w:rsidRPr="003B7F01">
        <w:rPr>
          <w:b/>
          <w:bCs/>
        </w:rPr>
        <w:t>To</w:t>
      </w:r>
      <w:proofErr w:type="gramEnd"/>
      <w:r w:rsidRPr="003B7F01">
        <w:rPr>
          <w:b/>
          <w:bCs/>
        </w:rPr>
        <w:t xml:space="preserve"> System Frontend </w:t>
      </w:r>
    </w:p>
    <w:p w14:paraId="3ABB6264" w14:textId="77777777" w:rsidR="002748C6" w:rsidRDefault="002748C6" w:rsidP="002748C6">
      <w:pPr>
        <w:pStyle w:val="Heading2"/>
      </w:pPr>
      <w:bookmarkStart w:id="1" w:name="_Toc241359438"/>
      <w:r>
        <w:t>1</w:t>
      </w:r>
      <w:r>
        <w:rPr>
          <w:rFonts w:ascii="Calibri" w:eastAsia="Calibri" w:hAnsi="Calibri" w:cs="Calibri"/>
        </w:rPr>
        <w:t>.1 Homepage</w:t>
      </w:r>
      <w:bookmarkEnd w:id="1"/>
    </w:p>
    <w:p w14:paraId="41BA5F3C" w14:textId="77777777" w:rsidR="002748C6" w:rsidRDefault="002748C6" w:rsidP="002748C6">
      <w:pPr>
        <w:spacing w:after="140" w:line="276" w:lineRule="auto"/>
        <w:jc w:val="both"/>
      </w:pPr>
      <w:r>
        <w:t xml:space="preserve">Open a web browser and navigate to the clinic portal address provided by the clinic (for example, </w:t>
      </w:r>
      <w:r>
        <w:rPr>
          <w:b/>
          <w:bCs/>
        </w:rPr>
        <w:t>http://localhost/bundoora-family-clinic-html/</w:t>
      </w:r>
      <w:r>
        <w:t xml:space="preserve"> in the local test environment). The homepage introduces the clinic's services and provides links to sign in and to register as a patient.</w:t>
      </w:r>
    </w:p>
    <w:p w14:paraId="25E45086" w14:textId="77777777" w:rsidR="002748C6" w:rsidRPr="004A0334" w:rsidRDefault="002748C6" w:rsidP="002748C6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42F1E259" w14:textId="77777777" w:rsidR="002748C6" w:rsidRDefault="002748C6" w:rsidP="002748C6">
      <w:pPr>
        <w:pStyle w:val="Heading1"/>
        <w:rPr>
          <w:b/>
          <w:bCs/>
        </w:rPr>
      </w:pPr>
      <w:r w:rsidRPr="00A14564">
        <w:rPr>
          <w:b/>
          <w:bCs/>
        </w:rPr>
        <w:drawing>
          <wp:inline distT="0" distB="0" distL="0" distR="0" wp14:anchorId="1CC74D17" wp14:editId="24E53709">
            <wp:extent cx="5731510" cy="3425825"/>
            <wp:effectExtent l="0" t="0" r="2540" b="3175"/>
            <wp:docPr id="176899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96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369D" w14:textId="77777777" w:rsidR="002748C6" w:rsidRDefault="002748C6" w:rsidP="002748C6">
      <w:r w:rsidRPr="00A14564">
        <w:drawing>
          <wp:inline distT="0" distB="0" distL="0" distR="0" wp14:anchorId="087D1948" wp14:editId="423F9DCC">
            <wp:extent cx="5731510" cy="2693035"/>
            <wp:effectExtent l="0" t="0" r="2540" b="0"/>
            <wp:docPr id="18252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64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0D6A" w14:textId="77777777" w:rsidR="002748C6" w:rsidRDefault="002748C6" w:rsidP="002748C6">
      <w:r w:rsidRPr="00A14564">
        <w:drawing>
          <wp:inline distT="0" distB="0" distL="0" distR="0" wp14:anchorId="1D956F42" wp14:editId="08D9E9C8">
            <wp:extent cx="5731510" cy="2837180"/>
            <wp:effectExtent l="0" t="0" r="2540" b="1270"/>
            <wp:docPr id="152037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71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4FF5" w14:textId="77777777" w:rsidR="002748C6" w:rsidRDefault="002748C6" w:rsidP="002748C6">
      <w:r w:rsidRPr="007C21EC">
        <w:drawing>
          <wp:inline distT="0" distB="0" distL="0" distR="0" wp14:anchorId="2AEA56FA" wp14:editId="7B178CEF">
            <wp:extent cx="5731510" cy="1522095"/>
            <wp:effectExtent l="0" t="0" r="2540" b="1905"/>
            <wp:docPr id="14532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06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4989" w14:textId="77777777" w:rsidR="002748C6" w:rsidRPr="004A0334" w:rsidRDefault="002748C6" w:rsidP="002748C6"/>
    <w:p w14:paraId="7B81FD4F" w14:textId="77777777" w:rsidR="002748C6" w:rsidRPr="004A0334" w:rsidRDefault="002748C6" w:rsidP="002748C6">
      <w:pPr>
        <w:pStyle w:val="Heading1"/>
        <w:rPr>
          <w:b/>
          <w:bCs/>
        </w:rPr>
      </w:pPr>
    </w:p>
    <w:p w14:paraId="44DFB94F" w14:textId="77777777" w:rsidR="002748C6" w:rsidRPr="009465E3" w:rsidRDefault="002748C6" w:rsidP="002748C6">
      <w:pPr>
        <w:spacing w:before="80" w:after="200"/>
        <w:jc w:val="center"/>
        <w:rPr>
          <w:b/>
          <w:bCs/>
          <w:i/>
          <w:iCs/>
          <w:color w:val="1F3864"/>
          <w:sz w:val="20"/>
          <w:szCs w:val="20"/>
        </w:rPr>
      </w:pPr>
      <w:r w:rsidRPr="009465E3">
        <w:rPr>
          <w:b/>
          <w:bCs/>
          <w:i/>
          <w:iCs/>
          <w:noProof/>
          <w:color w:val="1F3864"/>
          <w:sz w:val="20"/>
          <w:szCs w:val="20"/>
        </w:rPr>
        <w:drawing>
          <wp:inline distT="0" distB="0" distL="0" distR="0" wp14:anchorId="51869E0A" wp14:editId="3469D128">
            <wp:extent cx="5731510" cy="3101975"/>
            <wp:effectExtent l="0" t="0" r="2540" b="3175"/>
            <wp:docPr id="43568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86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DE0B" w14:textId="77777777" w:rsidR="002748C6" w:rsidRDefault="002748C6" w:rsidP="002748C6">
      <w:pPr>
        <w:spacing w:before="80" w:after="200"/>
        <w:jc w:val="center"/>
      </w:pPr>
      <w:r>
        <w:rPr>
          <w:b/>
          <w:bCs/>
          <w:i/>
          <w:i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>Clinic homepage</w:t>
      </w:r>
    </w:p>
    <w:p w14:paraId="62573DBC" w14:textId="77777777" w:rsidR="002748C6" w:rsidRDefault="002748C6" w:rsidP="002748C6">
      <w:pPr>
        <w:pStyle w:val="Heading2"/>
      </w:pPr>
      <w:bookmarkStart w:id="2" w:name="_Toc241359439"/>
      <w:r>
        <w:t>1</w:t>
      </w:r>
      <w:r>
        <w:rPr>
          <w:rFonts w:ascii="Calibri" w:eastAsia="Calibri" w:hAnsi="Calibri" w:cs="Calibri"/>
        </w:rPr>
        <w:t>.2 Registering a Patient Account</w:t>
      </w:r>
      <w:bookmarkEnd w:id="2"/>
    </w:p>
    <w:p w14:paraId="47E84B29" w14:textId="77777777" w:rsidR="002748C6" w:rsidRDefault="002748C6" w:rsidP="002748C6">
      <w:pPr>
        <w:spacing w:after="140" w:line="276" w:lineRule="auto"/>
        <w:jc w:val="both"/>
      </w:pPr>
      <w:r>
        <w:t>Public registration is available to patients only. Doctor, Pharmacist and Administrator accounts are created by an Admin.</w:t>
      </w:r>
    </w:p>
    <w:p w14:paraId="35983305" w14:textId="77777777" w:rsidR="002748C6" w:rsidRDefault="002748C6" w:rsidP="002748C6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2AEA1977" w14:textId="77777777" w:rsidR="002748C6" w:rsidRDefault="002748C6" w:rsidP="002748C6">
      <w:r w:rsidRPr="007C21EC">
        <w:drawing>
          <wp:inline distT="0" distB="0" distL="0" distR="0" wp14:anchorId="5A89B81B" wp14:editId="7068D612">
            <wp:extent cx="5731510" cy="3723640"/>
            <wp:effectExtent l="0" t="0" r="2540" b="0"/>
            <wp:docPr id="12354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09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AB1E" w14:textId="77777777" w:rsidR="002748C6" w:rsidRPr="007C21EC" w:rsidRDefault="002748C6" w:rsidP="002748C6">
      <w:r w:rsidRPr="007C21EC">
        <w:drawing>
          <wp:inline distT="0" distB="0" distL="0" distR="0" wp14:anchorId="00E970D2" wp14:editId="1699DA92">
            <wp:extent cx="5731510" cy="2374900"/>
            <wp:effectExtent l="0" t="0" r="2540" b="6350"/>
            <wp:docPr id="106034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3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8347" w14:textId="77777777" w:rsidR="002748C6" w:rsidRDefault="002748C6" w:rsidP="002748C6">
      <w:pPr>
        <w:spacing w:after="140" w:line="276" w:lineRule="auto"/>
        <w:jc w:val="both"/>
      </w:pPr>
    </w:p>
    <w:p w14:paraId="241D0B7E" w14:textId="77777777" w:rsidR="002748C6" w:rsidRDefault="002748C6" w:rsidP="002748C6">
      <w:pPr>
        <w:tabs>
          <w:tab w:val="left" w:pos="567"/>
        </w:tabs>
        <w:spacing w:after="80"/>
        <w:ind w:left="567" w:hanging="397"/>
      </w:pPr>
      <w:r w:rsidRPr="009465E3">
        <w:rPr>
          <w:noProof/>
        </w:rPr>
        <w:drawing>
          <wp:inline distT="0" distB="0" distL="0" distR="0" wp14:anchorId="2762C1F2" wp14:editId="12B73B05">
            <wp:extent cx="5731510" cy="4477385"/>
            <wp:effectExtent l="0" t="0" r="2540" b="0"/>
            <wp:docPr id="109395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55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AC4E" w14:textId="77777777" w:rsidR="002748C6" w:rsidRDefault="002748C6" w:rsidP="002748C6">
      <w:pPr>
        <w:spacing w:after="60"/>
      </w:pPr>
    </w:p>
    <w:p w14:paraId="2A34E369" w14:textId="77777777" w:rsidR="002748C6" w:rsidRDefault="002748C6" w:rsidP="002748C6">
      <w:pPr>
        <w:keepNext/>
        <w:spacing w:before="120" w:after="80"/>
      </w:pPr>
      <w:r>
        <w:rPr>
          <w:b/>
          <w:b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 xml:space="preserve">Registration fields </w:t>
      </w:r>
    </w:p>
    <w:p w14:paraId="4A04FA07" w14:textId="77777777" w:rsidR="002748C6" w:rsidRDefault="002748C6" w:rsidP="002748C6">
      <w:pPr>
        <w:spacing w:after="160"/>
      </w:pPr>
    </w:p>
    <w:p w14:paraId="3BF8B1F0" w14:textId="77777777" w:rsidR="002748C6" w:rsidRDefault="002748C6" w:rsidP="002748C6">
      <w:pPr>
        <w:spacing w:after="140"/>
      </w:pPr>
    </w:p>
    <w:p w14:paraId="4ECF2465" w14:textId="77777777" w:rsidR="002748C6" w:rsidRDefault="002748C6" w:rsidP="002748C6">
      <w:pPr>
        <w:pStyle w:val="Heading2"/>
        <w:rPr>
          <w:rFonts w:ascii="Calibri" w:eastAsia="Calibri" w:hAnsi="Calibri" w:cs="Calibri"/>
        </w:rPr>
      </w:pPr>
      <w:bookmarkStart w:id="3" w:name="_Toc241359440"/>
      <w:r>
        <w:t>1</w:t>
      </w:r>
      <w:r>
        <w:rPr>
          <w:rFonts w:ascii="Calibri" w:eastAsia="Calibri" w:hAnsi="Calibri" w:cs="Calibri"/>
        </w:rPr>
        <w:t>.3 Signing In</w:t>
      </w:r>
      <w:bookmarkEnd w:id="3"/>
    </w:p>
    <w:p w14:paraId="7BB41938" w14:textId="77777777" w:rsidR="002748C6" w:rsidRPr="004A0334" w:rsidRDefault="002748C6" w:rsidP="002748C6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47387414" w14:textId="77777777" w:rsidR="002748C6" w:rsidRPr="004A0334" w:rsidRDefault="002748C6" w:rsidP="002748C6">
      <w:r w:rsidRPr="0064367E">
        <w:drawing>
          <wp:inline distT="0" distB="0" distL="0" distR="0" wp14:anchorId="1A5FDF56" wp14:editId="6B079E06">
            <wp:extent cx="5731510" cy="3128010"/>
            <wp:effectExtent l="0" t="0" r="2540" b="0"/>
            <wp:docPr id="142208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83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EB1F" w14:textId="77777777" w:rsidR="002748C6" w:rsidRDefault="002748C6" w:rsidP="002748C6">
      <w:pPr>
        <w:spacing w:before="80" w:after="200"/>
        <w:jc w:val="center"/>
      </w:pPr>
      <w:r w:rsidRPr="009465E3">
        <w:rPr>
          <w:b/>
          <w:bCs/>
          <w:i/>
          <w:iCs/>
          <w:noProof/>
          <w:color w:val="1F3864"/>
          <w:sz w:val="20"/>
          <w:szCs w:val="20"/>
        </w:rPr>
        <w:drawing>
          <wp:inline distT="0" distB="0" distL="0" distR="0" wp14:anchorId="1E464215" wp14:editId="0861DF19">
            <wp:extent cx="5731510" cy="3001645"/>
            <wp:effectExtent l="0" t="0" r="2540" b="8255"/>
            <wp:docPr id="19690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73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b/>
          <w:bCs/>
          <w:i/>
          <w:iCs/>
          <w:color w:val="1F3864"/>
          <w:sz w:val="20"/>
          <w:szCs w:val="20"/>
        </w:rPr>
        <w:t>Figure :</w:t>
      </w:r>
      <w:proofErr w:type="gramEnd"/>
      <w:r>
        <w:rPr>
          <w:b/>
          <w:bCs/>
          <w:i/>
          <w:iCs/>
          <w:color w:val="1F3864"/>
          <w:sz w:val="20"/>
          <w:szCs w:val="20"/>
        </w:rPr>
        <w:t xml:space="preserve"> </w:t>
      </w:r>
      <w:r>
        <w:rPr>
          <w:i/>
          <w:iCs/>
          <w:color w:val="1F3864"/>
          <w:sz w:val="20"/>
          <w:szCs w:val="20"/>
        </w:rPr>
        <w:t>Sign-in page</w:t>
      </w:r>
    </w:p>
    <w:p w14:paraId="6C4DE584" w14:textId="77777777" w:rsidR="002748C6" w:rsidRDefault="002748C6" w:rsidP="002748C6">
      <w:pPr>
        <w:spacing w:after="140"/>
      </w:pPr>
    </w:p>
    <w:p w14:paraId="036AF051" w14:textId="77777777" w:rsidR="002748C6" w:rsidRDefault="002748C6" w:rsidP="002748C6">
      <w:pPr>
        <w:pStyle w:val="Heading2"/>
        <w:rPr>
          <w:rFonts w:ascii="Calibri" w:eastAsia="Calibri" w:hAnsi="Calibri" w:cs="Calibri"/>
        </w:rPr>
      </w:pPr>
      <w:bookmarkStart w:id="4" w:name="_Toc241359441"/>
      <w:r>
        <w:t>1</w:t>
      </w:r>
      <w:r>
        <w:rPr>
          <w:rFonts w:ascii="Calibri" w:eastAsia="Calibri" w:hAnsi="Calibri" w:cs="Calibri"/>
        </w:rPr>
        <w:t>.4 Resetting a Forgotten Password</w:t>
      </w:r>
      <w:bookmarkEnd w:id="4"/>
    </w:p>
    <w:p w14:paraId="3892148A" w14:textId="77777777" w:rsidR="002748C6" w:rsidRDefault="002748C6" w:rsidP="002748C6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572AC60D" w14:textId="77777777" w:rsidR="002748C6" w:rsidRPr="0064367E" w:rsidRDefault="002748C6" w:rsidP="002748C6">
      <w:r w:rsidRPr="0064367E">
        <w:drawing>
          <wp:inline distT="0" distB="0" distL="0" distR="0" wp14:anchorId="2DB86FCA" wp14:editId="17A56A95">
            <wp:extent cx="5731510" cy="2154555"/>
            <wp:effectExtent l="0" t="0" r="2540" b="0"/>
            <wp:docPr id="145418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83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CB59" w14:textId="77777777" w:rsidR="002748C6" w:rsidRPr="004A0334" w:rsidRDefault="002748C6" w:rsidP="002748C6">
      <w:pPr>
        <w:rPr>
          <w:b/>
          <w:bCs/>
        </w:rPr>
      </w:pPr>
    </w:p>
    <w:p w14:paraId="6311DB03" w14:textId="77777777" w:rsidR="002748C6" w:rsidRPr="009465E3" w:rsidRDefault="002748C6" w:rsidP="002748C6">
      <w:pPr>
        <w:tabs>
          <w:tab w:val="left" w:pos="567"/>
        </w:tabs>
        <w:spacing w:after="80"/>
        <w:ind w:left="567" w:hanging="397"/>
        <w:jc w:val="both"/>
      </w:pPr>
      <w:r w:rsidRPr="00E22D5E">
        <w:rPr>
          <w:noProof/>
        </w:rPr>
        <w:drawing>
          <wp:inline distT="0" distB="0" distL="0" distR="0" wp14:anchorId="3FF69392" wp14:editId="71881FC7">
            <wp:extent cx="5731510" cy="3271520"/>
            <wp:effectExtent l="0" t="0" r="2540" b="5080"/>
            <wp:docPr id="32377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75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FF72" w14:textId="77777777" w:rsidR="002748C6" w:rsidRDefault="002748C6" w:rsidP="002748C6">
      <w:pPr>
        <w:spacing w:after="60"/>
      </w:pPr>
    </w:p>
    <w:p w14:paraId="4A538DD5" w14:textId="77777777" w:rsidR="002748C6" w:rsidRDefault="002748C6" w:rsidP="002748C6">
      <w:pPr>
        <w:pStyle w:val="Heading2"/>
      </w:pPr>
      <w:bookmarkStart w:id="5" w:name="_Toc241359442"/>
      <w:r>
        <w:t>1</w:t>
      </w:r>
      <w:r>
        <w:rPr>
          <w:rFonts w:ascii="Calibri" w:eastAsia="Calibri" w:hAnsi="Calibri" w:cs="Calibri"/>
        </w:rPr>
        <w:t>.5 Session Timeout and Signing Out</w:t>
      </w:r>
      <w:bookmarkEnd w:id="5"/>
    </w:p>
    <w:p w14:paraId="027500EB" w14:textId="77777777" w:rsidR="002748C6" w:rsidRDefault="002748C6" w:rsidP="002748C6">
      <w:pPr>
        <w:spacing w:after="140" w:line="276" w:lineRule="auto"/>
        <w:jc w:val="both"/>
      </w:pPr>
      <w:r w:rsidRPr="009465E3">
        <w:t>For security, the system signs users out automatically after a period of inactivity set by the Administrator. To sign out manually, select Logout from the top bar.</w:t>
      </w:r>
    </w:p>
    <w:p w14:paraId="5DB0F75C" w14:textId="77777777" w:rsidR="002748C6" w:rsidRDefault="002748C6" w:rsidP="002748C6">
      <w:pPr>
        <w:pStyle w:val="Heading2"/>
        <w:rPr>
          <w:rFonts w:ascii="Calibri" w:eastAsia="Calibri" w:hAnsi="Calibri" w:cs="Calibri"/>
        </w:rPr>
      </w:pPr>
      <w:bookmarkStart w:id="6" w:name="_Toc241359443"/>
      <w:r>
        <w:t>1</w:t>
      </w:r>
      <w:r>
        <w:rPr>
          <w:rFonts w:ascii="Calibri" w:eastAsia="Calibri" w:hAnsi="Calibri" w:cs="Calibri"/>
        </w:rPr>
        <w:t>.6 Portal Layout</w:t>
      </w:r>
      <w:bookmarkEnd w:id="6"/>
    </w:p>
    <w:p w14:paraId="690E62E8" w14:textId="77777777" w:rsidR="002748C6" w:rsidRDefault="002748C6" w:rsidP="002748C6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67F550FF" w14:textId="77777777" w:rsidR="002748C6" w:rsidRPr="0064367E" w:rsidRDefault="002748C6" w:rsidP="002748C6">
      <w:r w:rsidRPr="0064367E">
        <w:drawing>
          <wp:inline distT="0" distB="0" distL="0" distR="0" wp14:anchorId="0E380A09" wp14:editId="16E5AEC0">
            <wp:extent cx="5731510" cy="2275840"/>
            <wp:effectExtent l="0" t="0" r="2540" b="0"/>
            <wp:docPr id="73287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73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23FF" w14:textId="77777777" w:rsidR="002748C6" w:rsidRPr="004A0334" w:rsidRDefault="002748C6" w:rsidP="002748C6">
      <w:pPr>
        <w:rPr>
          <w:b/>
          <w:bCs/>
        </w:rPr>
      </w:pPr>
    </w:p>
    <w:p w14:paraId="7D3ED3E9" w14:textId="77777777" w:rsidR="002748C6" w:rsidRPr="000952C2" w:rsidRDefault="002748C6" w:rsidP="002748C6">
      <w:pPr>
        <w:spacing w:after="140" w:line="276" w:lineRule="auto"/>
        <w:jc w:val="both"/>
      </w:pPr>
      <w:r w:rsidRPr="000952C2">
        <w:t>All portals share a common layout: a sidebar (left) listing the modules available to the role, a top bar showing the signed-in user and notifications, and the content area containing the page title, summary statistics and data panels.</w:t>
      </w:r>
    </w:p>
    <w:p w14:paraId="6E548F86" w14:textId="77777777" w:rsidR="002748C6" w:rsidRDefault="002748C6" w:rsidP="002748C6">
      <w:pPr>
        <w:spacing w:before="80" w:after="200"/>
        <w:jc w:val="center"/>
      </w:pPr>
      <w:r w:rsidRPr="000952C2">
        <w:rPr>
          <w:b/>
          <w:bCs/>
          <w:i/>
          <w:iCs/>
          <w:noProof/>
          <w:color w:val="1F3864"/>
          <w:sz w:val="20"/>
          <w:szCs w:val="20"/>
        </w:rPr>
        <w:drawing>
          <wp:inline distT="0" distB="0" distL="0" distR="0" wp14:anchorId="046DA710" wp14:editId="7DAEC3D6">
            <wp:extent cx="5731510" cy="3086100"/>
            <wp:effectExtent l="0" t="0" r="2540" b="0"/>
            <wp:docPr id="128833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36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b/>
          <w:bCs/>
          <w:i/>
          <w:iCs/>
          <w:color w:val="1F3864"/>
          <w:sz w:val="20"/>
          <w:szCs w:val="20"/>
        </w:rPr>
        <w:t>Figure :</w:t>
      </w:r>
      <w:proofErr w:type="gramEnd"/>
      <w:r>
        <w:rPr>
          <w:b/>
          <w:bCs/>
          <w:i/>
          <w:iCs/>
          <w:color w:val="1F3864"/>
          <w:sz w:val="20"/>
          <w:szCs w:val="20"/>
        </w:rPr>
        <w:t xml:space="preserve"> </w:t>
      </w:r>
      <w:r>
        <w:rPr>
          <w:i/>
          <w:iCs/>
          <w:color w:val="1F3864"/>
          <w:sz w:val="20"/>
          <w:szCs w:val="20"/>
        </w:rPr>
        <w:t>Common portal layout with sidebar, top bar and content area</w:t>
      </w:r>
    </w:p>
    <w:p w14:paraId="3D12E783" w14:textId="77777777" w:rsidR="002748C6" w:rsidRDefault="002748C6" w:rsidP="002748C6">
      <w:pPr>
        <w:pStyle w:val="Heading1"/>
        <w:pageBreakBefore/>
      </w:pPr>
      <w:bookmarkStart w:id="7" w:name="_Toc241359444"/>
      <w:r>
        <w:t>2</w:t>
      </w:r>
      <w:r>
        <w:rPr>
          <w:rFonts w:ascii="Calibri" w:eastAsia="Calibri" w:hAnsi="Calibri" w:cs="Calibri"/>
        </w:rPr>
        <w:t>. Patient Portal</w:t>
      </w:r>
      <w:bookmarkEnd w:id="7"/>
    </w:p>
    <w:p w14:paraId="194872B8" w14:textId="77777777" w:rsidR="002748C6" w:rsidRDefault="002748C6" w:rsidP="002748C6">
      <w:pPr>
        <w:pStyle w:val="Heading2"/>
        <w:rPr>
          <w:rFonts w:ascii="Calibri" w:eastAsia="Calibri" w:hAnsi="Calibri" w:cs="Calibri"/>
        </w:rPr>
      </w:pPr>
      <w:bookmarkStart w:id="8" w:name="_Toc241359445"/>
      <w:r>
        <w:t>2</w:t>
      </w:r>
      <w:r>
        <w:rPr>
          <w:rFonts w:ascii="Calibri" w:eastAsia="Calibri" w:hAnsi="Calibri" w:cs="Calibri"/>
        </w:rPr>
        <w:t>.1 Patient Dashboard</w:t>
      </w:r>
      <w:bookmarkEnd w:id="8"/>
    </w:p>
    <w:p w14:paraId="0B65C66D" w14:textId="77777777" w:rsidR="002748C6" w:rsidRDefault="002748C6" w:rsidP="002748C6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5A7A054F" w14:textId="77777777" w:rsidR="002748C6" w:rsidRPr="0064367E" w:rsidRDefault="002748C6" w:rsidP="002748C6">
      <w:r w:rsidRPr="0064367E">
        <w:drawing>
          <wp:inline distT="0" distB="0" distL="0" distR="0" wp14:anchorId="349BDD55" wp14:editId="5A86D1A1">
            <wp:extent cx="5731510" cy="2878455"/>
            <wp:effectExtent l="0" t="0" r="2540" b="0"/>
            <wp:docPr id="194726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61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8D01" w14:textId="77777777" w:rsidR="002748C6" w:rsidRPr="004A0334" w:rsidRDefault="002748C6" w:rsidP="002748C6"/>
    <w:p w14:paraId="79702904" w14:textId="77777777" w:rsidR="002748C6" w:rsidRDefault="002748C6" w:rsidP="002748C6">
      <w:pPr>
        <w:spacing w:after="140" w:line="276" w:lineRule="auto"/>
        <w:jc w:val="both"/>
      </w:pPr>
      <w:r>
        <w:t xml:space="preserve">The dashboard </w:t>
      </w:r>
      <w:proofErr w:type="spellStart"/>
      <w:r>
        <w:t>summarises</w:t>
      </w:r>
      <w:proofErr w:type="spellEnd"/>
      <w:r>
        <w:t xml:space="preserve"> the patient's current care and provides shortcuts to common tasks.</w:t>
      </w:r>
    </w:p>
    <w:p w14:paraId="5EE26D7F" w14:textId="77777777" w:rsidR="002748C6" w:rsidRDefault="002748C6" w:rsidP="002748C6">
      <w:pPr>
        <w:spacing w:after="140" w:line="276" w:lineRule="auto"/>
        <w:jc w:val="both"/>
      </w:pPr>
      <w:r w:rsidRPr="000952C2">
        <w:rPr>
          <w:noProof/>
        </w:rPr>
        <w:drawing>
          <wp:inline distT="0" distB="0" distL="0" distR="0" wp14:anchorId="0124FFD5" wp14:editId="037748E7">
            <wp:extent cx="5731510" cy="2587625"/>
            <wp:effectExtent l="0" t="0" r="2540" b="3175"/>
            <wp:docPr id="3758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68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8278" w14:textId="77777777" w:rsidR="002748C6" w:rsidRDefault="002748C6" w:rsidP="002748C6">
      <w:pPr>
        <w:spacing w:before="80" w:after="200"/>
        <w:jc w:val="center"/>
      </w:pPr>
      <w:r>
        <w:rPr>
          <w:b/>
          <w:bCs/>
          <w:i/>
          <w:i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>Patient dashboard</w:t>
      </w:r>
    </w:p>
    <w:p w14:paraId="2F8D0D90" w14:textId="77777777" w:rsidR="002748C6" w:rsidRDefault="002748C6" w:rsidP="002748C6">
      <w:pPr>
        <w:keepNext/>
        <w:spacing w:before="120" w:after="80"/>
      </w:pPr>
    </w:p>
    <w:p w14:paraId="514E0A3A" w14:textId="77777777" w:rsidR="002748C6" w:rsidRDefault="002748C6" w:rsidP="002748C6">
      <w:pPr>
        <w:pStyle w:val="Heading2"/>
        <w:rPr>
          <w:rFonts w:ascii="Calibri" w:eastAsia="Calibri" w:hAnsi="Calibri" w:cs="Calibri"/>
        </w:rPr>
      </w:pPr>
      <w:bookmarkStart w:id="9" w:name="_Toc241359446"/>
      <w:r>
        <w:t>2</w:t>
      </w:r>
      <w:r>
        <w:rPr>
          <w:rFonts w:ascii="Calibri" w:eastAsia="Calibri" w:hAnsi="Calibri" w:cs="Calibri"/>
        </w:rPr>
        <w:t>.2 Booking an Appointment</w:t>
      </w:r>
      <w:bookmarkEnd w:id="9"/>
    </w:p>
    <w:p w14:paraId="39EB46C3" w14:textId="77777777" w:rsidR="002748C6" w:rsidRPr="004A0334" w:rsidRDefault="002748C6" w:rsidP="002748C6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12066BB4" w14:textId="77777777" w:rsidR="002748C6" w:rsidRDefault="002748C6" w:rsidP="002748C6">
      <w:r w:rsidRPr="0064367E">
        <w:drawing>
          <wp:inline distT="0" distB="0" distL="0" distR="0" wp14:anchorId="12347414" wp14:editId="0155DE0C">
            <wp:extent cx="5731510" cy="3495675"/>
            <wp:effectExtent l="0" t="0" r="2540" b="9525"/>
            <wp:docPr id="169516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646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8919" w14:textId="77777777" w:rsidR="002748C6" w:rsidRPr="004A0334" w:rsidRDefault="002748C6" w:rsidP="002748C6">
      <w:r w:rsidRPr="0064367E">
        <w:drawing>
          <wp:inline distT="0" distB="0" distL="0" distR="0" wp14:anchorId="56341E19" wp14:editId="287389C5">
            <wp:extent cx="5731510" cy="647700"/>
            <wp:effectExtent l="0" t="0" r="2540" b="0"/>
            <wp:docPr id="122149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93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3A1C" w14:textId="77777777" w:rsidR="002748C6" w:rsidRDefault="002748C6" w:rsidP="002748C6">
      <w:pPr>
        <w:spacing w:before="80" w:after="200"/>
        <w:jc w:val="center"/>
      </w:pPr>
      <w:r w:rsidRPr="000952C2">
        <w:rPr>
          <w:b/>
          <w:bCs/>
          <w:i/>
          <w:iCs/>
          <w:noProof/>
          <w:color w:val="1F3864"/>
          <w:sz w:val="20"/>
          <w:szCs w:val="20"/>
        </w:rPr>
        <w:drawing>
          <wp:inline distT="0" distB="0" distL="0" distR="0" wp14:anchorId="7379162B" wp14:editId="07545407">
            <wp:extent cx="5731510" cy="3044825"/>
            <wp:effectExtent l="0" t="0" r="2540" b="3175"/>
            <wp:docPr id="3621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95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>Doctor Appointments booking form</w:t>
      </w:r>
    </w:p>
    <w:p w14:paraId="60C7F639" w14:textId="77777777" w:rsidR="002748C6" w:rsidRDefault="002748C6" w:rsidP="002748C6">
      <w:pPr>
        <w:spacing w:after="160"/>
      </w:pPr>
    </w:p>
    <w:p w14:paraId="723DCF6E" w14:textId="77777777" w:rsidR="002748C6" w:rsidRPr="0064367E" w:rsidRDefault="002748C6" w:rsidP="002748C6">
      <w:pPr>
        <w:pStyle w:val="Heading2"/>
        <w:rPr>
          <w:rFonts w:ascii="Calibri" w:eastAsia="Calibri" w:hAnsi="Calibri" w:cs="Calibri"/>
        </w:rPr>
      </w:pPr>
      <w:bookmarkStart w:id="10" w:name="_Toc241359447"/>
      <w:r>
        <w:t>2</w:t>
      </w:r>
      <w:r>
        <w:rPr>
          <w:rFonts w:ascii="Calibri" w:eastAsia="Calibri" w:hAnsi="Calibri" w:cs="Calibri"/>
        </w:rPr>
        <w:t>.3 Viewing and Cancelling Appointments</w:t>
      </w:r>
      <w:bookmarkEnd w:id="10"/>
    </w:p>
    <w:p w14:paraId="484BB049" w14:textId="77777777" w:rsidR="002748C6" w:rsidRPr="000952C2" w:rsidRDefault="002748C6" w:rsidP="002748C6">
      <w:pPr>
        <w:spacing w:after="140" w:line="276" w:lineRule="auto"/>
        <w:jc w:val="both"/>
      </w:pPr>
      <w:r w:rsidRPr="000952C2">
        <w:t>The My Appointments History table lists every appointment with its status and any notes from clinic staff. Figure 8 shows how an appointment's status can change.</w:t>
      </w:r>
    </w:p>
    <w:p w14:paraId="1AB6CE24" w14:textId="77777777" w:rsidR="002748C6" w:rsidRDefault="002748C6" w:rsidP="002748C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28534E" wp14:editId="2B10AB1B">
            <wp:extent cx="5715000" cy="2171700"/>
            <wp:effectExtent l="0" t="0" r="0" b="0"/>
            <wp:docPr id="1380322967" name="fig8" descr="Appointment status transitions" title="Appointment status trans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0AF3" w14:textId="77777777" w:rsidR="002748C6" w:rsidRDefault="002748C6" w:rsidP="002748C6">
      <w:pPr>
        <w:keepNext/>
        <w:spacing w:before="120" w:after="60"/>
        <w:jc w:val="center"/>
      </w:pPr>
    </w:p>
    <w:p w14:paraId="4623FE3E" w14:textId="77777777" w:rsidR="002748C6" w:rsidRDefault="002748C6" w:rsidP="002748C6">
      <w:pPr>
        <w:spacing w:after="200"/>
        <w:jc w:val="center"/>
        <w:rPr>
          <w:i/>
          <w:iCs/>
          <w:color w:val="1F3864"/>
          <w:sz w:val="20"/>
          <w:szCs w:val="20"/>
        </w:rPr>
      </w:pPr>
      <w:r>
        <w:rPr>
          <w:b/>
          <w:bCs/>
          <w:i/>
          <w:i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>Appointment status transitions</w:t>
      </w:r>
    </w:p>
    <w:p w14:paraId="6DDD7500" w14:textId="77777777" w:rsidR="002748C6" w:rsidRDefault="002748C6" w:rsidP="002748C6">
      <w:pPr>
        <w:spacing w:after="200"/>
        <w:jc w:val="center"/>
      </w:pPr>
      <w:r w:rsidRPr="000952C2">
        <w:rPr>
          <w:noProof/>
        </w:rPr>
        <w:drawing>
          <wp:inline distT="0" distB="0" distL="0" distR="0" wp14:anchorId="3981077F" wp14:editId="26096110">
            <wp:extent cx="5731510" cy="2571750"/>
            <wp:effectExtent l="0" t="0" r="2540" b="0"/>
            <wp:docPr id="3574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106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7117" w14:textId="77777777" w:rsidR="002748C6" w:rsidRDefault="002748C6" w:rsidP="002748C6">
      <w:pPr>
        <w:keepNext/>
        <w:spacing w:before="120" w:after="80"/>
        <w:jc w:val="center"/>
      </w:pPr>
      <w:r>
        <w:rPr>
          <w:b/>
          <w:b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>Appointment view from doctor’s portal</w:t>
      </w:r>
    </w:p>
    <w:p w14:paraId="67A5755E" w14:textId="77777777" w:rsidR="002748C6" w:rsidRDefault="002748C6" w:rsidP="002748C6">
      <w:pPr>
        <w:pStyle w:val="Heading2"/>
        <w:rPr>
          <w:rFonts w:ascii="Calibri" w:eastAsia="Calibri" w:hAnsi="Calibri" w:cs="Calibri"/>
        </w:rPr>
      </w:pPr>
      <w:bookmarkStart w:id="11" w:name="_Toc241359448"/>
      <w:r>
        <w:t>2</w:t>
      </w:r>
      <w:r>
        <w:rPr>
          <w:rFonts w:ascii="Calibri" w:eastAsia="Calibri" w:hAnsi="Calibri" w:cs="Calibri"/>
        </w:rPr>
        <w:t>.4 Viewing Prescriptions</w:t>
      </w:r>
      <w:bookmarkEnd w:id="11"/>
    </w:p>
    <w:p w14:paraId="51947435" w14:textId="77777777" w:rsidR="002748C6" w:rsidRDefault="002748C6" w:rsidP="002748C6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473B0605" w14:textId="77777777" w:rsidR="002748C6" w:rsidRPr="00D84669" w:rsidRDefault="002748C6" w:rsidP="002748C6">
      <w:r w:rsidRPr="00D84669">
        <w:drawing>
          <wp:inline distT="0" distB="0" distL="0" distR="0" wp14:anchorId="50DD790E" wp14:editId="5B79EA8C">
            <wp:extent cx="5731510" cy="2516505"/>
            <wp:effectExtent l="0" t="0" r="2540" b="0"/>
            <wp:docPr id="59194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493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D5D1" w14:textId="77777777" w:rsidR="002748C6" w:rsidRPr="004A0334" w:rsidRDefault="002748C6" w:rsidP="002748C6"/>
    <w:p w14:paraId="70B19142" w14:textId="77777777" w:rsidR="002748C6" w:rsidRPr="005F4737" w:rsidRDefault="002748C6" w:rsidP="002748C6">
      <w:pPr>
        <w:spacing w:after="60"/>
      </w:pPr>
    </w:p>
    <w:p w14:paraId="671E851D" w14:textId="77777777" w:rsidR="002748C6" w:rsidRDefault="002748C6" w:rsidP="002748C6">
      <w:pPr>
        <w:spacing w:before="80" w:after="200"/>
        <w:jc w:val="center"/>
      </w:pPr>
      <w:r w:rsidRPr="005F4737">
        <w:rPr>
          <w:b/>
          <w:bCs/>
          <w:i/>
          <w:iCs/>
          <w:noProof/>
          <w:color w:val="1F3864"/>
          <w:sz w:val="20"/>
          <w:szCs w:val="20"/>
        </w:rPr>
        <w:drawing>
          <wp:inline distT="0" distB="0" distL="0" distR="0" wp14:anchorId="6F27DC3E" wp14:editId="67391921">
            <wp:extent cx="5731510" cy="2508885"/>
            <wp:effectExtent l="0" t="0" r="2540" b="5715"/>
            <wp:docPr id="114415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546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>My Prescriptions list and prescription details window</w:t>
      </w:r>
    </w:p>
    <w:p w14:paraId="18E5985B" w14:textId="77777777" w:rsidR="002748C6" w:rsidRDefault="002748C6" w:rsidP="002748C6">
      <w:pPr>
        <w:pStyle w:val="Heading2"/>
        <w:rPr>
          <w:rFonts w:ascii="Calibri" w:eastAsia="Calibri" w:hAnsi="Calibri" w:cs="Calibri"/>
        </w:rPr>
      </w:pPr>
      <w:bookmarkStart w:id="12" w:name="_Toc241359449"/>
      <w:r>
        <w:t>2</w:t>
      </w:r>
      <w:r>
        <w:rPr>
          <w:rFonts w:ascii="Calibri" w:eastAsia="Calibri" w:hAnsi="Calibri" w:cs="Calibri"/>
        </w:rPr>
        <w:t>.5 Recording Medication Doses</w:t>
      </w:r>
      <w:bookmarkEnd w:id="12"/>
    </w:p>
    <w:p w14:paraId="3B12A756" w14:textId="77777777" w:rsidR="002748C6" w:rsidRDefault="002748C6" w:rsidP="002748C6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55AA64A2" w14:textId="77777777" w:rsidR="002748C6" w:rsidRPr="00D84669" w:rsidRDefault="002748C6" w:rsidP="002748C6">
      <w:r w:rsidRPr="00D84669">
        <w:drawing>
          <wp:inline distT="0" distB="0" distL="0" distR="0" wp14:anchorId="1485E254" wp14:editId="6F487419">
            <wp:extent cx="5731510" cy="1784985"/>
            <wp:effectExtent l="0" t="0" r="2540" b="5715"/>
            <wp:docPr id="72313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34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8541" w14:textId="77777777" w:rsidR="002748C6" w:rsidRPr="004A0334" w:rsidRDefault="002748C6" w:rsidP="002748C6"/>
    <w:p w14:paraId="277BBF65" w14:textId="77777777" w:rsidR="002748C6" w:rsidRDefault="002748C6" w:rsidP="002748C6">
      <w:pPr>
        <w:tabs>
          <w:tab w:val="left" w:pos="567"/>
        </w:tabs>
        <w:spacing w:after="80"/>
        <w:ind w:left="567" w:hanging="397"/>
      </w:pPr>
      <w:r w:rsidRPr="005F4737">
        <w:rPr>
          <w:noProof/>
        </w:rPr>
        <w:drawing>
          <wp:inline distT="0" distB="0" distL="0" distR="0" wp14:anchorId="499ADD24" wp14:editId="552283DF">
            <wp:extent cx="5731510" cy="2530475"/>
            <wp:effectExtent l="0" t="0" r="2540" b="3175"/>
            <wp:docPr id="40956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661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42AF" w14:textId="77777777" w:rsidR="002748C6" w:rsidRDefault="002748C6" w:rsidP="002748C6">
      <w:pPr>
        <w:spacing w:before="80" w:after="200"/>
        <w:jc w:val="center"/>
      </w:pPr>
      <w:r>
        <w:rPr>
          <w:b/>
          <w:bCs/>
          <w:i/>
          <w:i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 xml:space="preserve">Medication Tracking details </w:t>
      </w:r>
    </w:p>
    <w:p w14:paraId="748D07DE" w14:textId="77777777" w:rsidR="002748C6" w:rsidRPr="005F4737" w:rsidRDefault="002748C6" w:rsidP="002748C6">
      <w:pPr>
        <w:tabs>
          <w:tab w:val="left" w:pos="567"/>
        </w:tabs>
        <w:spacing w:after="80"/>
        <w:ind w:left="567" w:hanging="397"/>
      </w:pPr>
    </w:p>
    <w:p w14:paraId="6173B6C0" w14:textId="77777777" w:rsidR="002748C6" w:rsidRDefault="002748C6" w:rsidP="002748C6">
      <w:pPr>
        <w:spacing w:after="60"/>
      </w:pPr>
    </w:p>
    <w:p w14:paraId="2F36BB31" w14:textId="77777777" w:rsidR="002748C6" w:rsidRDefault="002748C6" w:rsidP="002748C6">
      <w:pPr>
        <w:spacing w:after="140"/>
      </w:pPr>
    </w:p>
    <w:p w14:paraId="61B81FAA" w14:textId="77777777" w:rsidR="002748C6" w:rsidRDefault="002748C6" w:rsidP="002748C6">
      <w:pPr>
        <w:pStyle w:val="Heading2"/>
        <w:rPr>
          <w:rFonts w:ascii="Calibri" w:eastAsia="Calibri" w:hAnsi="Calibri" w:cs="Calibri"/>
        </w:rPr>
      </w:pPr>
      <w:bookmarkStart w:id="13" w:name="_Toc241359450"/>
      <w:r>
        <w:t>2</w:t>
      </w:r>
      <w:r>
        <w:rPr>
          <w:rFonts w:ascii="Calibri" w:eastAsia="Calibri" w:hAnsi="Calibri" w:cs="Calibri"/>
        </w:rPr>
        <w:t>.6 Requesting a Prescription Renewal</w:t>
      </w:r>
      <w:bookmarkEnd w:id="13"/>
    </w:p>
    <w:p w14:paraId="6FA3A6EE" w14:textId="77777777" w:rsidR="002748C6" w:rsidRDefault="002748C6" w:rsidP="002748C6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7447E10F" w14:textId="77777777" w:rsidR="002748C6" w:rsidRPr="00B83C93" w:rsidRDefault="002748C6" w:rsidP="002748C6">
      <w:r w:rsidRPr="00B83C93">
        <w:drawing>
          <wp:inline distT="0" distB="0" distL="0" distR="0" wp14:anchorId="2829DB07" wp14:editId="68C46D4A">
            <wp:extent cx="5731510" cy="3304540"/>
            <wp:effectExtent l="0" t="0" r="2540" b="0"/>
            <wp:docPr id="32683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329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EC2C" w14:textId="77777777" w:rsidR="002748C6" w:rsidRPr="004A0334" w:rsidRDefault="002748C6" w:rsidP="002748C6"/>
    <w:p w14:paraId="6D1E00DD" w14:textId="77777777" w:rsidR="002748C6" w:rsidRDefault="002748C6" w:rsidP="002748C6">
      <w:pPr>
        <w:tabs>
          <w:tab w:val="left" w:pos="567"/>
        </w:tabs>
        <w:spacing w:after="80"/>
        <w:ind w:left="567" w:hanging="397"/>
      </w:pPr>
      <w:r w:rsidRPr="005F4737">
        <w:rPr>
          <w:noProof/>
        </w:rPr>
        <w:drawing>
          <wp:inline distT="0" distB="0" distL="0" distR="0" wp14:anchorId="52A1903D" wp14:editId="1B2764A1">
            <wp:extent cx="5731510" cy="2658745"/>
            <wp:effectExtent l="0" t="0" r="2540" b="8255"/>
            <wp:docPr id="53498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825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16EC" w14:textId="77777777" w:rsidR="002748C6" w:rsidRPr="005F4737" w:rsidRDefault="002748C6" w:rsidP="002748C6">
      <w:pPr>
        <w:spacing w:before="80" w:after="200"/>
        <w:jc w:val="center"/>
      </w:pPr>
      <w:r>
        <w:rPr>
          <w:b/>
          <w:bCs/>
          <w:i/>
          <w:iCs/>
          <w:color w:val="1F3864"/>
          <w:sz w:val="20"/>
          <w:szCs w:val="20"/>
        </w:rPr>
        <w:t xml:space="preserve">Fig: </w:t>
      </w:r>
      <w:r w:rsidRPr="005F4737">
        <w:rPr>
          <w:i/>
          <w:iCs/>
          <w:color w:val="1F3864"/>
          <w:sz w:val="20"/>
          <w:szCs w:val="20"/>
        </w:rPr>
        <w:t>Renewal Request window</w:t>
      </w:r>
    </w:p>
    <w:p w14:paraId="24C0204C" w14:textId="77777777" w:rsidR="002748C6" w:rsidRPr="005F4737" w:rsidRDefault="002748C6" w:rsidP="002748C6">
      <w:pPr>
        <w:tabs>
          <w:tab w:val="left" w:pos="567"/>
        </w:tabs>
        <w:spacing w:after="80"/>
        <w:ind w:left="567" w:hanging="397"/>
      </w:pPr>
    </w:p>
    <w:p w14:paraId="79A3BECD" w14:textId="77777777" w:rsidR="002748C6" w:rsidRDefault="002748C6" w:rsidP="002748C6">
      <w:pPr>
        <w:spacing w:after="60"/>
      </w:pPr>
    </w:p>
    <w:p w14:paraId="19DBAB59" w14:textId="77777777" w:rsidR="002748C6" w:rsidRDefault="002748C6" w:rsidP="002748C6">
      <w:pPr>
        <w:spacing w:after="140"/>
      </w:pPr>
    </w:p>
    <w:p w14:paraId="1B4925F7" w14:textId="77777777" w:rsidR="002748C6" w:rsidRDefault="002748C6" w:rsidP="002748C6">
      <w:pPr>
        <w:pStyle w:val="Heading2"/>
        <w:rPr>
          <w:rFonts w:ascii="Calibri" w:eastAsia="Calibri" w:hAnsi="Calibri" w:cs="Calibri"/>
        </w:rPr>
      </w:pPr>
      <w:bookmarkStart w:id="14" w:name="_Toc241359451"/>
      <w:r>
        <w:t>2</w:t>
      </w:r>
      <w:r>
        <w:rPr>
          <w:rFonts w:ascii="Calibri" w:eastAsia="Calibri" w:hAnsi="Calibri" w:cs="Calibri"/>
        </w:rPr>
        <w:t>.7 Finding a Partner Pharmacy</w:t>
      </w:r>
      <w:bookmarkEnd w:id="14"/>
    </w:p>
    <w:p w14:paraId="604223C9" w14:textId="77777777" w:rsidR="002748C6" w:rsidRDefault="002748C6" w:rsidP="002748C6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6463B28E" w14:textId="77777777" w:rsidR="002748C6" w:rsidRPr="00B83C93" w:rsidRDefault="002748C6" w:rsidP="002748C6">
      <w:r w:rsidRPr="00B83C93">
        <w:drawing>
          <wp:inline distT="0" distB="0" distL="0" distR="0" wp14:anchorId="514C409D" wp14:editId="7557B5DA">
            <wp:extent cx="5731510" cy="3326765"/>
            <wp:effectExtent l="0" t="0" r="2540" b="6985"/>
            <wp:docPr id="173525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540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D7F0" w14:textId="77777777" w:rsidR="002748C6" w:rsidRPr="00B83C93" w:rsidRDefault="002748C6" w:rsidP="002748C6"/>
    <w:p w14:paraId="43F9F0AC" w14:textId="77777777" w:rsidR="002748C6" w:rsidRPr="004A0334" w:rsidRDefault="002748C6" w:rsidP="002748C6"/>
    <w:p w14:paraId="6692D232" w14:textId="77777777" w:rsidR="002748C6" w:rsidRDefault="002748C6" w:rsidP="002748C6">
      <w:pPr>
        <w:spacing w:before="80" w:after="200"/>
        <w:jc w:val="center"/>
      </w:pPr>
      <w:r w:rsidRPr="005F4737">
        <w:rPr>
          <w:b/>
          <w:bCs/>
          <w:i/>
          <w:iCs/>
          <w:noProof/>
          <w:color w:val="1F3864"/>
          <w:sz w:val="20"/>
          <w:szCs w:val="20"/>
        </w:rPr>
        <w:drawing>
          <wp:inline distT="0" distB="0" distL="0" distR="0" wp14:anchorId="40E85ED6" wp14:editId="2D8B0E49">
            <wp:extent cx="5731510" cy="3078480"/>
            <wp:effectExtent l="0" t="0" r="2540" b="7620"/>
            <wp:docPr id="76832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262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1F3864"/>
          <w:sz w:val="20"/>
          <w:szCs w:val="20"/>
        </w:rPr>
        <w:t xml:space="preserve">Figure: </w:t>
      </w:r>
      <w:r>
        <w:rPr>
          <w:i/>
          <w:iCs/>
          <w:color w:val="1F3864"/>
          <w:sz w:val="20"/>
          <w:szCs w:val="20"/>
        </w:rPr>
        <w:t>Pharmacy Recommendation search and results</w:t>
      </w:r>
    </w:p>
    <w:p w14:paraId="2996AE98" w14:textId="77777777" w:rsidR="002748C6" w:rsidRDefault="002748C6" w:rsidP="002748C6">
      <w:pPr>
        <w:spacing w:after="60"/>
      </w:pPr>
    </w:p>
    <w:p w14:paraId="14B4BC50" w14:textId="77777777" w:rsidR="002748C6" w:rsidRDefault="002748C6" w:rsidP="002748C6">
      <w:pPr>
        <w:spacing w:after="140"/>
      </w:pPr>
    </w:p>
    <w:p w14:paraId="74A8FA4A" w14:textId="77777777" w:rsidR="002748C6" w:rsidRDefault="002748C6" w:rsidP="002748C6">
      <w:pPr>
        <w:pStyle w:val="Heading2"/>
        <w:rPr>
          <w:rFonts w:ascii="Calibri" w:eastAsia="Calibri" w:hAnsi="Calibri" w:cs="Calibri"/>
        </w:rPr>
      </w:pPr>
      <w:bookmarkStart w:id="15" w:name="_Toc241359452"/>
      <w:r>
        <w:t>2</w:t>
      </w:r>
      <w:r>
        <w:rPr>
          <w:rFonts w:ascii="Calibri" w:eastAsia="Calibri" w:hAnsi="Calibri" w:cs="Calibri"/>
        </w:rPr>
        <w:t>.8 Updating Personal Details</w:t>
      </w:r>
      <w:bookmarkEnd w:id="15"/>
    </w:p>
    <w:p w14:paraId="1196CFB0" w14:textId="77777777" w:rsidR="002748C6" w:rsidRDefault="002748C6" w:rsidP="002748C6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61AA4E81" w14:textId="77777777" w:rsidR="002748C6" w:rsidRPr="00B83C93" w:rsidRDefault="002748C6" w:rsidP="002748C6">
      <w:r w:rsidRPr="00B83C93">
        <w:drawing>
          <wp:inline distT="0" distB="0" distL="0" distR="0" wp14:anchorId="4AAFD87E" wp14:editId="571128AC">
            <wp:extent cx="5731510" cy="2917190"/>
            <wp:effectExtent l="0" t="0" r="2540" b="0"/>
            <wp:docPr id="188655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503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9436" w14:textId="77777777" w:rsidR="002748C6" w:rsidRPr="004A0334" w:rsidRDefault="002748C6" w:rsidP="002748C6"/>
    <w:p w14:paraId="5B4CC44A" w14:textId="77777777" w:rsidR="002748C6" w:rsidRDefault="002748C6" w:rsidP="002748C6">
      <w:pPr>
        <w:keepNext/>
        <w:spacing w:before="120" w:after="80"/>
        <w:jc w:val="center"/>
      </w:pPr>
      <w:r w:rsidRPr="005F4737">
        <w:rPr>
          <w:b/>
          <w:bCs/>
          <w:noProof/>
          <w:color w:val="1F3864"/>
          <w:sz w:val="20"/>
          <w:szCs w:val="20"/>
        </w:rPr>
        <w:drawing>
          <wp:inline distT="0" distB="0" distL="0" distR="0" wp14:anchorId="48523297" wp14:editId="146B981C">
            <wp:extent cx="5731510" cy="2656840"/>
            <wp:effectExtent l="0" t="0" r="2540" b="0"/>
            <wp:docPr id="43610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07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>Profile fields</w:t>
      </w:r>
    </w:p>
    <w:p w14:paraId="2B134192" w14:textId="77777777" w:rsidR="002748C6" w:rsidRDefault="002748C6" w:rsidP="002748C6">
      <w:pPr>
        <w:spacing w:after="160"/>
      </w:pPr>
    </w:p>
    <w:p w14:paraId="0D390EAD" w14:textId="77777777" w:rsidR="002748C6" w:rsidRDefault="002748C6"/>
    <w:sectPr w:rsidR="00274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C6"/>
    <w:rsid w:val="002748C6"/>
    <w:rsid w:val="0033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A851C"/>
  <w15:chartTrackingRefBased/>
  <w15:docId w15:val="{551FA616-4F5F-4A74-9FF2-6CBE4235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8C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8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8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8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8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8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8C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8C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8C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8C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8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4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8C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4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8C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4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8C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4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Kyasso</dc:creator>
  <cp:keywords/>
  <dc:description/>
  <cp:lastModifiedBy>Puja Kyasso</cp:lastModifiedBy>
  <cp:revision>1</cp:revision>
  <dcterms:created xsi:type="dcterms:W3CDTF">2026-09-27T08:40:00Z</dcterms:created>
  <dcterms:modified xsi:type="dcterms:W3CDTF">2026-09-27T08:42:00Z</dcterms:modified>
</cp:coreProperties>
</file>