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12" w:rsidRDefault="00B85177" w:rsidP="006A5012">
      <w:pPr>
        <w:jc w:val="center"/>
        <w:rPr>
          <w:b/>
        </w:rPr>
      </w:pPr>
      <w:r w:rsidRPr="00B85177">
        <w:rPr>
          <w:b/>
        </w:rPr>
        <w:t>Лабораторная работа №1.</w:t>
      </w:r>
    </w:p>
    <w:p w:rsidR="007A55D1" w:rsidRDefault="007A55D1" w:rsidP="006A5012">
      <w:pPr>
        <w:jc w:val="center"/>
      </w:pPr>
      <w:r>
        <w:t>Работа с текстовым редактором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55D1">
        <w:rPr>
          <w:rFonts w:ascii="Times New Roman" w:eastAsia="Times New Roman" w:hAnsi="Times New Roman" w:cs="Times New Roman"/>
          <w:sz w:val="24"/>
          <w:szCs w:val="24"/>
        </w:rPr>
        <w:t>Итак, для начала создайте на диске отдельную дирек</w:t>
      </w:r>
      <w:r w:rsidRPr="007A55D1">
        <w:rPr>
          <w:rFonts w:ascii="Times New Roman" w:eastAsia="Times New Roman" w:hAnsi="Times New Roman" w:cs="Times New Roman"/>
          <w:sz w:val="24"/>
          <w:szCs w:val="24"/>
        </w:rPr>
        <w:softHyphen/>
        <w:t>торию (папку) для ваших будущих интернет страниц. На</w:t>
      </w:r>
      <w:r w:rsidRPr="007A55D1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пример: </w:t>
      </w:r>
      <w:r w:rsidRPr="007A55D1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7A55D1">
        <w:rPr>
          <w:rFonts w:ascii="Courier New" w:eastAsia="Times New Roman" w:hAnsi="Courier New" w:cs="Courier New"/>
          <w:sz w:val="24"/>
          <w:szCs w:val="24"/>
        </w:rPr>
        <w:t>: \</w:t>
      </w:r>
      <w:r w:rsidRPr="007A55D1">
        <w:rPr>
          <w:rFonts w:ascii="Courier New" w:eastAsia="Times New Roman" w:hAnsi="Courier New" w:cs="Courier New"/>
          <w:sz w:val="24"/>
          <w:szCs w:val="24"/>
          <w:lang w:val="en-US"/>
        </w:rPr>
        <w:t>Users</w:t>
      </w:r>
      <w:r w:rsidRPr="007A55D1">
        <w:rPr>
          <w:rFonts w:ascii="Courier New" w:eastAsia="Times New Roman" w:hAnsi="Courier New" w:cs="Courier New"/>
          <w:sz w:val="24"/>
          <w:szCs w:val="24"/>
        </w:rPr>
        <w:t>\курс\своя папка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5D1">
        <w:rPr>
          <w:rFonts w:ascii="Times New Roman" w:eastAsia="Times New Roman" w:hAnsi="Times New Roman" w:cs="Times New Roman"/>
          <w:sz w:val="24"/>
          <w:szCs w:val="24"/>
        </w:rPr>
        <w:t>Теперь   откроем   стандартную   программу   блокнот (</w:t>
      </w:r>
      <w:r w:rsidRPr="007A55D1">
        <w:rPr>
          <w:rFonts w:ascii="Times New Roman" w:eastAsia="Times New Roman" w:hAnsi="Times New Roman" w:cs="Times New Roman"/>
          <w:sz w:val="24"/>
          <w:szCs w:val="24"/>
          <w:lang w:val="en-US"/>
        </w:rPr>
        <w:t>notepad</w:t>
      </w:r>
      <w:r w:rsidRPr="007A55D1">
        <w:rPr>
          <w:rFonts w:ascii="Times New Roman" w:eastAsia="Times New Roman" w:hAnsi="Times New Roman" w:cs="Times New Roman"/>
          <w:sz w:val="24"/>
          <w:szCs w:val="24"/>
        </w:rPr>
        <w:t>) и скопируем туда следующий текст:</w:t>
      </w:r>
    </w:p>
    <w:p w:rsid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gramStart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html</w:t>
      </w:r>
      <w:proofErr w:type="gramEnd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gramStart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head</w:t>
      </w:r>
      <w:proofErr w:type="gramEnd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gramStart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title&gt;</w:t>
      </w:r>
      <w:proofErr w:type="spellStart"/>
      <w:proofErr w:type="gramEnd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Знакомство</w:t>
      </w:r>
      <w:proofErr w:type="spellEnd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с HTML &lt;/title&gt;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</w:rPr>
      </w:pPr>
      <w:r w:rsidRPr="007A55D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head</w:t>
      </w:r>
      <w:r w:rsidRPr="007A55D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</w:rPr>
      </w:pPr>
      <w:r w:rsidRPr="007A55D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body</w:t>
      </w:r>
      <w:r w:rsidRPr="007A55D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</w:rPr>
      </w:pPr>
      <w:r w:rsidRPr="007A55D1">
        <w:rPr>
          <w:rFonts w:ascii="Times New Roman" w:hAnsi="Times New Roman" w:cs="Times New Roman"/>
          <w:color w:val="0000FF"/>
          <w:sz w:val="24"/>
          <w:szCs w:val="24"/>
        </w:rPr>
        <w:t>Это простая Интернет страница.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proofErr w:type="gramStart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br</w:t>
      </w:r>
      <w:proofErr w:type="spellEnd"/>
      <w:proofErr w:type="gramEnd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proofErr w:type="spellStart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Добро</w:t>
      </w:r>
      <w:proofErr w:type="spellEnd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proofErr w:type="spellStart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пожаловать</w:t>
      </w:r>
      <w:proofErr w:type="spellEnd"/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! :)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&lt;/body&gt;</w:t>
      </w:r>
    </w:p>
    <w:p w:rsid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7A55D1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&lt;/html&gt;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55D1">
        <w:rPr>
          <w:rFonts w:ascii="Times New Roman" w:eastAsia="Times New Roman" w:hAnsi="Times New Roman" w:cs="Times New Roman"/>
          <w:sz w:val="24"/>
          <w:szCs w:val="24"/>
        </w:rPr>
        <w:t xml:space="preserve">Сохраним этот документ в созданной нами папке, присвоив ему имя </w:t>
      </w:r>
      <w:proofErr w:type="spellStart"/>
      <w:r w:rsidRPr="007A55D1">
        <w:rPr>
          <w:rFonts w:ascii="Times New Roman" w:eastAsia="Times New Roman" w:hAnsi="Times New Roman" w:cs="Times New Roman"/>
          <w:sz w:val="24"/>
          <w:szCs w:val="24"/>
          <w:lang w:val="en-US"/>
        </w:rPr>
        <w:t>iuclex</w:t>
      </w:r>
      <w:proofErr w:type="spellEnd"/>
      <w:r w:rsidRPr="007A55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55D1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7A55D1">
        <w:rPr>
          <w:rFonts w:ascii="Courier New" w:hAnsi="Courier New" w:cs="Courier New"/>
          <w:lang w:val="en-US"/>
        </w:rPr>
        <w:t>D</w:t>
      </w:r>
      <w:r w:rsidRPr="007A55D1">
        <w:rPr>
          <w:rFonts w:ascii="Courier New" w:hAnsi="Courier New" w:cs="Courier New"/>
        </w:rPr>
        <w:t>:\</w:t>
      </w:r>
      <w:r w:rsidRPr="007A55D1">
        <w:rPr>
          <w:rFonts w:ascii="Courier New" w:hAnsi="Courier New" w:cs="Courier New"/>
          <w:lang w:val="en-US"/>
        </w:rPr>
        <w:t>USERS</w:t>
      </w:r>
      <w:r w:rsidRPr="007A55D1">
        <w:rPr>
          <w:rFonts w:ascii="Courier New" w:hAnsi="Courier New" w:cs="Courier New"/>
        </w:rPr>
        <w:t>\</w:t>
      </w:r>
      <w:proofErr w:type="spellStart"/>
      <w:r w:rsidRPr="007A55D1">
        <w:rPr>
          <w:rFonts w:ascii="Courier New" w:hAnsi="Courier New" w:cs="Courier New"/>
          <w:lang w:val="en-US"/>
        </w:rPr>
        <w:t>Kypc</w:t>
      </w:r>
      <w:proofErr w:type="spellEnd"/>
      <w:r w:rsidRPr="007A55D1">
        <w:rPr>
          <w:rFonts w:ascii="Courier New" w:hAnsi="Courier New" w:cs="Courier New"/>
        </w:rPr>
        <w:t>\</w:t>
      </w:r>
      <w:hyperlink r:id="rId6" w:history="1">
        <w:proofErr w:type="spellStart"/>
        <w:r w:rsidRPr="007A55D1">
          <w:rPr>
            <w:rFonts w:ascii="Courier New" w:eastAsia="TimesNewRomanPSMT" w:hAnsi="Courier New" w:cs="Courier New"/>
          </w:rPr>
          <w:t>своя</w:t>
        </w:r>
        <w:proofErr w:type="spellEnd"/>
        <w:r w:rsidRPr="007A55D1">
          <w:rPr>
            <w:rFonts w:ascii="Courier New" w:eastAsia="TimesNewRomanPSMT" w:hAnsi="Courier New" w:cs="Courier New"/>
          </w:rPr>
          <w:t xml:space="preserve"> </w:t>
        </w:r>
        <w:proofErr w:type="spellStart"/>
        <w:r w:rsidRPr="007A55D1">
          <w:rPr>
            <w:rFonts w:ascii="Courier New" w:eastAsia="TimesNewRomanPSMT" w:hAnsi="Courier New" w:cs="Courier New"/>
          </w:rPr>
          <w:t>папка</w:t>
        </w:r>
        <w:proofErr w:type="spellEnd"/>
        <w:r w:rsidRPr="007A55D1">
          <w:rPr>
            <w:rFonts w:ascii="Courier New" w:hAnsi="Courier New" w:cs="Courier New"/>
            <w:u w:val="single"/>
          </w:rPr>
          <w:t>\</w:t>
        </w:r>
        <w:r w:rsidRPr="007A55D1">
          <w:rPr>
            <w:rFonts w:ascii="Courier New" w:hAnsi="Courier New" w:cs="Courier New"/>
            <w:u w:val="single"/>
            <w:lang w:val="en-US"/>
          </w:rPr>
          <w:t>index</w:t>
        </w:r>
        <w:r w:rsidRPr="007A55D1">
          <w:rPr>
            <w:rFonts w:ascii="Courier New" w:hAnsi="Courier New" w:cs="Courier New"/>
            <w:u w:val="single"/>
          </w:rPr>
          <w:t>.</w:t>
        </w:r>
        <w:r w:rsidRPr="007A55D1">
          <w:rPr>
            <w:rFonts w:ascii="Courier New" w:hAnsi="Courier New" w:cs="Courier New"/>
            <w:u w:val="single"/>
            <w:lang w:val="en-US"/>
          </w:rPr>
          <w:t>html</w:t>
        </w:r>
        <w:r w:rsidRPr="007A55D1">
          <w:rPr>
            <w:rFonts w:ascii="Courier New" w:hAnsi="Courier New" w:cs="Courier New"/>
            <w:u w:val="single"/>
          </w:rPr>
          <w:t xml:space="preserve"> </w:t>
        </w:r>
      </w:hyperlink>
    </w:p>
    <w:p w:rsid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55D1">
        <w:rPr>
          <w:rFonts w:ascii="Times New Roman" w:eastAsia="Times New Roman" w:hAnsi="Times New Roman" w:cs="Times New Roman"/>
          <w:i/>
          <w:iCs/>
          <w:sz w:val="24"/>
          <w:szCs w:val="24"/>
        </w:rPr>
        <w:t>Примечание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!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55D1">
        <w:rPr>
          <w:rFonts w:ascii="Times New Roman" w:eastAsia="Times New Roman" w:hAnsi="Times New Roman" w:cs="Times New Roman"/>
          <w:sz w:val="24"/>
          <w:szCs w:val="24"/>
        </w:rPr>
        <w:t>Для    первого сохранения из блокнота: - Файл -&gt; Со</w:t>
      </w:r>
      <w:r w:rsidRPr="007A55D1">
        <w:rPr>
          <w:rFonts w:ascii="Times New Roman" w:eastAsia="Times New Roman" w:hAnsi="Times New Roman" w:cs="Times New Roman"/>
          <w:sz w:val="24"/>
          <w:szCs w:val="24"/>
        </w:rPr>
        <w:softHyphen/>
        <w:t>хранить как (</w:t>
      </w:r>
      <w:r w:rsidRPr="007A55D1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r w:rsidRPr="007A55D1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7A55D1">
        <w:rPr>
          <w:rFonts w:ascii="Times New Roman" w:eastAsia="Times New Roman" w:hAnsi="Times New Roman" w:cs="Times New Roman"/>
          <w:sz w:val="24"/>
          <w:szCs w:val="24"/>
          <w:lang w:val="en-US"/>
        </w:rPr>
        <w:t>Save</w:t>
      </w:r>
      <w:r w:rsidRPr="007A5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55D1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7A55D1">
        <w:rPr>
          <w:rFonts w:ascii="Times New Roman" w:eastAsia="Times New Roman" w:hAnsi="Times New Roman" w:cs="Times New Roman"/>
          <w:sz w:val="24"/>
          <w:szCs w:val="24"/>
        </w:rPr>
        <w:t xml:space="preserve">) далее вводите имя обязательно с расширением </w:t>
      </w:r>
      <w:r w:rsidRPr="007A55D1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7A5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55D1">
        <w:rPr>
          <w:rFonts w:ascii="Times New Roman" w:eastAsia="Times New Roman" w:hAnsi="Times New Roman" w:cs="Times New Roman"/>
          <w:sz w:val="24"/>
          <w:szCs w:val="24"/>
          <w:lang w:val="en-US"/>
        </w:rPr>
        <w:t>iudex</w:t>
      </w:r>
      <w:proofErr w:type="spellEnd"/>
      <w:r w:rsidRPr="007A55D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55D1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7A55D1">
        <w:rPr>
          <w:rFonts w:ascii="Times New Roman" w:eastAsia="Times New Roman" w:hAnsi="Times New Roman" w:cs="Times New Roman"/>
          <w:sz w:val="24"/>
          <w:szCs w:val="24"/>
        </w:rPr>
        <w:t>. Блокнот пока не закрываем.</w:t>
      </w:r>
    </w:p>
    <w:p w:rsidR="007A55D1" w:rsidRPr="007A55D1" w:rsidRDefault="007A55D1" w:rsidP="007A55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7A55D1">
        <w:rPr>
          <w:rFonts w:ascii="Times New Roman" w:eastAsia="Times New Roman" w:hAnsi="Times New Roman" w:cs="Times New Roman"/>
          <w:sz w:val="24"/>
          <w:szCs w:val="24"/>
        </w:rPr>
        <w:t xml:space="preserve">Теперь находим наш файл и запускаем его. Если все правильно, то он откроется браузером, установленным на вашем компьютере. </w:t>
      </w:r>
    </w:p>
    <w:p w:rsidR="007A55D1" w:rsidRPr="007A55D1" w:rsidRDefault="007A55D1" w:rsidP="006A5012">
      <w:pPr>
        <w:jc w:val="center"/>
      </w:pPr>
    </w:p>
    <w:p w:rsidR="006A5012" w:rsidRPr="007A55D1" w:rsidRDefault="00B85177" w:rsidP="006A5012">
      <w:pPr>
        <w:jc w:val="center"/>
        <w:rPr>
          <w:b/>
        </w:rPr>
      </w:pPr>
      <w:r w:rsidRPr="006A5012">
        <w:rPr>
          <w:b/>
        </w:rPr>
        <w:t xml:space="preserve">Основы </w:t>
      </w:r>
      <w:r w:rsidRPr="006A5012">
        <w:rPr>
          <w:b/>
          <w:lang w:val="en-US"/>
        </w:rPr>
        <w:t>HTML</w:t>
      </w:r>
    </w:p>
    <w:p w:rsidR="00B85177" w:rsidRPr="00B85177" w:rsidRDefault="00B85177" w:rsidP="00B85177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8517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Структура </w:t>
      </w:r>
      <w:proofErr w:type="spellStart"/>
      <w:r w:rsidRPr="00B8517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html</w:t>
      </w:r>
      <w:proofErr w:type="spellEnd"/>
      <w:r w:rsidRPr="00B8517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-документа состоит из трех пар тегов:</w:t>
      </w:r>
    </w:p>
    <w:p w:rsidR="00B85177" w:rsidRPr="007A55D1" w:rsidRDefault="00B85177" w:rsidP="00B8517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B85177" w:rsidRPr="006A5012" w:rsidRDefault="00B85177" w:rsidP="00B85177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&lt;!</w:t>
      </w:r>
      <w:r w:rsidRPr="00B851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DOCTYPE</w:t>
      </w:r>
      <w:r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r w:rsidRPr="00B851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html</w:t>
      </w:r>
      <w:r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&gt;</w:t>
      </w:r>
      <w:r w:rsidR="006A5012" w:rsidRPr="006A5012">
        <w:rPr>
          <w:rFonts w:eastAsiaTheme="minorEastAsia" w:hAnsi="Trebuchet MS"/>
          <w:color w:val="708090"/>
          <w:kern w:val="24"/>
        </w:rPr>
        <w:t xml:space="preserve">&lt;!-- </w:t>
      </w:r>
      <w:r w:rsidR="006A5012">
        <w:rPr>
          <w:rFonts w:eastAsiaTheme="minorEastAsia" w:hAnsi="Trebuchet MS"/>
          <w:color w:val="708090"/>
          <w:kern w:val="24"/>
        </w:rPr>
        <w:t>Заголовок</w:t>
      </w:r>
      <w:r w:rsidR="006A5012">
        <w:rPr>
          <w:rFonts w:eastAsiaTheme="minorEastAsia" w:hAnsi="Trebuchet MS"/>
          <w:color w:val="708090"/>
          <w:kern w:val="24"/>
        </w:rPr>
        <w:t xml:space="preserve"> </w:t>
      </w:r>
      <w:r w:rsidR="006A5012">
        <w:rPr>
          <w:rFonts w:eastAsiaTheme="minorEastAsia" w:hAnsi="Trebuchet MS"/>
          <w:color w:val="708090"/>
          <w:kern w:val="24"/>
        </w:rPr>
        <w:t>документа</w:t>
      </w:r>
      <w:r w:rsidR="006A5012">
        <w:rPr>
          <w:rFonts w:eastAsiaTheme="minorEastAsia" w:hAnsi="Trebuchet MS"/>
          <w:color w:val="708090"/>
          <w:kern w:val="24"/>
        </w:rPr>
        <w:t xml:space="preserve"> --&gt;</w:t>
      </w:r>
    </w:p>
    <w:p w:rsidR="00B85177" w:rsidRPr="007A55D1" w:rsidRDefault="00B85177" w:rsidP="00B8517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&lt;</w:t>
      </w:r>
      <w:r w:rsidRPr="00B851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html</w:t>
      </w:r>
      <w:r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&gt;</w:t>
      </w:r>
    </w:p>
    <w:p w:rsidR="00B85177" w:rsidRPr="007A55D1" w:rsidRDefault="00B85177" w:rsidP="006A5012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&lt;</w:t>
      </w:r>
      <w:r w:rsidRPr="00B851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head</w:t>
      </w:r>
      <w:r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&gt;</w:t>
      </w:r>
    </w:p>
    <w:p w:rsidR="00B85177" w:rsidRPr="007A55D1" w:rsidRDefault="00B85177" w:rsidP="006A5012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ab/>
      </w:r>
      <w:r w:rsidR="00AF1B6F"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&lt;</w:t>
      </w:r>
      <w:r w:rsidR="00AF1B6F" w:rsidRPr="00AF1B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title</w:t>
      </w:r>
      <w:r w:rsidR="00AF1B6F"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&gt;&lt;/</w:t>
      </w:r>
      <w:r w:rsidR="00AF1B6F" w:rsidRPr="00AF1B6F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title</w:t>
      </w:r>
      <w:r w:rsidR="00AF1B6F"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&gt;</w:t>
      </w:r>
    </w:p>
    <w:p w:rsidR="00B85177" w:rsidRPr="007A55D1" w:rsidRDefault="00B85177" w:rsidP="006A5012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&lt;/</w:t>
      </w:r>
      <w:r w:rsidRPr="00B851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head</w:t>
      </w:r>
      <w:r w:rsidRPr="007A55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&gt;</w:t>
      </w:r>
    </w:p>
    <w:p w:rsidR="006A5012" w:rsidRPr="007A55D1" w:rsidRDefault="006A5012" w:rsidP="006A5012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</w:p>
    <w:p w:rsidR="00B85177" w:rsidRPr="006A5012" w:rsidRDefault="00B85177" w:rsidP="006A5012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&lt;</w:t>
      </w:r>
      <w:r w:rsidRPr="00B851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body</w:t>
      </w:r>
      <w:r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&gt;</w:t>
      </w:r>
      <w:r w:rsidR="006A5012"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r w:rsidR="006A5012" w:rsidRPr="006A5012">
        <w:rPr>
          <w:rFonts w:eastAsiaTheme="minorEastAsia" w:hAnsi="Trebuchet MS"/>
          <w:color w:val="708090"/>
          <w:kern w:val="24"/>
        </w:rPr>
        <w:t xml:space="preserve">&lt;!-- </w:t>
      </w:r>
      <w:r w:rsidR="006A5012">
        <w:rPr>
          <w:rFonts w:eastAsiaTheme="minorEastAsia" w:hAnsi="Trebuchet MS"/>
          <w:color w:val="708090"/>
          <w:kern w:val="24"/>
        </w:rPr>
        <w:t>Тело</w:t>
      </w:r>
      <w:r w:rsidR="006A5012">
        <w:rPr>
          <w:rFonts w:eastAsiaTheme="minorEastAsia" w:hAnsi="Trebuchet MS"/>
          <w:color w:val="708090"/>
          <w:kern w:val="24"/>
        </w:rPr>
        <w:t xml:space="preserve"> </w:t>
      </w:r>
      <w:r w:rsidR="006A5012">
        <w:rPr>
          <w:rFonts w:eastAsiaTheme="minorEastAsia" w:hAnsi="Trebuchet MS"/>
          <w:color w:val="708090"/>
          <w:kern w:val="24"/>
        </w:rPr>
        <w:t>документа</w:t>
      </w:r>
      <w:proofErr w:type="gramStart"/>
      <w:r w:rsidR="006A5012">
        <w:rPr>
          <w:rFonts w:eastAsiaTheme="minorEastAsia" w:hAnsi="Trebuchet MS"/>
          <w:color w:val="708090"/>
          <w:kern w:val="24"/>
        </w:rPr>
        <w:t xml:space="preserve"> --&gt;</w:t>
      </w:r>
      <w:proofErr w:type="gramEnd"/>
    </w:p>
    <w:p w:rsidR="00B85177" w:rsidRPr="006A5012" w:rsidRDefault="00B85177" w:rsidP="006A5012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</w:p>
    <w:p w:rsidR="00B85177" w:rsidRPr="006A5012" w:rsidRDefault="00B85177" w:rsidP="006A5012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&lt;/</w:t>
      </w:r>
      <w:r w:rsidRPr="00B851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body</w:t>
      </w:r>
      <w:r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&gt;</w:t>
      </w:r>
    </w:p>
    <w:p w:rsidR="00B85177" w:rsidRPr="006A5012" w:rsidRDefault="00B85177" w:rsidP="00B8517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&lt;/</w:t>
      </w:r>
      <w:r w:rsidRPr="00B8517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html</w:t>
      </w:r>
      <w:r w:rsidRPr="006A501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&gt;</w:t>
      </w:r>
    </w:p>
    <w:p w:rsidR="00B85177" w:rsidRPr="006A5012" w:rsidRDefault="00B85177" w:rsidP="00B8517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6A5012" w:rsidRPr="006A5012" w:rsidRDefault="006A5012" w:rsidP="00B85177">
      <w:pPr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Эти теги являются  обязательными, а значит должны присутствовать в каждом документе. </w:t>
      </w:r>
    </w:p>
    <w:p w:rsidR="006A5012" w:rsidRPr="006A5012" w:rsidRDefault="006A5012" w:rsidP="006A5012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A5012">
        <w:rPr>
          <w:rFonts w:ascii="Arial" w:eastAsiaTheme="minorEastAsia" w:hAnsi="Arial" w:cs="Arial"/>
          <w:kern w:val="24"/>
          <w:sz w:val="22"/>
          <w:szCs w:val="22"/>
        </w:rPr>
        <w:t>Элемент </w:t>
      </w:r>
      <w:r w:rsidRPr="006A5012">
        <w:rPr>
          <w:rFonts w:ascii="Arial" w:eastAsiaTheme="minorEastAsia" w:hAnsi="Arial" w:cs="Arial"/>
          <w:b/>
          <w:bCs/>
          <w:kern w:val="24"/>
          <w:sz w:val="22"/>
          <w:szCs w:val="22"/>
        </w:rPr>
        <w:t>&lt;!DOCTYPE&gt;</w:t>
      </w:r>
      <w:r w:rsidRPr="006A5012">
        <w:rPr>
          <w:rFonts w:ascii="Arial" w:eastAsiaTheme="minorEastAsia" w:hAnsi="Arial" w:cs="Arial"/>
          <w:kern w:val="24"/>
          <w:sz w:val="22"/>
          <w:szCs w:val="22"/>
        </w:rPr>
        <w:t> </w:t>
      </w:r>
      <w:proofErr w:type="gramStart"/>
      <w:r w:rsidRPr="006A5012">
        <w:rPr>
          <w:rFonts w:ascii="Arial" w:eastAsiaTheme="minorEastAsia" w:hAnsi="Arial" w:cs="Arial"/>
          <w:kern w:val="24"/>
          <w:sz w:val="22"/>
          <w:szCs w:val="22"/>
        </w:rPr>
        <w:t>предназначен</w:t>
      </w:r>
      <w:proofErr w:type="gramEnd"/>
      <w:r w:rsidRPr="006A5012">
        <w:rPr>
          <w:rFonts w:ascii="Arial" w:eastAsiaTheme="minorEastAsia" w:hAnsi="Arial" w:cs="Arial"/>
          <w:kern w:val="24"/>
          <w:sz w:val="22"/>
          <w:szCs w:val="22"/>
        </w:rPr>
        <w:t xml:space="preserve"> для указания типа текущего документа — </w:t>
      </w:r>
    </w:p>
    <w:p w:rsidR="006A5012" w:rsidRPr="006A5012" w:rsidRDefault="006A5012" w:rsidP="006A5012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A5012">
        <w:rPr>
          <w:rFonts w:ascii="Arial" w:eastAsiaTheme="minorEastAsia" w:hAnsi="Arial" w:cs="Arial"/>
          <w:kern w:val="24"/>
          <w:sz w:val="22"/>
          <w:szCs w:val="22"/>
        </w:rPr>
        <w:t>DTD (</w:t>
      </w:r>
      <w:proofErr w:type="spellStart"/>
      <w:r w:rsidRPr="006A5012">
        <w:rPr>
          <w:rFonts w:ascii="Arial" w:eastAsiaTheme="minorEastAsia" w:hAnsi="Arial" w:cs="Arial"/>
          <w:b/>
          <w:bCs/>
          <w:kern w:val="24"/>
          <w:sz w:val="22"/>
          <w:szCs w:val="22"/>
        </w:rPr>
        <w:t>document</w:t>
      </w:r>
      <w:proofErr w:type="spellEnd"/>
      <w:r w:rsidRPr="006A5012">
        <w:rPr>
          <w:rFonts w:ascii="Arial" w:eastAsiaTheme="minorEastAsia" w:hAnsi="Arial" w:cs="Arial"/>
          <w:b/>
          <w:bCs/>
          <w:kern w:val="24"/>
          <w:sz w:val="22"/>
          <w:szCs w:val="22"/>
        </w:rPr>
        <w:t xml:space="preserve"> </w:t>
      </w:r>
      <w:proofErr w:type="spellStart"/>
      <w:r w:rsidRPr="006A5012">
        <w:rPr>
          <w:rFonts w:ascii="Arial" w:eastAsiaTheme="minorEastAsia" w:hAnsi="Arial" w:cs="Arial"/>
          <w:b/>
          <w:bCs/>
          <w:kern w:val="24"/>
          <w:sz w:val="22"/>
          <w:szCs w:val="22"/>
        </w:rPr>
        <w:t>type</w:t>
      </w:r>
      <w:proofErr w:type="spellEnd"/>
      <w:r w:rsidRPr="006A5012">
        <w:rPr>
          <w:rFonts w:ascii="Arial" w:eastAsiaTheme="minorEastAsia" w:hAnsi="Arial" w:cs="Arial"/>
          <w:b/>
          <w:bCs/>
          <w:kern w:val="24"/>
          <w:sz w:val="22"/>
          <w:szCs w:val="22"/>
        </w:rPr>
        <w:t xml:space="preserve"> </w:t>
      </w:r>
      <w:proofErr w:type="spellStart"/>
      <w:r w:rsidRPr="006A5012">
        <w:rPr>
          <w:rFonts w:ascii="Arial" w:eastAsiaTheme="minorEastAsia" w:hAnsi="Arial" w:cs="Arial"/>
          <w:b/>
          <w:bCs/>
          <w:kern w:val="24"/>
          <w:sz w:val="22"/>
          <w:szCs w:val="22"/>
        </w:rPr>
        <w:t>definition</w:t>
      </w:r>
      <w:proofErr w:type="spellEnd"/>
      <w:r w:rsidRPr="006A5012">
        <w:rPr>
          <w:rFonts w:ascii="Arial" w:eastAsiaTheme="minorEastAsia" w:hAnsi="Arial" w:cs="Arial"/>
          <w:kern w:val="24"/>
          <w:sz w:val="22"/>
          <w:szCs w:val="22"/>
        </w:rPr>
        <w:t>, описание типа документа).</w:t>
      </w:r>
    </w:p>
    <w:p w:rsidR="006A5012" w:rsidRPr="006A5012" w:rsidRDefault="006A5012" w:rsidP="006A5012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A5012">
        <w:rPr>
          <w:rFonts w:ascii="Arial" w:eastAsiaTheme="minorEastAsia" w:hAnsi="Arial" w:cs="Arial"/>
          <w:b/>
          <w:bCs/>
          <w:kern w:val="24"/>
          <w:sz w:val="22"/>
          <w:szCs w:val="22"/>
        </w:rPr>
        <w:t>DOCTYPE</w:t>
      </w:r>
      <w:r w:rsidRPr="006A5012">
        <w:rPr>
          <w:rFonts w:ascii="Arial" w:eastAsiaTheme="minorEastAsia" w:hAnsi="Arial" w:cs="Arial"/>
          <w:kern w:val="24"/>
          <w:sz w:val="22"/>
          <w:szCs w:val="22"/>
        </w:rPr>
        <w:t xml:space="preserve"> не является тегом HTML – это только инструкция для веб-браузера о том, какая версия HTML используется в документе.</w:t>
      </w:r>
    </w:p>
    <w:p w:rsidR="006A5012" w:rsidRPr="006A5012" w:rsidRDefault="006A5012" w:rsidP="00B85177">
      <w:pPr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85177" w:rsidRPr="006A5012" w:rsidRDefault="00B85177" w:rsidP="00B85177">
      <w:pPr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lastRenderedPageBreak/>
        <w:t>Теги </w:t>
      </w:r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&lt;</w:t>
      </w:r>
      <w:proofErr w:type="spellStart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html</w:t>
      </w:r>
      <w:proofErr w:type="spellEnd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&gt; &lt;/</w:t>
      </w:r>
      <w:proofErr w:type="spellStart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html</w:t>
      </w:r>
      <w:proofErr w:type="spellEnd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&gt;</w:t>
      </w:r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 являются контейнером для всех остальных, </w:t>
      </w:r>
      <w:proofErr w:type="spellStart"/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т</w:t>
      </w:r>
      <w:proofErr w:type="gramStart"/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.е</w:t>
      </w:r>
      <w:proofErr w:type="spellEnd"/>
      <w:proofErr w:type="gramEnd"/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в них помещаются все остальные. Таким образом, ваш документ должен начинаться с тега </w:t>
      </w:r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&lt;</w:t>
      </w:r>
      <w:proofErr w:type="spellStart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html</w:t>
      </w:r>
      <w:proofErr w:type="spellEnd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&gt;</w:t>
      </w:r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, а заканчиваться тегом </w:t>
      </w:r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&lt;/</w:t>
      </w:r>
      <w:proofErr w:type="spellStart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html</w:t>
      </w:r>
      <w:proofErr w:type="spellEnd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&gt;</w:t>
      </w:r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.</w:t>
      </w:r>
      <w:r w:rsidRPr="006A5012">
        <w:rPr>
          <w:rFonts w:ascii="Arial" w:eastAsia="Times New Roman" w:hAnsi="Arial" w:cs="Arial"/>
          <w:color w:val="000000"/>
          <w:lang w:eastAsia="ru-RU"/>
        </w:rPr>
        <w:br/>
      </w:r>
      <w:r w:rsidRPr="006A5012">
        <w:rPr>
          <w:rFonts w:ascii="Arial" w:eastAsia="Times New Roman" w:hAnsi="Arial" w:cs="Arial"/>
          <w:color w:val="000000"/>
          <w:lang w:eastAsia="ru-RU"/>
        </w:rPr>
        <w:br/>
      </w:r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Сам документ условно разделен на две части - заголовок документа (теги </w:t>
      </w:r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&lt;</w:t>
      </w:r>
      <w:proofErr w:type="spellStart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head</w:t>
      </w:r>
      <w:proofErr w:type="spellEnd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&gt; &lt;/</w:t>
      </w:r>
      <w:proofErr w:type="spellStart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head</w:t>
      </w:r>
      <w:proofErr w:type="spellEnd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&gt;</w:t>
      </w:r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 и тело документа (теги </w:t>
      </w:r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&lt;</w:t>
      </w:r>
      <w:proofErr w:type="spellStart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body</w:t>
      </w:r>
      <w:proofErr w:type="spellEnd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&gt; &lt;/</w:t>
      </w:r>
      <w:proofErr w:type="spellStart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body</w:t>
      </w:r>
      <w:proofErr w:type="spellEnd"/>
      <w:r w:rsidRPr="006A5012">
        <w:rPr>
          <w:rFonts w:ascii="Verdana" w:eastAsia="Times New Roman" w:hAnsi="Verdana" w:cs="Times New Roman"/>
          <w:i/>
          <w:iCs/>
          <w:color w:val="0000FF"/>
          <w:shd w:val="clear" w:color="auto" w:fill="FFFFFF"/>
          <w:lang w:eastAsia="ru-RU"/>
        </w:rPr>
        <w:t>&gt;</w:t>
      </w:r>
      <w:r w:rsidRPr="006A501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).</w:t>
      </w:r>
    </w:p>
    <w:p w:rsidR="00EC6FA0" w:rsidRDefault="00EC6FA0" w:rsidP="00394E9D">
      <w:pPr>
        <w:jc w:val="center"/>
        <w:rPr>
          <w:b/>
        </w:rPr>
      </w:pPr>
    </w:p>
    <w:p w:rsidR="00394E9D" w:rsidRDefault="00AF1B6F" w:rsidP="00394E9D">
      <w:pPr>
        <w:jc w:val="center"/>
        <w:rPr>
          <w:b/>
        </w:rPr>
      </w:pPr>
      <w:r>
        <w:rPr>
          <w:b/>
        </w:rPr>
        <w:t>Заголовок страницы</w:t>
      </w:r>
    </w:p>
    <w:p w:rsidR="00AF1B6F" w:rsidRPr="00AF1B6F" w:rsidRDefault="00AF1B6F" w:rsidP="00AF1B6F">
      <w:pPr>
        <w:ind w:firstLine="426"/>
        <w:jc w:val="both"/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title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> определяет заголовок веб-страницы, это один из важных элементов предназначенный для решения множества задач.</w:t>
      </w:r>
      <w:r w:rsidRPr="00AF1B6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Тег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title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Fonts w:ascii="Arial" w:hAnsi="Arial" w:cs="Arial"/>
          <w:color w:val="000000"/>
          <w:shd w:val="clear" w:color="auto" w:fill="FFFFFF"/>
        </w:rPr>
        <w:t xml:space="preserve"> является обязательным и должен непременно присутствовать в коде документа. Размещается этот тег в блоке </w:t>
      </w:r>
      <w:r w:rsidRPr="00AF1B6F">
        <w:rPr>
          <w:rFonts w:ascii="Arial" w:hAnsi="Arial" w:cs="Arial"/>
          <w:color w:val="000000"/>
          <w:shd w:val="clear" w:color="auto" w:fill="FFFFFF"/>
        </w:rPr>
        <w:t>&lt;</w:t>
      </w:r>
      <w:r>
        <w:rPr>
          <w:rFonts w:ascii="Arial" w:hAnsi="Arial" w:cs="Arial"/>
          <w:color w:val="000000"/>
          <w:shd w:val="clear" w:color="auto" w:fill="FFFFFF"/>
          <w:lang w:val="en-US"/>
        </w:rPr>
        <w:t>head</w:t>
      </w:r>
      <w:r w:rsidRPr="00AF1B6F">
        <w:rPr>
          <w:rFonts w:ascii="Arial" w:hAnsi="Arial" w:cs="Arial"/>
          <w:color w:val="000000"/>
          <w:shd w:val="clear" w:color="auto" w:fill="FFFFFF"/>
        </w:rPr>
        <w:t xml:space="preserve">&gt; </w:t>
      </w:r>
      <w:r>
        <w:rPr>
          <w:rFonts w:ascii="Arial" w:hAnsi="Arial" w:cs="Arial"/>
          <w:color w:val="000000"/>
          <w:shd w:val="clear" w:color="auto" w:fill="FFFFFF"/>
        </w:rPr>
        <w:t>и это единственный элемент из этого блока, который отображается явно в заголовочной части окна браузера на вкладке после загрузки страницы.</w:t>
      </w:r>
    </w:p>
    <w:p w:rsidR="00394E9D" w:rsidRDefault="00394E9D" w:rsidP="002B3584">
      <w:pPr>
        <w:jc w:val="center"/>
        <w:rPr>
          <w:b/>
        </w:rPr>
      </w:pPr>
    </w:p>
    <w:p w:rsidR="004B0076" w:rsidRDefault="004B0076" w:rsidP="002B3584">
      <w:pPr>
        <w:jc w:val="center"/>
        <w:rPr>
          <w:b/>
        </w:rPr>
      </w:pPr>
      <w:r>
        <w:rPr>
          <w:b/>
        </w:rPr>
        <w:t>Фон документа и цвет текста в документе</w:t>
      </w:r>
    </w:p>
    <w:p w:rsidR="00A76463" w:rsidRDefault="004B0076" w:rsidP="002B3584">
      <w:pPr>
        <w:jc w:val="center"/>
        <w:rPr>
          <w:rFonts w:ascii="Courier New" w:hAnsi="Courier New" w:cs="Courier New"/>
          <w:color w:val="0000FF"/>
        </w:rPr>
      </w:pPr>
      <w:r>
        <w:rPr>
          <w:b/>
        </w:rPr>
        <w:t>Фон и цвет текста в документе можно задать с помощью атрибутов т</w:t>
      </w:r>
      <w:r w:rsidR="00A76463">
        <w:rPr>
          <w:b/>
        </w:rPr>
        <w:t>ег</w:t>
      </w:r>
      <w:r>
        <w:rPr>
          <w:b/>
        </w:rPr>
        <w:t>а</w:t>
      </w:r>
      <w:r w:rsidR="00A76463">
        <w:rPr>
          <w:b/>
        </w:rPr>
        <w:t xml:space="preserve"> </w:t>
      </w:r>
      <w:r w:rsidR="00A76463" w:rsidRPr="004B0076">
        <w:rPr>
          <w:rFonts w:ascii="Courier New" w:hAnsi="Courier New" w:cs="Courier New"/>
          <w:color w:val="0000FF"/>
        </w:rPr>
        <w:t>&lt;</w:t>
      </w:r>
      <w:r w:rsidR="00A76463" w:rsidRPr="00A76463">
        <w:rPr>
          <w:rFonts w:ascii="Courier New" w:hAnsi="Courier New" w:cs="Courier New"/>
          <w:color w:val="0000FF"/>
          <w:lang w:val="en-US"/>
        </w:rPr>
        <w:t>BODY</w:t>
      </w:r>
      <w:r w:rsidR="00A76463" w:rsidRPr="004B0076">
        <w:rPr>
          <w:rFonts w:ascii="Courier New" w:hAnsi="Courier New" w:cs="Courier New"/>
          <w:color w:val="0000FF"/>
        </w:rPr>
        <w:t>&gt;</w:t>
      </w:r>
    </w:p>
    <w:p w:rsidR="004B0076" w:rsidRPr="004B0076" w:rsidRDefault="004B0076" w:rsidP="004B0076">
      <w:pPr>
        <w:rPr>
          <w:rFonts w:ascii="Courier New" w:hAnsi="Courier New" w:cs="Courier New"/>
          <w:color w:val="0000FF"/>
          <w:u w:val="single"/>
        </w:rPr>
      </w:pPr>
      <w:r w:rsidRPr="004B0076">
        <w:rPr>
          <w:rFonts w:ascii="Arial" w:hAnsi="Arial" w:cs="Arial"/>
        </w:rPr>
        <w:t>Для указания цвета текста служит атрибут</w:t>
      </w:r>
      <w:r w:rsidRPr="004B0076">
        <w:rPr>
          <w:rFonts w:ascii="Courier New" w:hAnsi="Courier New" w:cs="Courier New"/>
        </w:rPr>
        <w:t xml:space="preserve"> </w:t>
      </w:r>
      <w:r w:rsidRPr="004B0076">
        <w:rPr>
          <w:rFonts w:ascii="Courier New" w:hAnsi="Courier New" w:cs="Courier New"/>
          <w:color w:val="0000FF"/>
          <w:u w:val="single"/>
          <w:lang w:val="en-US"/>
        </w:rPr>
        <w:t>text</w:t>
      </w:r>
    </w:p>
    <w:p w:rsidR="004B0076" w:rsidRDefault="004B0076" w:rsidP="004B0076">
      <w:pPr>
        <w:rPr>
          <w:rFonts w:ascii="Courier New" w:hAnsi="Courier New" w:cs="Courier New"/>
          <w:color w:val="0000FF"/>
          <w:u w:val="single"/>
        </w:rPr>
      </w:pPr>
      <w:r w:rsidRPr="004B0076">
        <w:rPr>
          <w:rFonts w:ascii="Arial" w:hAnsi="Arial" w:cs="Arial"/>
        </w:rPr>
        <w:t>Для того</w:t>
      </w:r>
      <w:proofErr w:type="gramStart"/>
      <w:r w:rsidRPr="004B0076">
        <w:rPr>
          <w:rFonts w:ascii="Arial" w:hAnsi="Arial" w:cs="Arial"/>
        </w:rPr>
        <w:t>,</w:t>
      </w:r>
      <w:proofErr w:type="gramEnd"/>
      <w:r w:rsidRPr="004B0076">
        <w:rPr>
          <w:rFonts w:ascii="Arial" w:hAnsi="Arial" w:cs="Arial"/>
        </w:rPr>
        <w:t xml:space="preserve"> чтобы задать цвет фона применяется атрибут</w:t>
      </w:r>
      <w:r w:rsidRPr="004B0076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  <w:u w:val="single"/>
          <w:lang w:val="en-US"/>
        </w:rPr>
        <w:t>bgcolor</w:t>
      </w:r>
      <w:proofErr w:type="spellEnd"/>
    </w:p>
    <w:p w:rsidR="004B0076" w:rsidRPr="004B0076" w:rsidRDefault="004B0076" w:rsidP="004B00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!!! </w:t>
      </w:r>
      <w:r w:rsidRPr="004B0076">
        <w:rPr>
          <w:rFonts w:ascii="Courier New" w:hAnsi="Courier New" w:cs="Courier New"/>
        </w:rPr>
        <w:t>Цвет можно указывать с помощью названий цветов или с помощью шестнадцатеричных чисел.</w:t>
      </w:r>
    </w:p>
    <w:p w:rsidR="004B0076" w:rsidRDefault="004B0076" w:rsidP="004B0076">
      <w:pPr>
        <w:rPr>
          <w:rFonts w:ascii="Courier New" w:hAnsi="Courier New" w:cs="Courier New"/>
          <w:b/>
        </w:rPr>
      </w:pPr>
      <w:r w:rsidRPr="004B0076">
        <w:rPr>
          <w:rFonts w:ascii="Courier New" w:hAnsi="Courier New" w:cs="Courier New"/>
          <w:b/>
        </w:rPr>
        <w:t>Пример: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  <w:lang w:val="en-US"/>
        </w:rPr>
      </w:pPr>
      <w:r w:rsidRPr="004B0076">
        <w:rPr>
          <w:rFonts w:ascii="Courier New" w:hAnsi="Courier New" w:cs="Courier New"/>
          <w:color w:val="0000FF"/>
          <w:lang w:val="en-US"/>
        </w:rPr>
        <w:t>&lt;</w:t>
      </w:r>
      <w:proofErr w:type="gramStart"/>
      <w:r w:rsidRPr="004B0076">
        <w:rPr>
          <w:rFonts w:ascii="Courier New" w:hAnsi="Courier New" w:cs="Courier New"/>
          <w:color w:val="0000FF"/>
          <w:lang w:val="en-US"/>
        </w:rPr>
        <w:t>html</w:t>
      </w:r>
      <w:proofErr w:type="gramEnd"/>
      <w:r w:rsidRPr="004B0076">
        <w:rPr>
          <w:rFonts w:ascii="Courier New" w:hAnsi="Courier New" w:cs="Courier New"/>
          <w:color w:val="0000FF"/>
          <w:lang w:val="en-US"/>
        </w:rPr>
        <w:t>&gt;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  <w:lang w:val="en-US"/>
        </w:rPr>
      </w:pPr>
      <w:r w:rsidRPr="004B0076">
        <w:rPr>
          <w:rFonts w:ascii="Courier New" w:hAnsi="Courier New" w:cs="Courier New"/>
          <w:color w:val="0000FF"/>
          <w:lang w:val="en-US"/>
        </w:rPr>
        <w:t xml:space="preserve">   &lt;</w:t>
      </w:r>
      <w:proofErr w:type="gramStart"/>
      <w:r w:rsidRPr="004B0076">
        <w:rPr>
          <w:rFonts w:ascii="Courier New" w:hAnsi="Courier New" w:cs="Courier New"/>
          <w:color w:val="0000FF"/>
          <w:lang w:val="en-US"/>
        </w:rPr>
        <w:t>head</w:t>
      </w:r>
      <w:proofErr w:type="gramEnd"/>
      <w:r w:rsidRPr="004B0076">
        <w:rPr>
          <w:rFonts w:ascii="Courier New" w:hAnsi="Courier New" w:cs="Courier New"/>
          <w:color w:val="0000FF"/>
          <w:lang w:val="en-US"/>
        </w:rPr>
        <w:t>&gt;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  <w:lang w:val="en-US"/>
        </w:rPr>
      </w:pPr>
      <w:r w:rsidRPr="004B0076">
        <w:rPr>
          <w:rFonts w:ascii="Courier New" w:hAnsi="Courier New" w:cs="Courier New"/>
          <w:color w:val="0000FF"/>
          <w:lang w:val="en-US"/>
        </w:rPr>
        <w:t xml:space="preserve">        &lt;</w:t>
      </w:r>
      <w:proofErr w:type="gramStart"/>
      <w:r w:rsidRPr="004B0076">
        <w:rPr>
          <w:rFonts w:ascii="Courier New" w:hAnsi="Courier New" w:cs="Courier New"/>
          <w:color w:val="0000FF"/>
          <w:lang w:val="en-US"/>
        </w:rPr>
        <w:t>title&gt;</w:t>
      </w:r>
      <w:proofErr w:type="gramEnd"/>
      <w:r w:rsidRPr="004B0076">
        <w:rPr>
          <w:rFonts w:ascii="Courier New" w:hAnsi="Courier New" w:cs="Courier New"/>
          <w:color w:val="0000FF"/>
        </w:rPr>
        <w:t>Форматирование</w:t>
      </w:r>
      <w:r w:rsidRPr="004B0076">
        <w:rPr>
          <w:rFonts w:ascii="Courier New" w:hAnsi="Courier New" w:cs="Courier New"/>
          <w:color w:val="0000FF"/>
          <w:lang w:val="en-US"/>
        </w:rPr>
        <w:t xml:space="preserve"> html&lt;/title&gt;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  <w:lang w:val="en-US"/>
        </w:rPr>
      </w:pPr>
      <w:r w:rsidRPr="004B0076">
        <w:rPr>
          <w:rFonts w:ascii="Courier New" w:hAnsi="Courier New" w:cs="Courier New"/>
          <w:color w:val="0000FF"/>
          <w:lang w:val="en-US"/>
        </w:rPr>
        <w:t xml:space="preserve">   &lt;/head&gt;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  <w:lang w:val="en-US"/>
        </w:rPr>
      </w:pPr>
      <w:r w:rsidRPr="004B0076">
        <w:rPr>
          <w:rFonts w:ascii="Courier New" w:hAnsi="Courier New" w:cs="Courier New"/>
          <w:color w:val="0000FF"/>
          <w:lang w:val="en-US"/>
        </w:rPr>
        <w:t xml:space="preserve">   &lt;body text=blue </w:t>
      </w:r>
      <w:proofErr w:type="spellStart"/>
      <w:r w:rsidRPr="004B0076">
        <w:rPr>
          <w:rFonts w:ascii="Courier New" w:hAnsi="Courier New" w:cs="Courier New"/>
          <w:color w:val="0000FF"/>
          <w:lang w:val="en-US"/>
        </w:rPr>
        <w:t>bgcolor</w:t>
      </w:r>
      <w:proofErr w:type="spellEnd"/>
      <w:r w:rsidRPr="004B0076">
        <w:rPr>
          <w:rFonts w:ascii="Courier New" w:hAnsi="Courier New" w:cs="Courier New"/>
          <w:color w:val="0000FF"/>
          <w:lang w:val="en-US"/>
        </w:rPr>
        <w:t>=#00FF00&gt;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</w:rPr>
      </w:pPr>
      <w:r w:rsidRPr="004B0076">
        <w:rPr>
          <w:rFonts w:ascii="Courier New" w:hAnsi="Courier New" w:cs="Courier New"/>
          <w:color w:val="0000FF"/>
          <w:lang w:val="en-US"/>
        </w:rPr>
        <w:t xml:space="preserve">      </w:t>
      </w:r>
      <w:r w:rsidRPr="004B0076">
        <w:rPr>
          <w:rFonts w:ascii="Courier New" w:hAnsi="Courier New" w:cs="Courier New"/>
          <w:color w:val="0000FF"/>
        </w:rPr>
        <w:t>Цвет текста синий  &lt;</w:t>
      </w:r>
      <w:proofErr w:type="spellStart"/>
      <w:r w:rsidRPr="004B0076">
        <w:rPr>
          <w:rFonts w:ascii="Courier New" w:hAnsi="Courier New" w:cs="Courier New"/>
          <w:color w:val="0000FF"/>
        </w:rPr>
        <w:t>br</w:t>
      </w:r>
      <w:proofErr w:type="spellEnd"/>
      <w:r w:rsidRPr="004B0076">
        <w:rPr>
          <w:rFonts w:ascii="Courier New" w:hAnsi="Courier New" w:cs="Courier New"/>
          <w:color w:val="0000FF"/>
        </w:rPr>
        <w:t>&gt;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</w:rPr>
      </w:pPr>
      <w:r w:rsidRPr="004B0076">
        <w:rPr>
          <w:rFonts w:ascii="Courier New" w:hAnsi="Courier New" w:cs="Courier New"/>
          <w:color w:val="0000FF"/>
        </w:rPr>
        <w:t xml:space="preserve">      Цвет фона зеленый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</w:rPr>
      </w:pPr>
      <w:r w:rsidRPr="004B0076">
        <w:rPr>
          <w:rFonts w:ascii="Courier New" w:hAnsi="Courier New" w:cs="Courier New"/>
          <w:color w:val="0000FF"/>
        </w:rPr>
        <w:t xml:space="preserve">       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</w:rPr>
      </w:pPr>
      <w:r w:rsidRPr="004B0076">
        <w:rPr>
          <w:rFonts w:ascii="Courier New" w:hAnsi="Courier New" w:cs="Courier New"/>
          <w:color w:val="0000FF"/>
        </w:rPr>
        <w:t xml:space="preserve">   &lt;/</w:t>
      </w:r>
      <w:proofErr w:type="spellStart"/>
      <w:r w:rsidRPr="004B0076">
        <w:rPr>
          <w:rFonts w:ascii="Courier New" w:hAnsi="Courier New" w:cs="Courier New"/>
          <w:color w:val="0000FF"/>
        </w:rPr>
        <w:t>body</w:t>
      </w:r>
      <w:proofErr w:type="spellEnd"/>
      <w:r w:rsidRPr="004B0076">
        <w:rPr>
          <w:rFonts w:ascii="Courier New" w:hAnsi="Courier New" w:cs="Courier New"/>
          <w:color w:val="0000FF"/>
        </w:rPr>
        <w:t>&gt;</w:t>
      </w:r>
    </w:p>
    <w:p w:rsid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</w:rPr>
      </w:pPr>
      <w:r w:rsidRPr="004B0076">
        <w:rPr>
          <w:rFonts w:ascii="Courier New" w:hAnsi="Courier New" w:cs="Courier New"/>
          <w:color w:val="0000FF"/>
        </w:rPr>
        <w:t>&lt;/</w:t>
      </w:r>
      <w:proofErr w:type="spellStart"/>
      <w:r w:rsidRPr="004B0076">
        <w:rPr>
          <w:rFonts w:ascii="Courier New" w:hAnsi="Courier New" w:cs="Courier New"/>
          <w:color w:val="0000FF"/>
        </w:rPr>
        <w:t>html</w:t>
      </w:r>
      <w:proofErr w:type="spellEnd"/>
      <w:r w:rsidRPr="004B0076">
        <w:rPr>
          <w:rFonts w:ascii="Courier New" w:hAnsi="Courier New" w:cs="Courier New"/>
          <w:color w:val="0000FF"/>
        </w:rPr>
        <w:t>&gt;</w:t>
      </w:r>
    </w:p>
    <w:p w:rsidR="004B0076" w:rsidRPr="004B0076" w:rsidRDefault="004B0076" w:rsidP="004B0076">
      <w:pPr>
        <w:spacing w:after="0" w:line="240" w:lineRule="auto"/>
        <w:rPr>
          <w:rFonts w:ascii="Courier New" w:hAnsi="Courier New" w:cs="Courier New"/>
          <w:color w:val="0000FF"/>
        </w:rPr>
      </w:pPr>
    </w:p>
    <w:p w:rsidR="004B0076" w:rsidRDefault="004B0076" w:rsidP="004B0076">
      <w:pPr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</w:rPr>
        <w:tab/>
      </w:r>
      <w:r>
        <w:rPr>
          <w:noProof/>
          <w:lang w:eastAsia="ru-RU"/>
        </w:rPr>
        <w:drawing>
          <wp:inline distT="0" distB="0" distL="0" distR="0" wp14:anchorId="6F2F4C14" wp14:editId="37D9A0DE">
            <wp:extent cx="3083378" cy="1257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796" cy="1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63" w:rsidRDefault="004B0076" w:rsidP="004B0076">
      <w:pPr>
        <w:rPr>
          <w:rFonts w:ascii="Courier New" w:hAnsi="Courier New" w:cs="Courier New"/>
          <w:b/>
          <w:color w:val="0000FF"/>
          <w:lang w:val="en-US"/>
        </w:rPr>
      </w:pPr>
      <w:r w:rsidRPr="004B0076">
        <w:rPr>
          <w:rFonts w:ascii="Courier New" w:hAnsi="Courier New" w:cs="Courier New"/>
          <w:b/>
          <w:color w:val="0000FF"/>
        </w:rPr>
        <w:t xml:space="preserve"> </w:t>
      </w:r>
    </w:p>
    <w:p w:rsidR="007A55D1" w:rsidRPr="007A55D1" w:rsidRDefault="007A55D1" w:rsidP="004B0076">
      <w:pPr>
        <w:rPr>
          <w:b/>
          <w:lang w:val="en-US"/>
        </w:rPr>
      </w:pPr>
      <w:bookmarkStart w:id="0" w:name="_GoBack"/>
      <w:bookmarkEnd w:id="0"/>
    </w:p>
    <w:p w:rsidR="006A5012" w:rsidRDefault="002B3584" w:rsidP="002B3584">
      <w:pPr>
        <w:jc w:val="center"/>
        <w:rPr>
          <w:b/>
        </w:rPr>
      </w:pPr>
      <w:r>
        <w:rPr>
          <w:b/>
        </w:rPr>
        <w:lastRenderedPageBreak/>
        <w:t xml:space="preserve">Теги </w:t>
      </w:r>
      <w:r w:rsidR="006A5012" w:rsidRPr="006A5012">
        <w:rPr>
          <w:b/>
        </w:rPr>
        <w:t>форматирования текста в документе</w:t>
      </w:r>
    </w:p>
    <w:p w:rsidR="002B3584" w:rsidRDefault="002B3584" w:rsidP="002B3584">
      <w:r>
        <w:t>Оформление заголовков</w:t>
      </w:r>
    </w:p>
    <w:p w:rsidR="00394E9D" w:rsidRDefault="00394E9D" w:rsidP="002B358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&lt;h1&gt;&lt;/h1&gt;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&lt;h2&gt;&lt;/h2&gt;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&lt;h3&gt;&lt;/h3&gt;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&lt;h4&gt;&lt;/h4&gt;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&lt;h5&gt;&lt;/h5&gt;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&lt;h6&gt;&lt;/h6</w:t>
      </w:r>
      <w:proofErr w:type="gram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ти теги выделяют текст в виде заголовков. Т.е. каждый заголовок начинается с новой строки, выделен полужирным шрифтом и имеет свой размер (заголовок первого уровня самый большой, шестого - самый маленький). </w:t>
      </w:r>
    </w:p>
    <w:p w:rsidR="00394E9D" w:rsidRDefault="00394E9D" w:rsidP="002B358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94E9D" w:rsidRDefault="00394E9D" w:rsidP="002B358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94E9D" w:rsidRDefault="00394E9D" w:rsidP="002B358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Теги для заголовков могут использоваться с атрибутом горизонтального выравнивания 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94E9D" w:rsidRPr="00394E9D" w:rsidRDefault="00394E9D" w:rsidP="00394E9D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94E9D">
        <w:rPr>
          <w:rFonts w:ascii="Verdana" w:eastAsia="Times New Roman" w:hAnsi="Verdana" w:cs="Arial"/>
          <w:i/>
          <w:iCs/>
          <w:color w:val="0000FF"/>
          <w:sz w:val="18"/>
          <w:szCs w:val="18"/>
          <w:lang w:eastAsia="ru-RU"/>
        </w:rPr>
        <w:t>left</w:t>
      </w:r>
      <w:proofErr w:type="spellEnd"/>
      <w:r w:rsidRPr="00394E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слева,</w:t>
      </w:r>
    </w:p>
    <w:p w:rsidR="00394E9D" w:rsidRPr="00394E9D" w:rsidRDefault="00394E9D" w:rsidP="00394E9D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94E9D">
        <w:rPr>
          <w:rFonts w:ascii="Verdana" w:eastAsia="Times New Roman" w:hAnsi="Verdana" w:cs="Arial"/>
          <w:i/>
          <w:iCs/>
          <w:color w:val="0000FF"/>
          <w:sz w:val="18"/>
          <w:szCs w:val="18"/>
          <w:lang w:eastAsia="ru-RU"/>
        </w:rPr>
        <w:t>right</w:t>
      </w:r>
      <w:proofErr w:type="spellEnd"/>
      <w:r w:rsidRPr="00394E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справа,</w:t>
      </w:r>
    </w:p>
    <w:p w:rsidR="00394E9D" w:rsidRPr="00394E9D" w:rsidRDefault="00394E9D" w:rsidP="00394E9D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94E9D">
        <w:rPr>
          <w:rFonts w:ascii="Verdana" w:eastAsia="Times New Roman" w:hAnsi="Verdana" w:cs="Arial"/>
          <w:i/>
          <w:iCs/>
          <w:color w:val="0000FF"/>
          <w:sz w:val="18"/>
          <w:szCs w:val="18"/>
          <w:lang w:eastAsia="ru-RU"/>
        </w:rPr>
        <w:t>center</w:t>
      </w:r>
      <w:proofErr w:type="spellEnd"/>
      <w:r w:rsidRPr="00394E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по центру,</w:t>
      </w:r>
    </w:p>
    <w:p w:rsidR="00394E9D" w:rsidRPr="00394E9D" w:rsidRDefault="00394E9D" w:rsidP="00394E9D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394E9D">
        <w:rPr>
          <w:rFonts w:ascii="Verdana" w:eastAsia="Times New Roman" w:hAnsi="Verdana" w:cs="Arial"/>
          <w:i/>
          <w:iCs/>
          <w:color w:val="0000FF"/>
          <w:sz w:val="18"/>
          <w:szCs w:val="18"/>
          <w:lang w:eastAsia="ru-RU"/>
        </w:rPr>
        <w:t>jastify</w:t>
      </w:r>
      <w:proofErr w:type="spellEnd"/>
      <w:r w:rsidRPr="00394E9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по ширине.</w:t>
      </w:r>
    </w:p>
    <w:p w:rsidR="00394E9D" w:rsidRDefault="00394E9D" w:rsidP="002B3584"/>
    <w:p w:rsidR="00394E9D" w:rsidRPr="00394E9D" w:rsidRDefault="00394E9D" w:rsidP="00394E9D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</w:pPr>
      <w:r w:rsidRPr="00394E9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Пример</w:t>
      </w:r>
      <w:r w:rsidRPr="00394E9D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US"/>
        </w:rPr>
        <w:t>: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&lt;</w:t>
      </w:r>
      <w:proofErr w:type="gram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&lt;</w:t>
      </w:r>
      <w:proofErr w:type="gram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gram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Форматирование</w:t>
      </w: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html&lt;/title&gt;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&lt;/head&gt;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</w:t>
      </w: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&lt;h1</w:t>
      </w:r>
      <w:proofErr w:type="gram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&gt;Э</w:t>
      </w:r>
      <w:proofErr w:type="gram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 заголовок первого уровня&lt;/h1&gt;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&lt;h2</w:t>
      </w:r>
      <w:proofErr w:type="gram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&gt;Э</w:t>
      </w:r>
      <w:proofErr w:type="gram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 заголовок второго уровня&lt;/h2&gt;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&lt;h3</w:t>
      </w:r>
      <w:proofErr w:type="gram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&gt;Э</w:t>
      </w:r>
      <w:proofErr w:type="gram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то заголовок третьего уровня&lt;/h3&gt;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&lt;h4 </w:t>
      </w:r>
      <w:proofErr w:type="spell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align</w:t>
      </w:r>
      <w:proofErr w:type="spell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="</w:t>
      </w:r>
      <w:proofErr w:type="spell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right</w:t>
      </w:r>
      <w:proofErr w:type="spell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"&gt;Это заголовок четвертого уровня&lt;/h4&gt;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&lt;h5 </w:t>
      </w:r>
      <w:proofErr w:type="spell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align</w:t>
      </w:r>
      <w:proofErr w:type="spell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="</w:t>
      </w:r>
      <w:proofErr w:type="spell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center</w:t>
      </w:r>
      <w:proofErr w:type="spell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"&gt;Это заголовок пятого уровня&lt;/h5&gt;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&lt;h6 </w:t>
      </w:r>
      <w:proofErr w:type="spell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align</w:t>
      </w:r>
      <w:proofErr w:type="spell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="</w:t>
      </w:r>
      <w:proofErr w:type="spell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jastify</w:t>
      </w:r>
      <w:proofErr w:type="spell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"&gt;Это заголовок шестого уровня&lt;/h6&gt;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ab/>
        <w:t xml:space="preserve">  Это просто текст      </w:t>
      </w:r>
    </w:p>
    <w:p w:rsidR="00394E9D" w:rsidRPr="00394E9D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&lt;/</w:t>
      </w:r>
      <w:proofErr w:type="spell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394E9D" w:rsidRPr="007A55D1" w:rsidRDefault="00394E9D" w:rsidP="0039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394E9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="00AF1B6F" w:rsidRPr="007A55D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394E9D" w:rsidRDefault="00AF1B6F" w:rsidP="00394E9D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8F085D5" wp14:editId="5E4AEE81">
            <wp:extent cx="3160015" cy="24079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213" cy="24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6F" w:rsidRPr="00AF1B6F" w:rsidRDefault="00AF1B6F" w:rsidP="00AF1B6F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AF1B6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lastRenderedPageBreak/>
        <w:t>Оформление абзацев</w:t>
      </w:r>
    </w:p>
    <w:p w:rsidR="00305601" w:rsidRDefault="00AF1B6F" w:rsidP="00305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Тег </w:t>
      </w:r>
      <w:r w:rsidRPr="00305601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</w:t>
      </w:r>
      <w:proofErr w:type="spellStart"/>
      <w:r w:rsidRPr="00305601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br</w:t>
      </w:r>
      <w:proofErr w:type="spellEnd"/>
      <w:r w:rsidRPr="00305601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</w:t>
      </w:r>
      <w:r w:rsidRP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> - тег принудительного перевода строки. Текст, после этого тега начинается с новой строки.</w:t>
      </w:r>
      <w:r w:rsidRPr="00305601">
        <w:rPr>
          <w:rFonts w:ascii="Arial" w:hAnsi="Arial" w:cs="Arial"/>
          <w:color w:val="000000"/>
          <w:sz w:val="21"/>
          <w:szCs w:val="21"/>
        </w:rPr>
        <w:br/>
      </w:r>
      <w:r w:rsidRP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Теги </w:t>
      </w:r>
      <w:r w:rsidRPr="00305601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&lt;p&gt;&lt;/p&gt;</w:t>
      </w:r>
      <w:r w:rsidRP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> разделяют текст на абзацы. Перед началом каждого абзаца следует поместить тег </w:t>
      </w:r>
      <w:r w:rsidRPr="00305601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&lt;p&gt;</w:t>
      </w:r>
      <w:r w:rsidRP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>, закрывающий тег не обязателен.</w:t>
      </w:r>
      <w:r w:rsid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05601" w:rsidRPr="00305601">
        <w:rPr>
          <w:rFonts w:ascii="Arial" w:eastAsia="Times New Roman" w:hAnsi="Arial" w:cs="Arial"/>
        </w:rPr>
        <w:t xml:space="preserve">После закрывающего тега </w:t>
      </w:r>
      <w:r w:rsidR="00305601" w:rsidRPr="00305601">
        <w:rPr>
          <w:rFonts w:ascii="Arial" w:eastAsia="Times New Roman" w:hAnsi="Arial" w:cs="Arial"/>
          <w:color w:val="0070C0"/>
        </w:rPr>
        <w:t>&lt;/</w:t>
      </w:r>
      <w:proofErr w:type="gramStart"/>
      <w:r w:rsidR="00305601" w:rsidRPr="00305601">
        <w:rPr>
          <w:rFonts w:ascii="Arial" w:eastAsia="Times New Roman" w:hAnsi="Arial" w:cs="Arial"/>
          <w:color w:val="0070C0"/>
        </w:rPr>
        <w:t>р</w:t>
      </w:r>
      <w:proofErr w:type="gramEnd"/>
      <w:r w:rsidR="00305601" w:rsidRPr="00305601">
        <w:rPr>
          <w:rFonts w:ascii="Arial" w:eastAsia="Times New Roman" w:hAnsi="Arial" w:cs="Arial"/>
          <w:color w:val="0070C0"/>
        </w:rPr>
        <w:t xml:space="preserve">&gt; </w:t>
      </w:r>
      <w:r w:rsidR="00305601" w:rsidRPr="00305601">
        <w:rPr>
          <w:rFonts w:ascii="Arial" w:eastAsia="Times New Roman" w:hAnsi="Arial" w:cs="Arial"/>
        </w:rPr>
        <w:t>автоматически происходит перенос строки</w:t>
      </w:r>
      <w:r w:rsidR="00305601" w:rsidRPr="00305601">
        <w:rPr>
          <w:rFonts w:ascii="Times New Roman" w:eastAsia="Times New Roman" w:hAnsi="Times New Roman" w:cs="Times New Roman"/>
          <w:sz w:val="36"/>
          <w:szCs w:val="36"/>
        </w:rPr>
        <w:t>.</w:t>
      </w:r>
      <w:r w:rsidRPr="00305601">
        <w:rPr>
          <w:rFonts w:ascii="Arial" w:hAnsi="Arial" w:cs="Arial"/>
          <w:color w:val="000000"/>
          <w:sz w:val="21"/>
          <w:szCs w:val="21"/>
        </w:rPr>
        <w:br/>
      </w:r>
      <w:r w:rsidRPr="00305601">
        <w:rPr>
          <w:rFonts w:ascii="Arial" w:hAnsi="Arial" w:cs="Arial"/>
          <w:color w:val="000000"/>
          <w:sz w:val="21"/>
          <w:szCs w:val="21"/>
        </w:rPr>
        <w:br/>
      </w:r>
      <w:r w:rsidRP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>У тега </w:t>
      </w:r>
      <w:r w:rsidRPr="00305601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&lt;p&gt;</w:t>
      </w:r>
      <w:r w:rsidRP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> есть параметр </w:t>
      </w:r>
      <w:proofErr w:type="spellStart"/>
      <w:r w:rsidRPr="00305601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align</w:t>
      </w:r>
      <w:proofErr w:type="spellEnd"/>
      <w:r w:rsidRP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>, который задает способ выравнивания текста внутри параграфа</w:t>
      </w:r>
      <w:r w:rsidR="00305601" w:rsidRPr="00305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принимает значения: </w:t>
      </w:r>
      <w:proofErr w:type="spellStart"/>
      <w:r w:rsidR="00305601" w:rsidRPr="00305601">
        <w:rPr>
          <w:rFonts w:ascii="Verdana" w:eastAsia="Times New Roman" w:hAnsi="Verdana" w:cs="Arial"/>
          <w:i/>
          <w:iCs/>
          <w:color w:val="0000FF"/>
          <w:sz w:val="18"/>
          <w:szCs w:val="18"/>
          <w:lang w:eastAsia="ru-RU"/>
        </w:rPr>
        <w:t>left</w:t>
      </w:r>
      <w:proofErr w:type="spellEnd"/>
      <w:r w:rsidR="00305601" w:rsidRPr="003056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="00305601" w:rsidRPr="00305601">
        <w:rPr>
          <w:rFonts w:ascii="Verdana" w:eastAsia="Times New Roman" w:hAnsi="Verdana" w:cs="Arial"/>
          <w:i/>
          <w:iCs/>
          <w:color w:val="0000FF"/>
          <w:sz w:val="18"/>
          <w:szCs w:val="18"/>
          <w:lang w:eastAsia="ru-RU"/>
        </w:rPr>
        <w:t>right</w:t>
      </w:r>
      <w:proofErr w:type="spellEnd"/>
      <w:r w:rsidR="00305601" w:rsidRPr="003056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="00305601" w:rsidRPr="00305601">
        <w:rPr>
          <w:rFonts w:ascii="Verdana" w:eastAsia="Times New Roman" w:hAnsi="Verdana" w:cs="Arial"/>
          <w:i/>
          <w:iCs/>
          <w:color w:val="0000FF"/>
          <w:sz w:val="18"/>
          <w:szCs w:val="18"/>
          <w:lang w:eastAsia="ru-RU"/>
        </w:rPr>
        <w:t>center</w:t>
      </w:r>
      <w:proofErr w:type="spellEnd"/>
      <w:r w:rsidR="00305601" w:rsidRPr="003056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="00305601" w:rsidRPr="00305601">
        <w:rPr>
          <w:rFonts w:ascii="Verdana" w:eastAsia="Times New Roman" w:hAnsi="Verdana" w:cs="Arial"/>
          <w:i/>
          <w:iCs/>
          <w:color w:val="0000FF"/>
          <w:sz w:val="18"/>
          <w:szCs w:val="18"/>
          <w:lang w:eastAsia="ru-RU"/>
        </w:rPr>
        <w:t>jastify</w:t>
      </w:r>
      <w:proofErr w:type="spellEnd"/>
      <w:r w:rsidR="003056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аналогично заголовкам</w:t>
      </w:r>
      <w:r w:rsidR="00305601" w:rsidRPr="0030560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305601" w:rsidRDefault="00305601" w:rsidP="003056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305601" w:rsidRDefault="00305601" w:rsidP="003056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305601" w:rsidRPr="00305601" w:rsidRDefault="00305601" w:rsidP="003056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305601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Пример</w:t>
      </w:r>
    </w:p>
    <w:p w:rsidR="00305601" w:rsidRDefault="00305601" w:rsidP="00305601">
      <w:pPr>
        <w:pStyle w:val="HTML"/>
        <w:rPr>
          <w:color w:val="0000FF"/>
          <w:sz w:val="18"/>
          <w:szCs w:val="18"/>
          <w:lang w:val="en-US"/>
        </w:rPr>
      </w:pPr>
    </w:p>
    <w:p w:rsidR="00305601" w:rsidRPr="00305601" w:rsidRDefault="00305601" w:rsidP="00305601">
      <w:pPr>
        <w:pStyle w:val="HTML"/>
        <w:rPr>
          <w:color w:val="0000FF"/>
          <w:sz w:val="18"/>
          <w:szCs w:val="18"/>
        </w:rPr>
      </w:pPr>
    </w:p>
    <w:p w:rsidR="00305601" w:rsidRPr="00305601" w:rsidRDefault="00305601" w:rsidP="00305601">
      <w:pPr>
        <w:pStyle w:val="HTML"/>
        <w:rPr>
          <w:color w:val="0000FF"/>
          <w:sz w:val="18"/>
          <w:szCs w:val="18"/>
          <w:lang w:val="en-US"/>
        </w:rPr>
      </w:pPr>
      <w:r w:rsidRPr="00305601">
        <w:rPr>
          <w:color w:val="0000FF"/>
          <w:sz w:val="18"/>
          <w:szCs w:val="18"/>
          <w:lang w:val="en-US"/>
        </w:rPr>
        <w:t>&lt;</w:t>
      </w:r>
      <w:proofErr w:type="gramStart"/>
      <w:r w:rsidRPr="00305601">
        <w:rPr>
          <w:color w:val="0000FF"/>
          <w:sz w:val="18"/>
          <w:szCs w:val="18"/>
          <w:lang w:val="en-US"/>
        </w:rPr>
        <w:t>html</w:t>
      </w:r>
      <w:proofErr w:type="gramEnd"/>
      <w:r w:rsidRPr="00305601">
        <w:rPr>
          <w:color w:val="0000FF"/>
          <w:sz w:val="18"/>
          <w:szCs w:val="18"/>
          <w:lang w:val="en-US"/>
        </w:rPr>
        <w:t>&gt;</w:t>
      </w:r>
    </w:p>
    <w:p w:rsidR="00305601" w:rsidRPr="00305601" w:rsidRDefault="00305601" w:rsidP="00305601">
      <w:pPr>
        <w:pStyle w:val="HTML"/>
        <w:rPr>
          <w:color w:val="0000FF"/>
          <w:sz w:val="18"/>
          <w:szCs w:val="18"/>
          <w:lang w:val="en-US"/>
        </w:rPr>
      </w:pPr>
      <w:r w:rsidRPr="00305601">
        <w:rPr>
          <w:color w:val="0000FF"/>
          <w:sz w:val="18"/>
          <w:szCs w:val="18"/>
          <w:lang w:val="en-US"/>
        </w:rPr>
        <w:t xml:space="preserve">   &lt;</w:t>
      </w:r>
      <w:proofErr w:type="gramStart"/>
      <w:r w:rsidRPr="00305601">
        <w:rPr>
          <w:color w:val="0000FF"/>
          <w:sz w:val="18"/>
          <w:szCs w:val="18"/>
          <w:lang w:val="en-US"/>
        </w:rPr>
        <w:t>head</w:t>
      </w:r>
      <w:proofErr w:type="gramEnd"/>
      <w:r w:rsidRPr="00305601">
        <w:rPr>
          <w:color w:val="0000FF"/>
          <w:sz w:val="18"/>
          <w:szCs w:val="18"/>
          <w:lang w:val="en-US"/>
        </w:rPr>
        <w:t>&gt;</w:t>
      </w:r>
    </w:p>
    <w:p w:rsidR="00305601" w:rsidRPr="00305601" w:rsidRDefault="00305601" w:rsidP="00305601">
      <w:pPr>
        <w:pStyle w:val="HTML"/>
        <w:rPr>
          <w:color w:val="0000FF"/>
          <w:sz w:val="18"/>
          <w:szCs w:val="18"/>
          <w:lang w:val="en-US"/>
        </w:rPr>
      </w:pPr>
      <w:r w:rsidRPr="00305601">
        <w:rPr>
          <w:color w:val="0000FF"/>
          <w:sz w:val="18"/>
          <w:szCs w:val="18"/>
          <w:lang w:val="en-US"/>
        </w:rPr>
        <w:t xml:space="preserve">        &lt;</w:t>
      </w:r>
      <w:proofErr w:type="gramStart"/>
      <w:r w:rsidRPr="00305601">
        <w:rPr>
          <w:color w:val="0000FF"/>
          <w:sz w:val="18"/>
          <w:szCs w:val="18"/>
          <w:lang w:val="en-US"/>
        </w:rPr>
        <w:t>title&gt;</w:t>
      </w:r>
      <w:proofErr w:type="gramEnd"/>
      <w:r>
        <w:rPr>
          <w:color w:val="0000FF"/>
          <w:sz w:val="18"/>
          <w:szCs w:val="18"/>
        </w:rPr>
        <w:t>Форматирование</w:t>
      </w:r>
      <w:r w:rsidRPr="00305601">
        <w:rPr>
          <w:color w:val="0000FF"/>
          <w:sz w:val="18"/>
          <w:szCs w:val="18"/>
          <w:lang w:val="en-US"/>
        </w:rPr>
        <w:t xml:space="preserve"> html&lt;/title&gt;</w:t>
      </w:r>
    </w:p>
    <w:p w:rsidR="00305601" w:rsidRDefault="00305601" w:rsidP="00305601">
      <w:pPr>
        <w:pStyle w:val="HTML"/>
        <w:rPr>
          <w:color w:val="0000FF"/>
          <w:sz w:val="18"/>
          <w:szCs w:val="18"/>
        </w:rPr>
      </w:pPr>
      <w:r w:rsidRPr="00305601">
        <w:rPr>
          <w:color w:val="0000FF"/>
          <w:sz w:val="18"/>
          <w:szCs w:val="18"/>
          <w:lang w:val="en-US"/>
        </w:rPr>
        <w:t xml:space="preserve">   </w:t>
      </w:r>
      <w:r>
        <w:rPr>
          <w:color w:val="0000FF"/>
          <w:sz w:val="18"/>
          <w:szCs w:val="18"/>
        </w:rPr>
        <w:t>&lt;/</w:t>
      </w:r>
      <w:proofErr w:type="spellStart"/>
      <w:r>
        <w:rPr>
          <w:color w:val="0000FF"/>
          <w:sz w:val="18"/>
          <w:szCs w:val="18"/>
        </w:rPr>
        <w:t>head</w:t>
      </w:r>
      <w:proofErr w:type="spellEnd"/>
      <w:r>
        <w:rPr>
          <w:color w:val="0000FF"/>
          <w:sz w:val="18"/>
          <w:szCs w:val="18"/>
        </w:rPr>
        <w:t>&gt;</w:t>
      </w:r>
    </w:p>
    <w:p w:rsidR="00305601" w:rsidRDefault="00305601" w:rsidP="00305601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&lt;</w:t>
      </w:r>
      <w:proofErr w:type="spellStart"/>
      <w:r>
        <w:rPr>
          <w:color w:val="0000FF"/>
          <w:sz w:val="18"/>
          <w:szCs w:val="18"/>
        </w:rPr>
        <w:t>body</w:t>
      </w:r>
      <w:proofErr w:type="spellEnd"/>
      <w:r>
        <w:rPr>
          <w:color w:val="0000FF"/>
          <w:sz w:val="18"/>
          <w:szCs w:val="18"/>
        </w:rPr>
        <w:t>&gt;</w:t>
      </w:r>
    </w:p>
    <w:p w:rsidR="00305601" w:rsidRDefault="00305601" w:rsidP="00305601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  &lt;p </w:t>
      </w:r>
      <w:proofErr w:type="spellStart"/>
      <w:r>
        <w:rPr>
          <w:color w:val="0000FF"/>
          <w:sz w:val="18"/>
          <w:szCs w:val="18"/>
        </w:rPr>
        <w:t>align</w:t>
      </w:r>
      <w:proofErr w:type="spellEnd"/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left</w:t>
      </w:r>
      <w:proofErr w:type="spellEnd"/>
      <w:r>
        <w:rPr>
          <w:color w:val="0000FF"/>
          <w:sz w:val="18"/>
          <w:szCs w:val="18"/>
        </w:rPr>
        <w:t>"&gt;Это абзац, он отделен от всего текста</w:t>
      </w:r>
    </w:p>
    <w:p w:rsidR="00305601" w:rsidRDefault="00305601" w:rsidP="00305601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ab/>
        <w:t xml:space="preserve">     пустыми строками сверху и снизу  и </w:t>
      </w:r>
      <w:proofErr w:type="gramStart"/>
      <w:r>
        <w:rPr>
          <w:color w:val="0000FF"/>
          <w:sz w:val="18"/>
          <w:szCs w:val="18"/>
        </w:rPr>
        <w:t>выровнен</w:t>
      </w:r>
      <w:proofErr w:type="gramEnd"/>
    </w:p>
    <w:p w:rsidR="00305601" w:rsidRDefault="00305601" w:rsidP="00305601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ab/>
        <w:t xml:space="preserve"> по левому краю.&lt;/p&gt;      </w:t>
      </w:r>
    </w:p>
    <w:p w:rsidR="00305601" w:rsidRDefault="00305601" w:rsidP="00305601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  Это просто текст. &lt;</w:t>
      </w:r>
      <w:proofErr w:type="spellStart"/>
      <w:r>
        <w:rPr>
          <w:color w:val="0000FF"/>
          <w:sz w:val="18"/>
          <w:szCs w:val="18"/>
        </w:rPr>
        <w:t>br</w:t>
      </w:r>
      <w:proofErr w:type="spellEnd"/>
      <w:proofErr w:type="gramStart"/>
      <w:r>
        <w:rPr>
          <w:color w:val="0000FF"/>
          <w:sz w:val="18"/>
          <w:szCs w:val="18"/>
        </w:rPr>
        <w:t>&gt; Э</w:t>
      </w:r>
      <w:proofErr w:type="gramEnd"/>
      <w:r>
        <w:rPr>
          <w:color w:val="0000FF"/>
          <w:sz w:val="18"/>
          <w:szCs w:val="18"/>
        </w:rPr>
        <w:t>то текст с новой строки.</w:t>
      </w:r>
    </w:p>
    <w:p w:rsidR="00305601" w:rsidRDefault="00305601" w:rsidP="00305601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&lt;/</w:t>
      </w:r>
      <w:proofErr w:type="spellStart"/>
      <w:r>
        <w:rPr>
          <w:color w:val="0000FF"/>
          <w:sz w:val="18"/>
          <w:szCs w:val="18"/>
        </w:rPr>
        <w:t>body</w:t>
      </w:r>
      <w:proofErr w:type="spellEnd"/>
      <w:r>
        <w:rPr>
          <w:color w:val="0000FF"/>
          <w:sz w:val="18"/>
          <w:szCs w:val="18"/>
        </w:rPr>
        <w:t>&gt;</w:t>
      </w:r>
    </w:p>
    <w:p w:rsidR="00305601" w:rsidRDefault="00305601" w:rsidP="00305601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proofErr w:type="spellStart"/>
      <w:r>
        <w:rPr>
          <w:color w:val="0000FF"/>
          <w:sz w:val="18"/>
          <w:szCs w:val="18"/>
        </w:rPr>
        <w:t>html</w:t>
      </w:r>
      <w:proofErr w:type="spellEnd"/>
      <w:r>
        <w:rPr>
          <w:color w:val="0000FF"/>
          <w:sz w:val="18"/>
          <w:szCs w:val="18"/>
        </w:rPr>
        <w:t>&gt;</w:t>
      </w:r>
    </w:p>
    <w:p w:rsidR="00305601" w:rsidRDefault="00305601" w:rsidP="003056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E8A3D1" wp14:editId="236DB323">
            <wp:extent cx="3467100" cy="1473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135"/>
                    <a:stretch/>
                  </pic:blipFill>
                  <pic:spPr bwMode="auto">
                    <a:xfrm>
                      <a:off x="0" y="0"/>
                      <a:ext cx="3469751" cy="14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601" w:rsidRDefault="00305601" w:rsidP="003056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05601" w:rsidRDefault="00305601" w:rsidP="00305601">
      <w:pPr>
        <w:shd w:val="clear" w:color="auto" w:fill="FFFFFF"/>
        <w:spacing w:before="100" w:beforeAutospacing="1" w:after="100" w:afterAutospacing="1" w:line="240" w:lineRule="auto"/>
        <w:ind w:left="1776" w:firstLine="348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305601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Начертание текста </w:t>
      </w:r>
    </w:p>
    <w:p w:rsidR="00840590" w:rsidRDefault="006850F0" w:rsidP="00840590">
      <w:pPr>
        <w:shd w:val="clear" w:color="auto" w:fill="FFFFFF"/>
        <w:spacing w:after="0" w:line="240" w:lineRule="auto"/>
        <w:ind w:firstLine="348"/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</w:pPr>
      <w:r w:rsidRPr="006850F0"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  <w:t>Теги, выделяющие текст курсивом</w:t>
      </w:r>
      <w:r w:rsidRPr="006850F0"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cite</w:t>
      </w:r>
      <w:proofErr w:type="spellEnd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cite</w:t>
      </w:r>
      <w:proofErr w:type="spellEnd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</w:t>
      </w:r>
    </w:p>
    <w:p w:rsidR="006850F0" w:rsidRDefault="00840590" w:rsidP="00840590">
      <w:pPr>
        <w:shd w:val="clear" w:color="auto" w:fill="FFFFFF"/>
        <w:spacing w:after="0" w:line="240" w:lineRule="auto"/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</w:pPr>
      <w:r w:rsidRPr="0084059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r w:rsidRPr="0084059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 &lt;/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var</w:t>
      </w:r>
      <w:proofErr w:type="spellEnd"/>
      <w:r w:rsidRPr="0084059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 xml:space="preserve">&gt; - </w:t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для выделения переменных</w:t>
      </w:r>
      <w:r w:rsidR="0084320F" w:rsidRPr="0084320F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 xml:space="preserve"> </w:t>
      </w:r>
      <w:r w:rsidR="0084320F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при оформлении программного кода</w:t>
      </w:r>
      <w:r w:rsidR="006850F0">
        <w:rPr>
          <w:rFonts w:ascii="Arial" w:hAnsi="Arial" w:cs="Arial"/>
          <w:color w:val="000000"/>
          <w:sz w:val="21"/>
          <w:szCs w:val="21"/>
        </w:rPr>
        <w:br/>
      </w:r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</w:t>
      </w:r>
      <w:proofErr w:type="spellStart"/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dfn</w:t>
      </w:r>
      <w:proofErr w:type="spellEnd"/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&gt;&lt;/</w:t>
      </w:r>
      <w:proofErr w:type="spellStart"/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dfn</w:t>
      </w:r>
      <w:proofErr w:type="spellEnd"/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</w:t>
      </w:r>
      <w:r w:rsidR="006850F0">
        <w:rPr>
          <w:rFonts w:ascii="Arial" w:hAnsi="Arial" w:cs="Arial"/>
          <w:color w:val="000000"/>
          <w:sz w:val="21"/>
          <w:szCs w:val="21"/>
        </w:rPr>
        <w:br/>
      </w:r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</w:t>
      </w:r>
      <w:proofErr w:type="spellStart"/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em</w:t>
      </w:r>
      <w:proofErr w:type="spellEnd"/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&gt;&lt;/</w:t>
      </w:r>
      <w:proofErr w:type="spellStart"/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em</w:t>
      </w:r>
      <w:proofErr w:type="spellEnd"/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</w:t>
      </w:r>
      <w:r w:rsidR="006850F0">
        <w:rPr>
          <w:rFonts w:ascii="Arial" w:hAnsi="Arial" w:cs="Arial"/>
          <w:color w:val="000000"/>
          <w:sz w:val="21"/>
          <w:szCs w:val="21"/>
        </w:rPr>
        <w:br/>
      </w:r>
      <w:r w:rsid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&lt;i&gt;&lt;/i&gt;</w:t>
      </w:r>
    </w:p>
    <w:p w:rsidR="006850F0" w:rsidRPr="006850F0" w:rsidRDefault="006850F0" w:rsidP="006850F0">
      <w:pPr>
        <w:shd w:val="clear" w:color="auto" w:fill="FFFFFF"/>
        <w:spacing w:after="0" w:line="240" w:lineRule="auto"/>
        <w:ind w:firstLine="426"/>
        <w:rPr>
          <w:rFonts w:ascii="Arial" w:hAnsi="Arial" w:cs="Arial"/>
          <w:color w:val="000000"/>
          <w:shd w:val="clear" w:color="auto" w:fill="FFFFFF"/>
        </w:rPr>
      </w:pPr>
      <w:r w:rsidRPr="006850F0">
        <w:rPr>
          <w:rFonts w:ascii="Arial" w:hAnsi="Arial" w:cs="Arial"/>
          <w:color w:val="000000"/>
          <w:shd w:val="clear" w:color="auto" w:fill="FFFFFF"/>
        </w:rPr>
        <w:t>Эти теги выделяют текст курсивом, но делают они это по разным причинам.</w:t>
      </w:r>
    </w:p>
    <w:p w:rsidR="006850F0" w:rsidRPr="006850F0" w:rsidRDefault="006850F0" w:rsidP="006850F0">
      <w:pPr>
        <w:shd w:val="clear" w:color="auto" w:fill="FFFFFF"/>
        <w:spacing w:after="0" w:line="240" w:lineRule="auto"/>
        <w:ind w:firstLine="426"/>
        <w:rPr>
          <w:rFonts w:ascii="Arial" w:hAnsi="Arial" w:cs="Arial"/>
          <w:color w:val="000000"/>
          <w:shd w:val="clear" w:color="auto" w:fill="FFFFFF"/>
        </w:rPr>
      </w:pPr>
      <w:r w:rsidRPr="006850F0">
        <w:rPr>
          <w:rFonts w:ascii="Arial" w:hAnsi="Arial" w:cs="Arial"/>
          <w:color w:val="000000"/>
          <w:shd w:val="clear" w:color="auto" w:fill="FFFFFF"/>
        </w:rPr>
        <w:t>Теги </w:t>
      </w:r>
      <w:r w:rsidRPr="006850F0">
        <w:rPr>
          <w:rFonts w:ascii="Verdana" w:hAnsi="Verdana"/>
          <w:i/>
          <w:iCs/>
          <w:color w:val="0000FF"/>
          <w:shd w:val="clear" w:color="auto" w:fill="FFFFFF"/>
        </w:rPr>
        <w:t>&lt;</w:t>
      </w:r>
      <w:proofErr w:type="spellStart"/>
      <w:r w:rsidRPr="006850F0">
        <w:rPr>
          <w:rFonts w:ascii="Verdana" w:hAnsi="Verdana"/>
          <w:i/>
          <w:iCs/>
          <w:color w:val="0000FF"/>
          <w:shd w:val="clear" w:color="auto" w:fill="FFFFFF"/>
        </w:rPr>
        <w:t>cite</w:t>
      </w:r>
      <w:proofErr w:type="spellEnd"/>
      <w:r w:rsidRPr="006850F0">
        <w:rPr>
          <w:rFonts w:ascii="Verdana" w:hAnsi="Verdana"/>
          <w:i/>
          <w:iCs/>
          <w:color w:val="0000FF"/>
          <w:shd w:val="clear" w:color="auto" w:fill="FFFFFF"/>
        </w:rPr>
        <w:t>&gt;&lt;/</w:t>
      </w:r>
      <w:proofErr w:type="spellStart"/>
      <w:r w:rsidRPr="006850F0">
        <w:rPr>
          <w:rFonts w:ascii="Verdana" w:hAnsi="Verdana"/>
          <w:i/>
          <w:iCs/>
          <w:color w:val="0000FF"/>
          <w:shd w:val="clear" w:color="auto" w:fill="FFFFFF"/>
        </w:rPr>
        <w:t>cite</w:t>
      </w:r>
      <w:proofErr w:type="spellEnd"/>
      <w:r w:rsidRPr="006850F0">
        <w:rPr>
          <w:rFonts w:ascii="Verdana" w:hAnsi="Verdana"/>
          <w:i/>
          <w:iCs/>
          <w:color w:val="0000FF"/>
          <w:shd w:val="clear" w:color="auto" w:fill="FFFFFF"/>
        </w:rPr>
        <w:t>&gt;</w:t>
      </w:r>
      <w:r w:rsidRPr="006850F0">
        <w:rPr>
          <w:rFonts w:ascii="Arial" w:hAnsi="Arial" w:cs="Arial"/>
          <w:color w:val="000000"/>
          <w:shd w:val="clear" w:color="auto" w:fill="FFFFFF"/>
        </w:rPr>
        <w:t> используются для логического выделения названий книг, статей и цитат.</w:t>
      </w:r>
    </w:p>
    <w:p w:rsidR="006850F0" w:rsidRPr="006850F0" w:rsidRDefault="006850F0" w:rsidP="006850F0">
      <w:pPr>
        <w:shd w:val="clear" w:color="auto" w:fill="FFFFFF"/>
        <w:spacing w:after="0" w:line="240" w:lineRule="auto"/>
        <w:ind w:firstLine="426"/>
        <w:rPr>
          <w:rFonts w:ascii="Arial" w:hAnsi="Arial" w:cs="Arial"/>
          <w:color w:val="000000"/>
          <w:shd w:val="clear" w:color="auto" w:fill="FFFFFF"/>
        </w:rPr>
      </w:pPr>
      <w:r w:rsidRPr="006850F0">
        <w:rPr>
          <w:rFonts w:ascii="Arial" w:hAnsi="Arial" w:cs="Arial"/>
          <w:color w:val="000000"/>
          <w:shd w:val="clear" w:color="auto" w:fill="FFFFFF"/>
        </w:rPr>
        <w:t>Теги </w:t>
      </w:r>
      <w:r w:rsidRPr="006850F0">
        <w:rPr>
          <w:rFonts w:ascii="Verdana" w:hAnsi="Verdana"/>
          <w:i/>
          <w:iCs/>
          <w:color w:val="0000FF"/>
          <w:shd w:val="clear" w:color="auto" w:fill="FFFFFF"/>
        </w:rPr>
        <w:t>&lt;</w:t>
      </w:r>
      <w:proofErr w:type="spellStart"/>
      <w:r w:rsidRPr="006850F0">
        <w:rPr>
          <w:rFonts w:ascii="Verdana" w:hAnsi="Verdana"/>
          <w:i/>
          <w:iCs/>
          <w:color w:val="0000FF"/>
          <w:shd w:val="clear" w:color="auto" w:fill="FFFFFF"/>
        </w:rPr>
        <w:t>dfn</w:t>
      </w:r>
      <w:proofErr w:type="spellEnd"/>
      <w:r w:rsidRPr="006850F0">
        <w:rPr>
          <w:rFonts w:ascii="Verdana" w:hAnsi="Verdana"/>
          <w:i/>
          <w:iCs/>
          <w:color w:val="0000FF"/>
          <w:shd w:val="clear" w:color="auto" w:fill="FFFFFF"/>
        </w:rPr>
        <w:t>&gt;&lt;/</w:t>
      </w:r>
      <w:proofErr w:type="spellStart"/>
      <w:r w:rsidRPr="006850F0">
        <w:rPr>
          <w:rFonts w:ascii="Verdana" w:hAnsi="Verdana"/>
          <w:i/>
          <w:iCs/>
          <w:color w:val="0000FF"/>
          <w:shd w:val="clear" w:color="auto" w:fill="FFFFFF"/>
        </w:rPr>
        <w:t>dfn</w:t>
      </w:r>
      <w:proofErr w:type="spellEnd"/>
      <w:r w:rsidRPr="006850F0">
        <w:rPr>
          <w:rFonts w:ascii="Verdana" w:hAnsi="Verdana"/>
          <w:i/>
          <w:iCs/>
          <w:color w:val="0000FF"/>
          <w:shd w:val="clear" w:color="auto" w:fill="FFFFFF"/>
        </w:rPr>
        <w:t>&gt;</w:t>
      </w:r>
      <w:r w:rsidRPr="006850F0">
        <w:rPr>
          <w:rFonts w:ascii="Arial" w:hAnsi="Arial" w:cs="Arial"/>
          <w:color w:val="000000"/>
          <w:shd w:val="clear" w:color="auto" w:fill="FFFFFF"/>
        </w:rPr>
        <w:t> используются для выделения определений.</w:t>
      </w:r>
    </w:p>
    <w:p w:rsidR="006850F0" w:rsidRPr="006850F0" w:rsidRDefault="006850F0" w:rsidP="006850F0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b/>
          <w:color w:val="000000"/>
          <w:lang w:eastAsia="ru-RU"/>
        </w:rPr>
      </w:pPr>
      <w:r w:rsidRPr="006850F0">
        <w:rPr>
          <w:rFonts w:ascii="Arial" w:hAnsi="Arial" w:cs="Arial"/>
          <w:color w:val="000000"/>
          <w:shd w:val="clear" w:color="auto" w:fill="FFFFFF"/>
        </w:rPr>
        <w:t>Тегами </w:t>
      </w:r>
      <w:r w:rsidRPr="006850F0">
        <w:rPr>
          <w:rFonts w:ascii="Verdana" w:hAnsi="Verdana"/>
          <w:i/>
          <w:iCs/>
          <w:color w:val="0000FF"/>
          <w:shd w:val="clear" w:color="auto" w:fill="FFFFFF"/>
        </w:rPr>
        <w:t>&lt;</w:t>
      </w:r>
      <w:proofErr w:type="spellStart"/>
      <w:r w:rsidRPr="006850F0">
        <w:rPr>
          <w:rFonts w:ascii="Verdana" w:hAnsi="Verdana"/>
          <w:i/>
          <w:iCs/>
          <w:color w:val="0000FF"/>
          <w:shd w:val="clear" w:color="auto" w:fill="FFFFFF"/>
        </w:rPr>
        <w:t>em</w:t>
      </w:r>
      <w:proofErr w:type="spellEnd"/>
      <w:r w:rsidRPr="006850F0">
        <w:rPr>
          <w:rFonts w:ascii="Verdana" w:hAnsi="Verdana"/>
          <w:i/>
          <w:iCs/>
          <w:color w:val="0000FF"/>
          <w:shd w:val="clear" w:color="auto" w:fill="FFFFFF"/>
        </w:rPr>
        <w:t>&gt;&lt;/</w:t>
      </w:r>
      <w:proofErr w:type="spellStart"/>
      <w:r w:rsidRPr="006850F0">
        <w:rPr>
          <w:rFonts w:ascii="Verdana" w:hAnsi="Verdana"/>
          <w:i/>
          <w:iCs/>
          <w:color w:val="0000FF"/>
          <w:shd w:val="clear" w:color="auto" w:fill="FFFFFF"/>
        </w:rPr>
        <w:t>em</w:t>
      </w:r>
      <w:proofErr w:type="spellEnd"/>
      <w:r w:rsidRPr="006850F0">
        <w:rPr>
          <w:rFonts w:ascii="Verdana" w:hAnsi="Verdana"/>
          <w:i/>
          <w:iCs/>
          <w:color w:val="0000FF"/>
          <w:shd w:val="clear" w:color="auto" w:fill="FFFFFF"/>
        </w:rPr>
        <w:t>&gt;</w:t>
      </w:r>
      <w:r w:rsidRPr="006850F0">
        <w:rPr>
          <w:rFonts w:ascii="Arial" w:hAnsi="Arial" w:cs="Arial"/>
          <w:color w:val="000000"/>
          <w:shd w:val="clear" w:color="auto" w:fill="FFFFFF"/>
        </w:rPr>
        <w:t> и </w:t>
      </w:r>
      <w:r w:rsidRPr="006850F0">
        <w:rPr>
          <w:rFonts w:ascii="Verdana" w:hAnsi="Verdana"/>
          <w:i/>
          <w:iCs/>
          <w:color w:val="0000FF"/>
          <w:shd w:val="clear" w:color="auto" w:fill="FFFFFF"/>
        </w:rPr>
        <w:t>&lt;i&gt;&lt;/i&gt;</w:t>
      </w:r>
      <w:r w:rsidRPr="006850F0">
        <w:rPr>
          <w:rFonts w:ascii="Arial" w:hAnsi="Arial" w:cs="Arial"/>
          <w:color w:val="000000"/>
          <w:shd w:val="clear" w:color="auto" w:fill="FFFFFF"/>
        </w:rPr>
        <w:t> выделяют важные фрагменты текста.</w:t>
      </w:r>
    </w:p>
    <w:p w:rsidR="006850F0" w:rsidRDefault="00305601" w:rsidP="006850F0">
      <w:pPr>
        <w:shd w:val="clear" w:color="auto" w:fill="FFFFFF"/>
        <w:spacing w:before="100" w:beforeAutospacing="1" w:after="100" w:afterAutospacing="1" w:line="240" w:lineRule="auto"/>
        <w:ind w:firstLine="348"/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</w:pPr>
      <w:r w:rsidRPr="006850F0"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  <w:t>Теги, выделяющие текст полужирным шрифтом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6850F0" w:rsidRDefault="00305601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strong</w:t>
      </w:r>
      <w:proofErr w:type="spellEnd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strong</w:t>
      </w:r>
      <w:proofErr w:type="spellEnd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&lt;b&gt;&lt;/b&gt;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305601" w:rsidRDefault="00305601" w:rsidP="006850F0">
      <w:pPr>
        <w:shd w:val="clear" w:color="auto" w:fill="FFFFFF"/>
        <w:spacing w:before="100" w:beforeAutospacing="1" w:after="100" w:afterAutospacing="1" w:line="240" w:lineRule="auto"/>
        <w:ind w:firstLine="348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Оба используются для выделения важных фрагментов текста, но предпочтительнее использовать первый.</w:t>
      </w:r>
    </w:p>
    <w:p w:rsidR="006850F0" w:rsidRPr="006850F0" w:rsidRDefault="006850F0" w:rsidP="006850F0">
      <w:pPr>
        <w:shd w:val="clear" w:color="auto" w:fill="FFFFFF"/>
        <w:spacing w:before="100" w:beforeAutospacing="1" w:after="100" w:afterAutospacing="1" w:line="240" w:lineRule="auto"/>
        <w:ind w:firstLine="348"/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6850F0"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  <w:t>Теги, выделяющие текст подчеркиванием</w:t>
      </w:r>
    </w:p>
    <w:p w:rsidR="006850F0" w:rsidRPr="006850F0" w:rsidRDefault="006850F0" w:rsidP="006850F0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i/>
          <w:iCs/>
          <w:sz w:val="18"/>
          <w:szCs w:val="18"/>
          <w:shd w:val="clear" w:color="auto" w:fill="FFFFFF"/>
        </w:rPr>
      </w:pP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ins</w:t>
      </w:r>
      <w:proofErr w:type="spellEnd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ins</w:t>
      </w:r>
      <w:proofErr w:type="spellEnd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&lt;u&gt;&lt;/u&gt;</w:t>
      </w:r>
    </w:p>
    <w:p w:rsidR="006850F0" w:rsidRPr="007A55D1" w:rsidRDefault="006850F0" w:rsidP="006850F0">
      <w:pPr>
        <w:shd w:val="clear" w:color="auto" w:fill="FFFFFF"/>
        <w:spacing w:before="100" w:beforeAutospacing="1" w:after="100" w:afterAutospacing="1" w:line="240" w:lineRule="auto"/>
        <w:ind w:firstLine="348"/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6850F0"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Теги, выводящие текст </w:t>
      </w:r>
      <w:proofErr w:type="spellStart"/>
      <w:r w:rsidRPr="006850F0"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  <w:t>моноширинным</w:t>
      </w:r>
      <w:proofErr w:type="spellEnd"/>
      <w:r w:rsidRPr="006850F0"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шрифтом</w:t>
      </w:r>
    </w:p>
    <w:p w:rsidR="00840590" w:rsidRPr="00EC6FA0" w:rsidRDefault="00840590" w:rsidP="006850F0">
      <w:pPr>
        <w:shd w:val="clear" w:color="auto" w:fill="FFFFFF"/>
        <w:spacing w:before="100" w:beforeAutospacing="1" w:after="100" w:afterAutospacing="1" w:line="240" w:lineRule="auto"/>
        <w:ind w:firstLine="348"/>
        <w:rPr>
          <w:rStyle w:val="a6"/>
          <w:rFonts w:ascii="Arial" w:hAnsi="Arial" w:cs="Arial"/>
          <w:bCs/>
          <w:i w:val="0"/>
          <w:sz w:val="21"/>
          <w:szCs w:val="21"/>
          <w:shd w:val="clear" w:color="auto" w:fill="FFFFFF"/>
        </w:rPr>
      </w:pPr>
      <w:r w:rsidRPr="00EC6FA0">
        <w:rPr>
          <w:rStyle w:val="a6"/>
          <w:rFonts w:ascii="Arial" w:hAnsi="Arial" w:cs="Arial"/>
          <w:bCs/>
          <w:i w:val="0"/>
          <w:sz w:val="21"/>
          <w:szCs w:val="21"/>
          <w:shd w:val="clear" w:color="auto" w:fill="FFFFFF"/>
        </w:rPr>
        <w:t xml:space="preserve">Эти теги в сочетании с тегом  </w:t>
      </w:r>
      <w:r w:rsidRPr="00EC6FA0">
        <w:rPr>
          <w:rStyle w:val="a6"/>
          <w:rFonts w:ascii="Arial" w:hAnsi="Arial" w:cs="Arial"/>
          <w:bCs/>
          <w:i w:val="0"/>
          <w:color w:val="0000FF"/>
          <w:sz w:val="21"/>
          <w:szCs w:val="21"/>
          <w:shd w:val="clear" w:color="auto" w:fill="FFFFFF"/>
        </w:rPr>
        <w:t>&lt;</w:t>
      </w:r>
      <w:proofErr w:type="spellStart"/>
      <w:r w:rsidRPr="00EC6FA0">
        <w:rPr>
          <w:rStyle w:val="a6"/>
          <w:rFonts w:ascii="Arial" w:hAnsi="Arial" w:cs="Arial"/>
          <w:bCs/>
          <w:i w:val="0"/>
          <w:color w:val="0000FF"/>
          <w:sz w:val="21"/>
          <w:szCs w:val="21"/>
          <w:shd w:val="clear" w:color="auto" w:fill="FFFFFF"/>
        </w:rPr>
        <w:t>pre</w:t>
      </w:r>
      <w:proofErr w:type="spellEnd"/>
      <w:r w:rsidRPr="00EC6FA0">
        <w:rPr>
          <w:rStyle w:val="a6"/>
          <w:rFonts w:ascii="Arial" w:hAnsi="Arial" w:cs="Arial"/>
          <w:bCs/>
          <w:i w:val="0"/>
          <w:color w:val="0000FF"/>
          <w:sz w:val="21"/>
          <w:szCs w:val="21"/>
          <w:shd w:val="clear" w:color="auto" w:fill="FFFFFF"/>
        </w:rPr>
        <w:t xml:space="preserve">&gt; </w:t>
      </w:r>
      <w:r w:rsidRPr="00EC6FA0">
        <w:rPr>
          <w:rStyle w:val="a6"/>
          <w:rFonts w:ascii="Arial" w:hAnsi="Arial" w:cs="Arial"/>
          <w:bCs/>
          <w:i w:val="0"/>
          <w:sz w:val="21"/>
          <w:szCs w:val="21"/>
          <w:shd w:val="clear" w:color="auto" w:fill="FFFFFF"/>
        </w:rPr>
        <w:t xml:space="preserve">применяются для оформления на </w:t>
      </w:r>
      <w:r w:rsidRPr="00EC6FA0">
        <w:rPr>
          <w:rStyle w:val="a6"/>
          <w:rFonts w:ascii="Arial" w:hAnsi="Arial" w:cs="Arial"/>
          <w:bCs/>
          <w:i w:val="0"/>
          <w:sz w:val="21"/>
          <w:szCs w:val="21"/>
          <w:shd w:val="clear" w:color="auto" w:fill="FFFFFF"/>
          <w:lang w:val="en-US"/>
        </w:rPr>
        <w:t>html</w:t>
      </w:r>
      <w:r w:rsidRPr="00EC6FA0">
        <w:rPr>
          <w:rStyle w:val="a6"/>
          <w:rFonts w:ascii="Arial" w:hAnsi="Arial" w:cs="Arial"/>
          <w:bCs/>
          <w:i w:val="0"/>
          <w:sz w:val="21"/>
          <w:szCs w:val="21"/>
          <w:shd w:val="clear" w:color="auto" w:fill="FFFFFF"/>
        </w:rPr>
        <w:t xml:space="preserve"> –странице программного кода. </w:t>
      </w:r>
    </w:p>
    <w:p w:rsidR="00840590" w:rsidRPr="007A55D1" w:rsidRDefault="006850F0" w:rsidP="006850F0">
      <w:pPr>
        <w:shd w:val="clear" w:color="auto" w:fill="FFFFFF"/>
        <w:spacing w:after="0" w:line="240" w:lineRule="auto"/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</w:pPr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&lt;</w:t>
      </w:r>
      <w:proofErr w:type="spellStart"/>
      <w:proofErr w:type="gramStart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kbd</w:t>
      </w:r>
      <w:proofErr w:type="spellEnd"/>
      <w:proofErr w:type="gramEnd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&gt;&lt;/</w:t>
      </w:r>
      <w:proofErr w:type="spellStart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kbd</w:t>
      </w:r>
      <w:proofErr w:type="spellEnd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&gt;</w:t>
      </w:r>
    </w:p>
    <w:p w:rsidR="00840590" w:rsidRPr="007A55D1" w:rsidRDefault="00840590" w:rsidP="006850F0">
      <w:pPr>
        <w:shd w:val="clear" w:color="auto" w:fill="FFFFFF"/>
        <w:spacing w:after="0" w:line="240" w:lineRule="auto"/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&lt;</w:t>
      </w:r>
      <w:proofErr w:type="gram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code</w:t>
      </w:r>
      <w:proofErr w:type="gramEnd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&gt; &lt;/code&gt;</w:t>
      </w:r>
    </w:p>
    <w:p w:rsidR="006850F0" w:rsidRPr="00840590" w:rsidRDefault="006850F0" w:rsidP="006850F0">
      <w:pPr>
        <w:shd w:val="clear" w:color="auto" w:fill="FFFFFF"/>
        <w:spacing w:after="0" w:line="240" w:lineRule="auto"/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</w:pPr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&lt;</w:t>
      </w:r>
      <w:proofErr w:type="spellStart"/>
      <w:proofErr w:type="gramStart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samp</w:t>
      </w:r>
      <w:proofErr w:type="spellEnd"/>
      <w:proofErr w:type="gramEnd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&gt;&lt;/</w:t>
      </w:r>
      <w:proofErr w:type="spellStart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samp</w:t>
      </w:r>
      <w:proofErr w:type="spellEnd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&gt;</w:t>
      </w:r>
      <w:r w:rsidRPr="006850F0">
        <w:rPr>
          <w:rFonts w:ascii="Arial" w:hAnsi="Arial" w:cs="Arial"/>
          <w:color w:val="000000"/>
          <w:sz w:val="21"/>
          <w:szCs w:val="21"/>
          <w:lang w:val="en-US"/>
        </w:rPr>
        <w:br/>
      </w:r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&lt;</w:t>
      </w:r>
      <w:proofErr w:type="spellStart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tt</w:t>
      </w:r>
      <w:proofErr w:type="spellEnd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&gt;&lt;/</w:t>
      </w:r>
      <w:proofErr w:type="spellStart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tt</w:t>
      </w:r>
      <w:proofErr w:type="spellEnd"/>
      <w:r w:rsidRPr="006850F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>&gt;</w:t>
      </w:r>
      <w:r w:rsidR="00840590" w:rsidRPr="00840590"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  <w:lang w:val="en-US"/>
        </w:rPr>
        <w:tab/>
      </w:r>
    </w:p>
    <w:p w:rsidR="006850F0" w:rsidRDefault="006850F0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/>
          <w:iCs/>
          <w:shd w:val="clear" w:color="auto" w:fill="FFFFFF"/>
        </w:rPr>
      </w:pPr>
      <w:r w:rsidRPr="006850F0">
        <w:rPr>
          <w:rFonts w:ascii="Arial" w:hAnsi="Arial" w:cs="Arial"/>
          <w:b/>
          <w:i/>
          <w:iCs/>
          <w:shd w:val="clear" w:color="auto" w:fill="FFFFFF"/>
        </w:rPr>
        <w:t>Пример</w:t>
      </w:r>
      <w:r>
        <w:rPr>
          <w:rFonts w:ascii="Arial" w:hAnsi="Arial" w:cs="Arial"/>
          <w:b/>
          <w:i/>
          <w:iCs/>
          <w:shd w:val="clear" w:color="auto" w:fill="FFFFFF"/>
        </w:rPr>
        <w:t>: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&lt;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html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  &lt;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head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       &lt;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title&gt;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Форматирование</w:t>
      </w: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html&lt;/title&gt;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  </w:t>
      </w: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head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body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&lt;h3&gt; Выделение курсивом&lt;/h3&gt;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cite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курсивный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cite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cite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var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 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курсивный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var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var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dfn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 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курсивный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dfn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dfn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em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  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курсивный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em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em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&gt;       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 &lt;i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   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то курсивный текст в тегах i   &lt;/i&gt;&lt;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&lt;h3&gt; Полужирное начертание &lt;/h3&gt;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strong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полужирный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strong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strong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 &lt;b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то полужирный текст в тегах &lt;/b&gt;&lt;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&lt;h3&gt; Подчеркнутый текст&lt;/h3&gt;       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ins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подчеркнутый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ins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ins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&lt;u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 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то подчеркнутый текст в тегах u &lt;/u&gt;&lt;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&lt;h3&gt;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Моноширинный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текст&lt;/h3&gt;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kbd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моноширинный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kbd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kbd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code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моноширинный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code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code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&gt;      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samp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моноширинный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samp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samp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  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tt</w:t>
      </w:r>
      <w:proofErr w:type="spellEnd"/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&gt;Э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то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моноширинный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текст в тегах 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tt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tt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</w:p>
    <w:p w:rsidR="00840590" w:rsidRPr="0084320F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body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0590" w:rsidRDefault="00840590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html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320F" w:rsidRPr="0084320F" w:rsidRDefault="0084320F" w:rsidP="00840590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</w:p>
    <w:p w:rsidR="00840590" w:rsidRDefault="00840590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/>
          <w:iCs/>
          <w:shd w:val="clear" w:color="auto" w:fill="FFFFFF"/>
        </w:rPr>
      </w:pPr>
    </w:p>
    <w:p w:rsidR="006850F0" w:rsidRDefault="006850F0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/>
          <w:iCs/>
          <w:shd w:val="clear" w:color="auto" w:fill="FFFFFF"/>
          <w:lang w:val="en-US"/>
        </w:rPr>
      </w:pPr>
      <w:r>
        <w:rPr>
          <w:rFonts w:ascii="Arial" w:hAnsi="Arial" w:cs="Arial"/>
          <w:b/>
          <w:i/>
          <w:iCs/>
          <w:shd w:val="clear" w:color="auto" w:fill="FFFFFF"/>
        </w:rPr>
        <w:lastRenderedPageBreak/>
        <w:tab/>
      </w:r>
      <w:r w:rsidR="00840590">
        <w:rPr>
          <w:noProof/>
          <w:lang w:eastAsia="ru-RU"/>
        </w:rPr>
        <w:drawing>
          <wp:inline distT="0" distB="0" distL="0" distR="0" wp14:anchorId="0018562C" wp14:editId="40AE7A2D">
            <wp:extent cx="3886200" cy="439932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382" cy="43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0F" w:rsidRDefault="0084320F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/>
          <w:iCs/>
          <w:shd w:val="clear" w:color="auto" w:fill="FFFFFF"/>
        </w:rPr>
      </w:pPr>
    </w:p>
    <w:p w:rsidR="00A76463" w:rsidRDefault="00A76463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/>
          <w:iCs/>
          <w:shd w:val="clear" w:color="auto" w:fill="FFFFFF"/>
        </w:rPr>
      </w:pPr>
      <w:r>
        <w:rPr>
          <w:rFonts w:ascii="Arial" w:hAnsi="Arial" w:cs="Arial"/>
          <w:b/>
          <w:i/>
          <w:iCs/>
          <w:shd w:val="clear" w:color="auto" w:fill="FFFFFF"/>
        </w:rPr>
        <w:t>Предварительно отформатированный текст</w:t>
      </w:r>
    </w:p>
    <w:p w:rsidR="00A76463" w:rsidRPr="007A55D1" w:rsidRDefault="00A76463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eastAsia="TimesNewRomanPSMT" w:hAnsi="Arial" w:cs="Arial"/>
          <w:color w:val="0000FF"/>
        </w:rPr>
      </w:pPr>
      <w:r>
        <w:rPr>
          <w:rFonts w:ascii="Arial" w:eastAsia="TimesNewRomanPSMT" w:hAnsi="Arial" w:cs="Arial"/>
          <w:color w:val="0000FF"/>
        </w:rPr>
        <w:t>&lt;</w:t>
      </w:r>
      <w:r>
        <w:rPr>
          <w:rFonts w:ascii="Arial" w:eastAsia="TimesNewRomanPSMT" w:hAnsi="Arial" w:cs="Arial"/>
          <w:color w:val="0000FF"/>
          <w:lang w:val="en-US"/>
        </w:rPr>
        <w:t>pre</w:t>
      </w:r>
      <w:r w:rsidRPr="0084320F">
        <w:rPr>
          <w:rFonts w:ascii="Arial" w:eastAsia="TimesNewRomanPSMT" w:hAnsi="Arial" w:cs="Arial"/>
          <w:color w:val="0000FF"/>
        </w:rPr>
        <w:t>&gt; &lt;/</w:t>
      </w:r>
      <w:r>
        <w:rPr>
          <w:rFonts w:ascii="Arial" w:eastAsia="TimesNewRomanPSMT" w:hAnsi="Arial" w:cs="Arial"/>
          <w:color w:val="0000FF"/>
          <w:lang w:val="en-US"/>
        </w:rPr>
        <w:t>pre</w:t>
      </w:r>
      <w:r w:rsidRPr="007A55D1">
        <w:rPr>
          <w:rFonts w:ascii="Arial" w:eastAsia="TimesNewRomanPSMT" w:hAnsi="Arial" w:cs="Arial"/>
          <w:color w:val="0000FF"/>
        </w:rPr>
        <w:t>&gt;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</w:rPr>
      </w:pPr>
      <w:r w:rsidRPr="00A76463">
        <w:rPr>
          <w:rFonts w:ascii="Courier New" w:eastAsia="TimesNewRomanPSMT" w:hAnsi="Courier New" w:cs="Courier New"/>
          <w:color w:val="0000FF"/>
        </w:rPr>
        <w:t>Пример: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proofErr w:type="gramStart"/>
      <w:r w:rsidRPr="00A76463">
        <w:rPr>
          <w:rFonts w:ascii="Courier New" w:eastAsia="TimesNewRomanPSMT" w:hAnsi="Courier New" w:cs="Courier New"/>
          <w:color w:val="0000FF"/>
          <w:lang w:val="en-US"/>
        </w:rPr>
        <w:t>&lt;!DOCTYPE</w:t>
      </w:r>
      <w:proofErr w:type="gramEnd"/>
      <w:r w:rsidRPr="00A76463">
        <w:rPr>
          <w:rFonts w:ascii="Courier New" w:eastAsia="TimesNewRomanPSMT" w:hAnsi="Courier New" w:cs="Courier New"/>
          <w:color w:val="0000FF"/>
          <w:lang w:val="en-US"/>
        </w:rPr>
        <w:t xml:space="preserve"> html&gt;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gramStart"/>
      <w:r w:rsidRPr="00A76463">
        <w:rPr>
          <w:rFonts w:ascii="Courier New" w:eastAsia="TimesNewRomanPSMT" w:hAnsi="Courier New" w:cs="Courier New"/>
          <w:color w:val="0000FF"/>
          <w:lang w:val="en-US"/>
        </w:rPr>
        <w:t>html</w:t>
      </w:r>
      <w:proofErr w:type="gramEnd"/>
      <w:r w:rsidRPr="00A76463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gramStart"/>
      <w:r w:rsidRPr="00A76463">
        <w:rPr>
          <w:rFonts w:ascii="Courier New" w:eastAsia="TimesNewRomanPSMT" w:hAnsi="Courier New" w:cs="Courier New"/>
          <w:color w:val="0000FF"/>
          <w:lang w:val="en-US"/>
        </w:rPr>
        <w:t>head</w:t>
      </w:r>
      <w:proofErr w:type="gramEnd"/>
      <w:r w:rsidRPr="00A76463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ab/>
        <w:t>&lt;</w:t>
      </w:r>
      <w:proofErr w:type="gramStart"/>
      <w:r w:rsidRPr="00A76463">
        <w:rPr>
          <w:rFonts w:ascii="Courier New" w:eastAsia="TimesNewRomanPSMT" w:hAnsi="Courier New" w:cs="Courier New"/>
          <w:color w:val="0000FF"/>
          <w:lang w:val="en-US"/>
        </w:rPr>
        <w:t>title&gt;</w:t>
      </w:r>
      <w:proofErr w:type="gramEnd"/>
      <w:r w:rsidRPr="00A76463">
        <w:rPr>
          <w:rFonts w:ascii="Courier New" w:eastAsia="TimesNewRomanPSMT" w:hAnsi="Courier New" w:cs="Courier New"/>
          <w:color w:val="0000FF"/>
        </w:rPr>
        <w:t>Форматирование</w:t>
      </w:r>
      <w:r w:rsidRPr="00A76463">
        <w:rPr>
          <w:rFonts w:ascii="Courier New" w:eastAsia="TimesNewRomanPSMT" w:hAnsi="Courier New" w:cs="Courier New"/>
          <w:color w:val="0000FF"/>
          <w:lang w:val="en-US"/>
        </w:rPr>
        <w:t xml:space="preserve"> </w:t>
      </w:r>
      <w:r w:rsidRPr="00A76463">
        <w:rPr>
          <w:rFonts w:ascii="Courier New" w:eastAsia="TimesNewRomanPSMT" w:hAnsi="Courier New" w:cs="Courier New"/>
          <w:color w:val="0000FF"/>
        </w:rPr>
        <w:t>текста</w:t>
      </w:r>
      <w:r w:rsidRPr="00A76463">
        <w:rPr>
          <w:rFonts w:ascii="Courier New" w:eastAsia="TimesNewRomanPSMT" w:hAnsi="Courier New" w:cs="Courier New"/>
          <w:color w:val="0000FF"/>
          <w:lang w:val="en-US"/>
        </w:rPr>
        <w:t>&lt;/title&gt;</w:t>
      </w:r>
    </w:p>
    <w:p w:rsidR="00A76463" w:rsidRPr="007A55D1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7A55D1">
        <w:rPr>
          <w:rFonts w:ascii="Courier New" w:eastAsia="TimesNewRomanPSMT" w:hAnsi="Courier New" w:cs="Courier New"/>
          <w:color w:val="0000FF"/>
          <w:lang w:val="en-US"/>
        </w:rPr>
        <w:t>&lt;/head&gt;</w:t>
      </w:r>
    </w:p>
    <w:p w:rsidR="00A76463" w:rsidRPr="007A55D1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7A55D1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gramStart"/>
      <w:r w:rsidRPr="007A55D1">
        <w:rPr>
          <w:rFonts w:ascii="Courier New" w:eastAsia="TimesNewRomanPSMT" w:hAnsi="Courier New" w:cs="Courier New"/>
          <w:color w:val="0000FF"/>
          <w:lang w:val="en-US"/>
        </w:rPr>
        <w:t>body</w:t>
      </w:r>
      <w:proofErr w:type="gramEnd"/>
      <w:r w:rsidRPr="007A55D1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b/>
          <w:color w:val="0000FF"/>
          <w:lang w:val="en-US"/>
        </w:rPr>
      </w:pPr>
      <w:r w:rsidRPr="007A55D1">
        <w:rPr>
          <w:rFonts w:ascii="Courier New" w:eastAsia="TimesNewRomanPSMT" w:hAnsi="Courier New" w:cs="Courier New"/>
          <w:color w:val="0000FF"/>
          <w:lang w:val="en-US"/>
        </w:rPr>
        <w:tab/>
      </w:r>
      <w:r w:rsidRPr="00A76463">
        <w:rPr>
          <w:rFonts w:ascii="Courier New" w:eastAsia="TimesNewRomanPSMT" w:hAnsi="Courier New" w:cs="Courier New"/>
          <w:b/>
          <w:color w:val="0000FF"/>
          <w:lang w:val="en-US"/>
        </w:rPr>
        <w:t>&lt;</w:t>
      </w:r>
      <w:proofErr w:type="gramStart"/>
      <w:r w:rsidRPr="00A76463">
        <w:rPr>
          <w:rFonts w:ascii="Courier New" w:eastAsia="TimesNewRomanPSMT" w:hAnsi="Courier New" w:cs="Courier New"/>
          <w:b/>
          <w:color w:val="0000FF"/>
          <w:lang w:val="en-US"/>
        </w:rPr>
        <w:t>pre</w:t>
      </w:r>
      <w:proofErr w:type="gramEnd"/>
      <w:r w:rsidRPr="00A76463">
        <w:rPr>
          <w:rFonts w:ascii="Courier New" w:eastAsia="TimesNewRomanPSMT" w:hAnsi="Courier New" w:cs="Courier New"/>
          <w:b/>
          <w:color w:val="0000FF"/>
          <w:lang w:val="en-US"/>
        </w:rPr>
        <w:t>&gt;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ab/>
      </w:r>
      <w:r w:rsidRPr="00A76463">
        <w:rPr>
          <w:rFonts w:ascii="Courier New" w:eastAsia="TimesNewRomanPSMT" w:hAnsi="Courier New" w:cs="Courier New"/>
          <w:color w:val="0000FF"/>
          <w:lang w:val="en-US"/>
        </w:rPr>
        <w:tab/>
      </w:r>
      <w:proofErr w:type="gramStart"/>
      <w:r w:rsidRPr="00A76463">
        <w:rPr>
          <w:rFonts w:ascii="Courier New" w:eastAsia="TimesNewRomanPSMT" w:hAnsi="Courier New" w:cs="Courier New"/>
          <w:color w:val="0000FF"/>
          <w:lang w:val="en-US"/>
        </w:rPr>
        <w:t>using</w:t>
      </w:r>
      <w:proofErr w:type="gramEnd"/>
      <w:r w:rsidRPr="00A76463">
        <w:rPr>
          <w:rFonts w:ascii="Courier New" w:eastAsia="TimesNewRomanPSMT" w:hAnsi="Courier New" w:cs="Courier New"/>
          <w:color w:val="0000FF"/>
          <w:lang w:val="en-US"/>
        </w:rPr>
        <w:t xml:space="preserve"> System; 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ab/>
      </w:r>
      <w:r w:rsidRPr="00A76463">
        <w:rPr>
          <w:rFonts w:ascii="Courier New" w:eastAsia="TimesNewRomanPSMT" w:hAnsi="Courier New" w:cs="Courier New"/>
          <w:color w:val="0000FF"/>
          <w:lang w:val="en-US"/>
        </w:rPr>
        <w:tab/>
      </w:r>
      <w:proofErr w:type="gramStart"/>
      <w:r w:rsidRPr="00A76463">
        <w:rPr>
          <w:rFonts w:ascii="Courier New" w:eastAsia="TimesNewRomanPSMT" w:hAnsi="Courier New" w:cs="Courier New"/>
          <w:color w:val="0000FF"/>
          <w:lang w:val="en-US"/>
        </w:rPr>
        <w:t>class</w:t>
      </w:r>
      <w:proofErr w:type="gramEnd"/>
      <w:r w:rsidRPr="00A76463">
        <w:rPr>
          <w:rFonts w:ascii="Courier New" w:eastAsia="TimesNewRomanPSMT" w:hAnsi="Courier New" w:cs="Courier New"/>
          <w:color w:val="0000FF"/>
          <w:lang w:val="en-US"/>
        </w:rPr>
        <w:t xml:space="preserve"> HelloWorld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ab/>
      </w:r>
      <w:r w:rsidRPr="00A76463">
        <w:rPr>
          <w:rFonts w:ascii="Courier New" w:eastAsia="TimesNewRomanPSMT" w:hAnsi="Courier New" w:cs="Courier New"/>
          <w:color w:val="0000FF"/>
          <w:lang w:val="en-US"/>
        </w:rPr>
        <w:tab/>
        <w:t>{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ab/>
      </w:r>
      <w:r w:rsidRPr="00A76463">
        <w:rPr>
          <w:rFonts w:ascii="Courier New" w:eastAsia="TimesNewRomanPSMT" w:hAnsi="Courier New" w:cs="Courier New"/>
          <w:color w:val="0000FF"/>
          <w:lang w:val="en-US"/>
        </w:rPr>
        <w:tab/>
        <w:t xml:space="preserve">  </w:t>
      </w:r>
      <w:proofErr w:type="gramStart"/>
      <w:r w:rsidRPr="00A76463">
        <w:rPr>
          <w:rFonts w:ascii="Courier New" w:eastAsia="TimesNewRomanPSMT" w:hAnsi="Courier New" w:cs="Courier New"/>
          <w:color w:val="0000FF"/>
          <w:lang w:val="en-US"/>
        </w:rPr>
        <w:t>public</w:t>
      </w:r>
      <w:proofErr w:type="gramEnd"/>
      <w:r w:rsidRPr="00A76463">
        <w:rPr>
          <w:rFonts w:ascii="Courier New" w:eastAsia="TimesNewRomanPSMT" w:hAnsi="Courier New" w:cs="Courier New"/>
          <w:color w:val="0000FF"/>
          <w:lang w:val="en-US"/>
        </w:rPr>
        <w:t xml:space="preserve"> static </w:t>
      </w:r>
      <w:proofErr w:type="spellStart"/>
      <w:r w:rsidRPr="00A76463">
        <w:rPr>
          <w:rFonts w:ascii="Courier New" w:eastAsia="TimesNewRomanPSMT" w:hAnsi="Courier New" w:cs="Courier New"/>
          <w:color w:val="0000FF"/>
          <w:lang w:val="en-US"/>
        </w:rPr>
        <w:t>int</w:t>
      </w:r>
      <w:proofErr w:type="spellEnd"/>
      <w:r w:rsidRPr="00A76463">
        <w:rPr>
          <w:rFonts w:ascii="Courier New" w:eastAsia="TimesNewRomanPSMT" w:hAnsi="Courier New" w:cs="Courier New"/>
          <w:color w:val="0000FF"/>
          <w:lang w:val="en-US"/>
        </w:rPr>
        <w:t xml:space="preserve"> Main()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ab/>
      </w:r>
      <w:r w:rsidRPr="00A76463">
        <w:rPr>
          <w:rFonts w:ascii="Courier New" w:eastAsia="TimesNewRomanPSMT" w:hAnsi="Courier New" w:cs="Courier New"/>
          <w:color w:val="0000FF"/>
          <w:lang w:val="en-US"/>
        </w:rPr>
        <w:tab/>
        <w:t xml:space="preserve">  {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ab/>
      </w:r>
      <w:r w:rsidRPr="00A76463">
        <w:rPr>
          <w:rFonts w:ascii="Courier New" w:eastAsia="TimesNewRomanPSMT" w:hAnsi="Courier New" w:cs="Courier New"/>
          <w:color w:val="0000FF"/>
          <w:lang w:val="en-US"/>
        </w:rPr>
        <w:tab/>
        <w:t xml:space="preserve">    </w:t>
      </w:r>
      <w:proofErr w:type="spellStart"/>
      <w:proofErr w:type="gramStart"/>
      <w:r w:rsidRPr="00A76463">
        <w:rPr>
          <w:rFonts w:ascii="Courier New" w:eastAsia="TimesNewRomanPSMT" w:hAnsi="Courier New" w:cs="Courier New"/>
          <w:color w:val="0000FF"/>
          <w:lang w:val="en-US"/>
        </w:rPr>
        <w:t>Console.WriteLine</w:t>
      </w:r>
      <w:proofErr w:type="spellEnd"/>
      <w:r w:rsidRPr="00A76463">
        <w:rPr>
          <w:rFonts w:ascii="Courier New" w:eastAsia="TimesNewRomanPSMT" w:hAnsi="Courier New" w:cs="Courier New"/>
          <w:color w:val="0000FF"/>
          <w:lang w:val="en-US"/>
        </w:rPr>
        <w:t>(</w:t>
      </w:r>
      <w:proofErr w:type="gramEnd"/>
      <w:r w:rsidRPr="00A76463">
        <w:rPr>
          <w:rFonts w:ascii="Courier New" w:eastAsia="TimesNewRomanPSMT" w:hAnsi="Courier New" w:cs="Courier New"/>
          <w:color w:val="0000FF"/>
          <w:lang w:val="en-US"/>
        </w:rPr>
        <w:t>"Hello World!");</w:t>
      </w:r>
    </w:p>
    <w:p w:rsidR="00A76463" w:rsidRPr="007A55D1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A76463">
        <w:rPr>
          <w:rFonts w:ascii="Courier New" w:eastAsia="TimesNewRomanPSMT" w:hAnsi="Courier New" w:cs="Courier New"/>
          <w:color w:val="0000FF"/>
          <w:lang w:val="en-US"/>
        </w:rPr>
        <w:tab/>
      </w:r>
      <w:r w:rsidRPr="00A76463">
        <w:rPr>
          <w:rFonts w:ascii="Courier New" w:eastAsia="TimesNewRomanPSMT" w:hAnsi="Courier New" w:cs="Courier New"/>
          <w:color w:val="0000FF"/>
          <w:lang w:val="en-US"/>
        </w:rPr>
        <w:tab/>
        <w:t xml:space="preserve">    </w:t>
      </w:r>
      <w:proofErr w:type="gramStart"/>
      <w:r w:rsidRPr="007A55D1">
        <w:rPr>
          <w:rFonts w:ascii="Courier New" w:eastAsia="TimesNewRomanPSMT" w:hAnsi="Courier New" w:cs="Courier New"/>
          <w:color w:val="0000FF"/>
          <w:lang w:val="en-US"/>
        </w:rPr>
        <w:t>return</w:t>
      </w:r>
      <w:proofErr w:type="gramEnd"/>
      <w:r w:rsidRPr="007A55D1">
        <w:rPr>
          <w:rFonts w:ascii="Courier New" w:eastAsia="TimesNewRomanPSMT" w:hAnsi="Courier New" w:cs="Courier New"/>
          <w:color w:val="0000FF"/>
          <w:lang w:val="en-US"/>
        </w:rPr>
        <w:t xml:space="preserve"> 0;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</w:rPr>
      </w:pPr>
      <w:r w:rsidRPr="007A55D1">
        <w:rPr>
          <w:rFonts w:ascii="Courier New" w:eastAsia="TimesNewRomanPSMT" w:hAnsi="Courier New" w:cs="Courier New"/>
          <w:color w:val="0000FF"/>
          <w:lang w:val="en-US"/>
        </w:rPr>
        <w:tab/>
      </w:r>
      <w:r w:rsidRPr="007A55D1">
        <w:rPr>
          <w:rFonts w:ascii="Courier New" w:eastAsia="TimesNewRomanPSMT" w:hAnsi="Courier New" w:cs="Courier New"/>
          <w:color w:val="0000FF"/>
          <w:lang w:val="en-US"/>
        </w:rPr>
        <w:tab/>
        <w:t xml:space="preserve">  </w:t>
      </w:r>
      <w:r w:rsidRPr="00A76463">
        <w:rPr>
          <w:rFonts w:ascii="Courier New" w:eastAsia="TimesNewRomanPSMT" w:hAnsi="Courier New" w:cs="Courier New"/>
          <w:color w:val="0000FF"/>
        </w:rPr>
        <w:t>}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</w:rPr>
      </w:pPr>
      <w:r w:rsidRPr="00A76463">
        <w:rPr>
          <w:rFonts w:ascii="Courier New" w:eastAsia="TimesNewRomanPSMT" w:hAnsi="Courier New" w:cs="Courier New"/>
          <w:color w:val="0000FF"/>
        </w:rPr>
        <w:tab/>
      </w:r>
      <w:r w:rsidRPr="00A76463">
        <w:rPr>
          <w:rFonts w:ascii="Courier New" w:eastAsia="TimesNewRomanPSMT" w:hAnsi="Courier New" w:cs="Courier New"/>
          <w:color w:val="0000FF"/>
        </w:rPr>
        <w:tab/>
        <w:t>}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b/>
          <w:color w:val="0000FF"/>
        </w:rPr>
      </w:pPr>
      <w:r w:rsidRPr="00A76463">
        <w:rPr>
          <w:rFonts w:ascii="Courier New" w:eastAsia="TimesNewRomanPSMT" w:hAnsi="Courier New" w:cs="Courier New"/>
          <w:color w:val="0000FF"/>
        </w:rPr>
        <w:tab/>
      </w:r>
      <w:r w:rsidRPr="00A76463">
        <w:rPr>
          <w:rFonts w:ascii="Courier New" w:eastAsia="TimesNewRomanPSMT" w:hAnsi="Courier New" w:cs="Courier New"/>
          <w:b/>
          <w:color w:val="0000FF"/>
        </w:rPr>
        <w:t>&lt;/</w:t>
      </w:r>
      <w:proofErr w:type="spellStart"/>
      <w:r w:rsidRPr="00A76463">
        <w:rPr>
          <w:rFonts w:ascii="Courier New" w:eastAsia="TimesNewRomanPSMT" w:hAnsi="Courier New" w:cs="Courier New"/>
          <w:b/>
          <w:color w:val="0000FF"/>
        </w:rPr>
        <w:t>pre</w:t>
      </w:r>
      <w:proofErr w:type="spellEnd"/>
      <w:r w:rsidRPr="00A76463">
        <w:rPr>
          <w:rFonts w:ascii="Courier New" w:eastAsia="TimesNewRomanPSMT" w:hAnsi="Courier New" w:cs="Courier New"/>
          <w:b/>
          <w:color w:val="0000FF"/>
        </w:rPr>
        <w:t>&gt;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</w:rPr>
      </w:pP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</w:rPr>
      </w:pPr>
      <w:r w:rsidRPr="00A76463">
        <w:rPr>
          <w:rFonts w:ascii="Courier New" w:eastAsia="TimesNewRomanPSMT" w:hAnsi="Courier New" w:cs="Courier New"/>
          <w:color w:val="0000FF"/>
        </w:rPr>
        <w:t>&lt;/</w:t>
      </w:r>
      <w:proofErr w:type="spellStart"/>
      <w:r w:rsidRPr="00A76463">
        <w:rPr>
          <w:rFonts w:ascii="Courier New" w:eastAsia="TimesNewRomanPSMT" w:hAnsi="Courier New" w:cs="Courier New"/>
          <w:color w:val="0000FF"/>
        </w:rPr>
        <w:t>body</w:t>
      </w:r>
      <w:proofErr w:type="spellEnd"/>
      <w:r w:rsidRPr="00A76463">
        <w:rPr>
          <w:rFonts w:ascii="Courier New" w:eastAsia="TimesNewRomanPSMT" w:hAnsi="Courier New" w:cs="Courier New"/>
          <w:color w:val="0000FF"/>
        </w:rPr>
        <w:t>&gt;</w:t>
      </w:r>
    </w:p>
    <w:p w:rsidR="00A76463" w:rsidRPr="00A76463" w:rsidRDefault="00A76463" w:rsidP="00A76463">
      <w:pPr>
        <w:shd w:val="clear" w:color="auto" w:fill="FFFFFF"/>
        <w:spacing w:after="0" w:line="240" w:lineRule="auto"/>
        <w:rPr>
          <w:rFonts w:ascii="Courier New" w:eastAsia="TimesNewRomanPSMT" w:hAnsi="Courier New" w:cs="Courier New"/>
          <w:color w:val="0000FF"/>
        </w:rPr>
      </w:pPr>
      <w:r w:rsidRPr="00A76463">
        <w:rPr>
          <w:rFonts w:ascii="Courier New" w:eastAsia="TimesNewRomanPSMT" w:hAnsi="Courier New" w:cs="Courier New"/>
          <w:color w:val="0000FF"/>
        </w:rPr>
        <w:t>&lt;/</w:t>
      </w:r>
      <w:proofErr w:type="spellStart"/>
      <w:r w:rsidRPr="00A76463">
        <w:rPr>
          <w:rFonts w:ascii="Courier New" w:eastAsia="TimesNewRomanPSMT" w:hAnsi="Courier New" w:cs="Courier New"/>
          <w:color w:val="0000FF"/>
        </w:rPr>
        <w:t>html</w:t>
      </w:r>
      <w:proofErr w:type="spellEnd"/>
      <w:r w:rsidRPr="00A76463">
        <w:rPr>
          <w:rFonts w:ascii="Courier New" w:eastAsia="TimesNewRomanPSMT" w:hAnsi="Courier New" w:cs="Courier New"/>
          <w:color w:val="0000FF"/>
        </w:rPr>
        <w:t>&gt;</w:t>
      </w:r>
    </w:p>
    <w:p w:rsidR="00A76463" w:rsidRPr="00A76463" w:rsidRDefault="00A76463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eastAsia="TimesNewRomanPSMT" w:hAnsi="Arial" w:cs="Arial"/>
          <w:b/>
          <w:i/>
        </w:rPr>
      </w:pPr>
      <w:r>
        <w:rPr>
          <w:rFonts w:ascii="Arial" w:eastAsia="TimesNewRomanPSMT" w:hAnsi="Arial" w:cs="Arial"/>
          <w:b/>
          <w:i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783712DE" wp14:editId="4FC6F388">
            <wp:extent cx="3520440" cy="1828446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000" cy="18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63" w:rsidRPr="00A76463" w:rsidRDefault="00A76463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/>
          <w:iCs/>
          <w:shd w:val="clear" w:color="auto" w:fill="FFFFFF"/>
        </w:rPr>
      </w:pPr>
    </w:p>
    <w:p w:rsidR="00A76463" w:rsidRDefault="00A76463" w:rsidP="006850F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i/>
          <w:iCs/>
          <w:shd w:val="clear" w:color="auto" w:fill="FFFFFF"/>
        </w:rPr>
      </w:pPr>
    </w:p>
    <w:p w:rsidR="0084320F" w:rsidRDefault="0084320F" w:rsidP="0084320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i/>
          <w:iCs/>
          <w:shd w:val="clear" w:color="auto" w:fill="FFFFFF"/>
        </w:rPr>
      </w:pPr>
      <w:r>
        <w:rPr>
          <w:rFonts w:ascii="Arial" w:hAnsi="Arial" w:cs="Arial"/>
          <w:b/>
          <w:i/>
          <w:iCs/>
          <w:shd w:val="clear" w:color="auto" w:fill="FFFFFF"/>
        </w:rPr>
        <w:t>Индексы</w:t>
      </w:r>
    </w:p>
    <w:p w:rsidR="0084320F" w:rsidRP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</w:rPr>
      </w:pPr>
      <w:r w:rsidRPr="0084320F">
        <w:rPr>
          <w:rFonts w:ascii="Arial" w:eastAsia="TimesNewRomanPSMT" w:hAnsi="Arial" w:cs="Arial"/>
        </w:rPr>
        <w:t xml:space="preserve">Верхний индекс </w:t>
      </w:r>
      <w:r w:rsidRPr="0084320F">
        <w:rPr>
          <w:rFonts w:ascii="Arial" w:eastAsia="TimesNewRomanPSMT" w:hAnsi="Arial" w:cs="Arial"/>
          <w:color w:val="0000FF"/>
        </w:rPr>
        <w:t>&lt;</w:t>
      </w:r>
      <w:proofErr w:type="spellStart"/>
      <w:r w:rsidRPr="0084320F">
        <w:rPr>
          <w:rFonts w:ascii="Arial" w:eastAsia="TimesNewRomanPSMT" w:hAnsi="Arial" w:cs="Arial"/>
          <w:color w:val="0000FF"/>
        </w:rPr>
        <w:t>sup</w:t>
      </w:r>
      <w:proofErr w:type="spellEnd"/>
      <w:r w:rsidRPr="0084320F">
        <w:rPr>
          <w:rFonts w:ascii="Arial" w:eastAsia="TimesNewRomanPSMT" w:hAnsi="Arial" w:cs="Arial"/>
          <w:color w:val="0000FF"/>
        </w:rPr>
        <w:t>&gt; &lt;/</w:t>
      </w:r>
      <w:proofErr w:type="spellStart"/>
      <w:r w:rsidRPr="0084320F">
        <w:rPr>
          <w:rFonts w:ascii="Arial" w:eastAsia="TimesNewRomanPSMT" w:hAnsi="Arial" w:cs="Arial"/>
          <w:color w:val="0000FF"/>
        </w:rPr>
        <w:t>sup</w:t>
      </w:r>
      <w:proofErr w:type="spellEnd"/>
      <w:r w:rsidRPr="0084320F">
        <w:rPr>
          <w:rFonts w:ascii="Arial" w:eastAsia="TimesNewRomanPSMT" w:hAnsi="Arial" w:cs="Arial"/>
          <w:color w:val="0000FF"/>
        </w:rPr>
        <w:t>&gt;</w:t>
      </w:r>
    </w:p>
    <w:p w:rsidR="0084320F" w:rsidRPr="007A55D1" w:rsidRDefault="0084320F" w:rsidP="0084320F">
      <w:pPr>
        <w:shd w:val="clear" w:color="auto" w:fill="FFFFFF"/>
        <w:spacing w:after="0" w:line="240" w:lineRule="auto"/>
        <w:rPr>
          <w:rFonts w:ascii="Arial" w:eastAsia="TimesNewRomanPSMT" w:hAnsi="Arial" w:cs="Arial"/>
          <w:color w:val="0000FF"/>
        </w:rPr>
      </w:pPr>
      <w:r w:rsidRPr="0084320F">
        <w:rPr>
          <w:rFonts w:ascii="Arial" w:eastAsia="TimesNewRomanPSMT" w:hAnsi="Arial" w:cs="Arial"/>
        </w:rPr>
        <w:t xml:space="preserve">Нижний индекс </w:t>
      </w:r>
      <w:r w:rsidRPr="0084320F">
        <w:rPr>
          <w:rFonts w:ascii="Arial" w:eastAsia="TimesNewRomanPSMT" w:hAnsi="Arial" w:cs="Arial"/>
          <w:color w:val="0000FF"/>
        </w:rPr>
        <w:t>&lt;</w:t>
      </w:r>
      <w:proofErr w:type="spellStart"/>
      <w:r w:rsidRPr="0084320F">
        <w:rPr>
          <w:rFonts w:ascii="Arial" w:eastAsia="TimesNewRomanPSMT" w:hAnsi="Arial" w:cs="Arial"/>
          <w:color w:val="0000FF"/>
        </w:rPr>
        <w:t>sub</w:t>
      </w:r>
      <w:proofErr w:type="spellEnd"/>
      <w:r w:rsidRPr="0084320F">
        <w:rPr>
          <w:rFonts w:ascii="Arial" w:eastAsia="TimesNewRomanPSMT" w:hAnsi="Arial" w:cs="Arial"/>
          <w:color w:val="0000FF"/>
        </w:rPr>
        <w:t>&gt; &lt;/</w:t>
      </w:r>
      <w:proofErr w:type="spellStart"/>
      <w:r w:rsidRPr="0084320F">
        <w:rPr>
          <w:rFonts w:ascii="Arial" w:eastAsia="TimesNewRomanPSMT" w:hAnsi="Arial" w:cs="Arial"/>
          <w:color w:val="0000FF"/>
        </w:rPr>
        <w:t>sub</w:t>
      </w:r>
      <w:proofErr w:type="spellEnd"/>
      <w:r w:rsidRPr="0084320F">
        <w:rPr>
          <w:rFonts w:ascii="Arial" w:eastAsia="TimesNewRomanPSMT" w:hAnsi="Arial" w:cs="Arial"/>
          <w:color w:val="0000FF"/>
        </w:rPr>
        <w:t>&gt;</w:t>
      </w:r>
    </w:p>
    <w:p w:rsidR="0084320F" w:rsidRPr="007A55D1" w:rsidRDefault="0084320F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</w:rPr>
      </w:pPr>
    </w:p>
    <w:p w:rsidR="0084320F" w:rsidRDefault="0084320F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</w:rPr>
      </w:pPr>
      <w:r>
        <w:rPr>
          <w:rFonts w:ascii="Arial" w:hAnsi="Arial" w:cs="Arial"/>
          <w:b/>
          <w:i/>
          <w:iCs/>
          <w:shd w:val="clear" w:color="auto" w:fill="FFFFFF"/>
        </w:rPr>
        <w:t>Пример:</w:t>
      </w:r>
    </w:p>
    <w:p w:rsidR="0084320F" w:rsidRP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&lt;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html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&gt;</w:t>
      </w:r>
    </w:p>
    <w:p w:rsidR="0084320F" w:rsidRP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  &lt;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head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&gt;</w:t>
      </w:r>
    </w:p>
    <w:p w:rsidR="0084320F" w:rsidRP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       &lt;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title&gt;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Форматирование</w:t>
      </w: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html&lt;/title&gt;</w:t>
      </w:r>
    </w:p>
    <w:p w:rsidR="0084320F" w:rsidRP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  &lt;/head&gt;</w:t>
      </w:r>
    </w:p>
    <w:p w:rsidR="0084320F" w:rsidRP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  &lt;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body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&gt;</w:t>
      </w:r>
    </w:p>
    <w:p w:rsidR="0084320F" w:rsidRP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      H&lt;sub&gt;2&lt;/sub&gt;</w:t>
      </w:r>
      <w:proofErr w:type="gramStart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O  -</w:t>
      </w:r>
      <w:proofErr w:type="gramEnd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</w:t>
      </w: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Формула</w:t>
      </w: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</w:t>
      </w: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воды</w:t>
      </w: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br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>&gt;</w:t>
      </w:r>
    </w:p>
    <w:p w:rsidR="0084320F" w:rsidRP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  <w:lang w:val="en-US"/>
        </w:rPr>
        <w:t xml:space="preserve">       </w:t>
      </w: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x 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sup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&gt;2&lt;/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sup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&gt;+y&lt;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sup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&gt;2&lt;/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sup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&gt;=R - Уравнение окружности</w:t>
      </w:r>
    </w:p>
    <w:p w:rsidR="0084320F" w:rsidRP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 xml:space="preserve">   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body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&lt;/</w:t>
      </w:r>
      <w:proofErr w:type="spellStart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html</w:t>
      </w:r>
      <w:proofErr w:type="spellEnd"/>
      <w:r w:rsidRPr="0084320F">
        <w:rPr>
          <w:rFonts w:ascii="Courier New" w:hAnsi="Courier New" w:cs="Courier New"/>
          <w:iCs/>
          <w:color w:val="0000FF"/>
          <w:shd w:val="clear" w:color="auto" w:fill="FFFFFF"/>
        </w:rPr>
        <w:t>&gt;</w:t>
      </w:r>
    </w:p>
    <w:p w:rsidR="0084320F" w:rsidRPr="0084320F" w:rsidRDefault="0084320F" w:rsidP="0084320F">
      <w:pPr>
        <w:shd w:val="clear" w:color="auto" w:fill="FFFFFF"/>
        <w:spacing w:after="0" w:line="240" w:lineRule="auto"/>
        <w:rPr>
          <w:rFonts w:ascii="Courier New" w:hAnsi="Courier New" w:cs="Courier New"/>
          <w:iCs/>
          <w:color w:val="0000FF"/>
          <w:shd w:val="clear" w:color="auto" w:fill="FFFFFF"/>
          <w:lang w:val="en-US"/>
        </w:rPr>
      </w:pPr>
    </w:p>
    <w:p w:rsidR="0084320F" w:rsidRDefault="0084320F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9C1698B" wp14:editId="6D3A6210">
            <wp:extent cx="3436620" cy="123023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191" cy="12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0F" w:rsidRDefault="0084320F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  <w:lang w:val="en-US"/>
        </w:rPr>
      </w:pPr>
    </w:p>
    <w:p w:rsidR="00A76463" w:rsidRDefault="00A76463" w:rsidP="00A76463">
      <w:pPr>
        <w:shd w:val="clear" w:color="auto" w:fill="FFFFFF"/>
        <w:spacing w:after="0" w:line="240" w:lineRule="auto"/>
        <w:jc w:val="center"/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  <w:lang w:val="en-US"/>
        </w:rPr>
      </w:pPr>
    </w:p>
    <w:p w:rsidR="00A76463" w:rsidRPr="007A55D1" w:rsidRDefault="00A76463" w:rsidP="00A76463">
      <w:pPr>
        <w:shd w:val="clear" w:color="auto" w:fill="FFFFFF"/>
        <w:spacing w:after="0" w:line="240" w:lineRule="auto"/>
        <w:jc w:val="center"/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A76463"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Тег </w:t>
      </w:r>
      <w:proofErr w:type="spellStart"/>
      <w:r w:rsidRPr="00A76463"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  <w:t>font</w:t>
      </w:r>
      <w:proofErr w:type="spellEnd"/>
      <w:r w:rsidRPr="00A76463">
        <w:rPr>
          <w:rStyle w:val="a6"/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и его параметры</w:t>
      </w:r>
    </w:p>
    <w:p w:rsidR="0084320F" w:rsidRDefault="00A76463" w:rsidP="00A7646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A76463">
        <w:rPr>
          <w:rFonts w:ascii="Arial" w:hAnsi="Arial" w:cs="Arial"/>
          <w:b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Теги </w:t>
      </w:r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&lt;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font</w:t>
      </w:r>
      <w:proofErr w:type="spellEnd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font</w:t>
      </w:r>
      <w:proofErr w:type="spellEnd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указывают параметры шрифта текста: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face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- название шрифта. Названий шрифтов можно привести несколько, через запятую. В этом случае, если первый указанный шрифт не будет найден (вы же не знаете, какие шрифты установлены на компьютере пользователя), браузер станет использовать следующий по списку.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- размер шрифта в условных единицах от 1 до 7. По умолчанию размер шрифта равен 3.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i/>
          <w:iCs/>
          <w:color w:val="0000FF"/>
          <w:sz w:val="18"/>
          <w:szCs w:val="18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- цвет текста (по умолчанию - черный).</w:t>
      </w:r>
    </w:p>
    <w:p w:rsidR="00A76463" w:rsidRDefault="00A76463" w:rsidP="00A7646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A76463" w:rsidRDefault="00A76463" w:rsidP="00A7646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A76463" w:rsidRDefault="00EC6FA0" w:rsidP="00A76463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</w:rPr>
      </w:pPr>
      <w:r>
        <w:rPr>
          <w:rFonts w:ascii="Arial" w:hAnsi="Arial" w:cs="Arial"/>
          <w:b/>
          <w:i/>
          <w:iCs/>
          <w:shd w:val="clear" w:color="auto" w:fill="FFFFFF"/>
        </w:rPr>
        <w:lastRenderedPageBreak/>
        <w:t>Пример</w:t>
      </w:r>
      <w:r w:rsidRPr="00EC6FA0">
        <w:rPr>
          <w:rFonts w:ascii="Arial" w:hAnsi="Arial" w:cs="Arial"/>
          <w:b/>
          <w:i/>
          <w:iCs/>
          <w:shd w:val="clear" w:color="auto" w:fill="FFFFFF"/>
          <w:lang w:val="en-US"/>
        </w:rPr>
        <w:t xml:space="preserve">: </w:t>
      </w:r>
    </w:p>
    <w:p w:rsidR="00EC6FA0" w:rsidRPr="00EC6FA0" w:rsidRDefault="00EC6FA0" w:rsidP="00A76463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</w:rPr>
      </w:pPr>
    </w:p>
    <w:p w:rsidR="00EC6FA0" w:rsidRPr="00EC6FA0" w:rsidRDefault="00EC6FA0" w:rsidP="00EC6FA0">
      <w:pPr>
        <w:pStyle w:val="HTML"/>
        <w:rPr>
          <w:color w:val="0000FF"/>
          <w:sz w:val="18"/>
          <w:szCs w:val="18"/>
          <w:lang w:val="en-US"/>
        </w:rPr>
      </w:pPr>
      <w:r w:rsidRPr="00EC6FA0">
        <w:rPr>
          <w:color w:val="0000FF"/>
          <w:sz w:val="18"/>
          <w:szCs w:val="18"/>
          <w:lang w:val="en-US"/>
        </w:rPr>
        <w:t>&lt;</w:t>
      </w:r>
      <w:proofErr w:type="gramStart"/>
      <w:r w:rsidRPr="00EC6FA0">
        <w:rPr>
          <w:color w:val="0000FF"/>
          <w:sz w:val="18"/>
          <w:szCs w:val="18"/>
          <w:lang w:val="en-US"/>
        </w:rPr>
        <w:t>html</w:t>
      </w:r>
      <w:proofErr w:type="gramEnd"/>
      <w:r w:rsidRPr="00EC6FA0">
        <w:rPr>
          <w:color w:val="0000FF"/>
          <w:sz w:val="18"/>
          <w:szCs w:val="18"/>
          <w:lang w:val="en-US"/>
        </w:rPr>
        <w:t>&gt;</w:t>
      </w:r>
    </w:p>
    <w:p w:rsidR="00EC6FA0" w:rsidRPr="00EC6FA0" w:rsidRDefault="00EC6FA0" w:rsidP="00EC6FA0">
      <w:pPr>
        <w:pStyle w:val="HTML"/>
        <w:rPr>
          <w:color w:val="0000FF"/>
          <w:sz w:val="18"/>
          <w:szCs w:val="18"/>
          <w:lang w:val="en-US"/>
        </w:rPr>
      </w:pPr>
    </w:p>
    <w:p w:rsidR="00EC6FA0" w:rsidRPr="00EC6FA0" w:rsidRDefault="00EC6FA0" w:rsidP="00EC6FA0">
      <w:pPr>
        <w:pStyle w:val="HTML"/>
        <w:rPr>
          <w:color w:val="0000FF"/>
          <w:sz w:val="18"/>
          <w:szCs w:val="18"/>
          <w:lang w:val="en-US"/>
        </w:rPr>
      </w:pPr>
      <w:r w:rsidRPr="00EC6FA0">
        <w:rPr>
          <w:color w:val="0000FF"/>
          <w:sz w:val="18"/>
          <w:szCs w:val="18"/>
          <w:lang w:val="en-US"/>
        </w:rPr>
        <w:t xml:space="preserve">   &lt;</w:t>
      </w:r>
      <w:proofErr w:type="gramStart"/>
      <w:r w:rsidRPr="00EC6FA0">
        <w:rPr>
          <w:color w:val="0000FF"/>
          <w:sz w:val="18"/>
          <w:szCs w:val="18"/>
          <w:lang w:val="en-US"/>
        </w:rPr>
        <w:t>head</w:t>
      </w:r>
      <w:proofErr w:type="gramEnd"/>
      <w:r w:rsidRPr="00EC6FA0">
        <w:rPr>
          <w:color w:val="0000FF"/>
          <w:sz w:val="18"/>
          <w:szCs w:val="18"/>
          <w:lang w:val="en-US"/>
        </w:rPr>
        <w:t>&gt;</w:t>
      </w:r>
    </w:p>
    <w:p w:rsidR="00EC6FA0" w:rsidRPr="00EC6FA0" w:rsidRDefault="00EC6FA0" w:rsidP="00EC6FA0">
      <w:pPr>
        <w:pStyle w:val="HTML"/>
        <w:rPr>
          <w:color w:val="0000FF"/>
          <w:sz w:val="18"/>
          <w:szCs w:val="18"/>
          <w:lang w:val="en-US"/>
        </w:rPr>
      </w:pPr>
      <w:r w:rsidRPr="00EC6FA0">
        <w:rPr>
          <w:color w:val="0000FF"/>
          <w:sz w:val="18"/>
          <w:szCs w:val="18"/>
          <w:lang w:val="en-US"/>
        </w:rPr>
        <w:t xml:space="preserve">        &lt;</w:t>
      </w:r>
      <w:proofErr w:type="gramStart"/>
      <w:r w:rsidRPr="00EC6FA0">
        <w:rPr>
          <w:color w:val="0000FF"/>
          <w:sz w:val="18"/>
          <w:szCs w:val="18"/>
          <w:lang w:val="en-US"/>
        </w:rPr>
        <w:t>title&gt;</w:t>
      </w:r>
      <w:proofErr w:type="gramEnd"/>
      <w:r>
        <w:rPr>
          <w:color w:val="0000FF"/>
          <w:sz w:val="18"/>
          <w:szCs w:val="18"/>
        </w:rPr>
        <w:t>Форматирование</w:t>
      </w:r>
      <w:r w:rsidRPr="00EC6FA0">
        <w:rPr>
          <w:color w:val="0000FF"/>
          <w:sz w:val="18"/>
          <w:szCs w:val="18"/>
          <w:lang w:val="en-US"/>
        </w:rPr>
        <w:t xml:space="preserve"> html&lt;/title&gt;</w:t>
      </w:r>
    </w:p>
    <w:p w:rsidR="00EC6FA0" w:rsidRPr="007A55D1" w:rsidRDefault="00EC6FA0" w:rsidP="00EC6FA0">
      <w:pPr>
        <w:pStyle w:val="HTML"/>
        <w:rPr>
          <w:color w:val="0000FF"/>
          <w:sz w:val="18"/>
          <w:szCs w:val="18"/>
        </w:rPr>
      </w:pPr>
      <w:r w:rsidRPr="00EC6FA0">
        <w:rPr>
          <w:color w:val="0000FF"/>
          <w:sz w:val="18"/>
          <w:szCs w:val="18"/>
          <w:lang w:val="en-US"/>
        </w:rPr>
        <w:t xml:space="preserve">   </w:t>
      </w:r>
      <w:r w:rsidRPr="007A55D1">
        <w:rPr>
          <w:color w:val="0000FF"/>
          <w:sz w:val="18"/>
          <w:szCs w:val="18"/>
        </w:rPr>
        <w:t>&lt;/</w:t>
      </w:r>
      <w:r w:rsidRPr="00EC6FA0">
        <w:rPr>
          <w:color w:val="0000FF"/>
          <w:sz w:val="18"/>
          <w:szCs w:val="18"/>
          <w:lang w:val="en-US"/>
        </w:rPr>
        <w:t>head</w:t>
      </w:r>
      <w:r w:rsidRPr="007A55D1">
        <w:rPr>
          <w:color w:val="0000FF"/>
          <w:sz w:val="18"/>
          <w:szCs w:val="18"/>
        </w:rPr>
        <w:t>&gt;</w:t>
      </w:r>
    </w:p>
    <w:p w:rsidR="00EC6FA0" w:rsidRPr="007A55D1" w:rsidRDefault="00EC6FA0" w:rsidP="00EC6FA0">
      <w:pPr>
        <w:pStyle w:val="HTML"/>
        <w:rPr>
          <w:color w:val="0000FF"/>
          <w:sz w:val="18"/>
          <w:szCs w:val="18"/>
        </w:rPr>
      </w:pP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  <w:r w:rsidRPr="007A55D1">
        <w:rPr>
          <w:color w:val="0000FF"/>
          <w:sz w:val="18"/>
          <w:szCs w:val="18"/>
        </w:rPr>
        <w:t xml:space="preserve">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0000FF"/>
          <w:sz w:val="18"/>
          <w:szCs w:val="18"/>
        </w:rPr>
        <w:t>body</w:t>
      </w:r>
      <w:proofErr w:type="spellEnd"/>
      <w:r>
        <w:rPr>
          <w:color w:val="0000FF"/>
          <w:sz w:val="18"/>
          <w:szCs w:val="18"/>
        </w:rPr>
        <w:t>&gt;</w:t>
      </w: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  Это простой текст.&lt;</w:t>
      </w:r>
      <w:proofErr w:type="spellStart"/>
      <w:r>
        <w:rPr>
          <w:color w:val="0000FF"/>
          <w:sz w:val="18"/>
          <w:szCs w:val="18"/>
        </w:rPr>
        <w:t>br</w:t>
      </w:r>
      <w:proofErr w:type="spellEnd"/>
      <w:r>
        <w:rPr>
          <w:color w:val="0000FF"/>
          <w:sz w:val="18"/>
          <w:szCs w:val="18"/>
        </w:rPr>
        <w:t>&gt;</w:t>
      </w:r>
    </w:p>
    <w:p w:rsidR="00EC6FA0" w:rsidRPr="00EC6FA0" w:rsidRDefault="00EC6FA0" w:rsidP="00EC6FA0">
      <w:pPr>
        <w:pStyle w:val="HTML"/>
        <w:rPr>
          <w:color w:val="0000FF"/>
          <w:sz w:val="18"/>
          <w:szCs w:val="18"/>
          <w:lang w:val="en-US"/>
        </w:rPr>
      </w:pPr>
      <w:r w:rsidRPr="007A55D1">
        <w:rPr>
          <w:color w:val="0000FF"/>
          <w:sz w:val="18"/>
          <w:szCs w:val="18"/>
        </w:rPr>
        <w:t xml:space="preserve">      </w:t>
      </w:r>
      <w:r w:rsidRPr="00EC6FA0">
        <w:rPr>
          <w:color w:val="0000FF"/>
          <w:sz w:val="18"/>
          <w:szCs w:val="18"/>
          <w:lang w:val="en-US"/>
        </w:rPr>
        <w:t>&lt;font face="Verdana" size=5 color="red"&gt;</w:t>
      </w: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  <w:r w:rsidRPr="00EC6FA0">
        <w:rPr>
          <w:color w:val="0000FF"/>
          <w:sz w:val="18"/>
          <w:szCs w:val="18"/>
          <w:lang w:val="en-US"/>
        </w:rPr>
        <w:t xml:space="preserve">      </w:t>
      </w:r>
      <w:r>
        <w:rPr>
          <w:color w:val="0000FF"/>
          <w:sz w:val="18"/>
          <w:szCs w:val="18"/>
        </w:rPr>
        <w:t>Этот те</w:t>
      </w:r>
      <w:proofErr w:type="gramStart"/>
      <w:r>
        <w:rPr>
          <w:color w:val="0000FF"/>
          <w:sz w:val="18"/>
          <w:szCs w:val="18"/>
        </w:rPr>
        <w:t>кст кр</w:t>
      </w:r>
      <w:proofErr w:type="gramEnd"/>
      <w:r>
        <w:rPr>
          <w:color w:val="0000FF"/>
          <w:sz w:val="18"/>
          <w:szCs w:val="18"/>
        </w:rPr>
        <w:t>асный, размера 5.</w:t>
      </w: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  &lt;/</w:t>
      </w:r>
      <w:proofErr w:type="spellStart"/>
      <w:r>
        <w:rPr>
          <w:color w:val="0000FF"/>
          <w:sz w:val="18"/>
          <w:szCs w:val="18"/>
        </w:rPr>
        <w:t>font</w:t>
      </w:r>
      <w:proofErr w:type="spellEnd"/>
      <w:r>
        <w:rPr>
          <w:color w:val="0000FF"/>
          <w:sz w:val="18"/>
          <w:szCs w:val="18"/>
        </w:rPr>
        <w:t>&gt;&lt;</w:t>
      </w:r>
      <w:proofErr w:type="spellStart"/>
      <w:r>
        <w:rPr>
          <w:color w:val="0000FF"/>
          <w:sz w:val="18"/>
          <w:szCs w:val="18"/>
        </w:rPr>
        <w:t>br</w:t>
      </w:r>
      <w:proofErr w:type="spellEnd"/>
      <w:r>
        <w:rPr>
          <w:color w:val="0000FF"/>
          <w:sz w:val="18"/>
          <w:szCs w:val="18"/>
        </w:rPr>
        <w:t>&gt;</w:t>
      </w: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</w:p>
    <w:p w:rsidR="00EC6FA0" w:rsidRPr="00EC6FA0" w:rsidRDefault="00EC6FA0" w:rsidP="00EC6FA0">
      <w:pPr>
        <w:pStyle w:val="HTML"/>
        <w:rPr>
          <w:color w:val="0000FF"/>
          <w:sz w:val="18"/>
          <w:szCs w:val="18"/>
          <w:lang w:val="en-US"/>
        </w:rPr>
      </w:pPr>
      <w:r>
        <w:rPr>
          <w:color w:val="0000FF"/>
          <w:sz w:val="18"/>
          <w:szCs w:val="18"/>
        </w:rPr>
        <w:t xml:space="preserve">      </w:t>
      </w:r>
      <w:r w:rsidRPr="00EC6FA0">
        <w:rPr>
          <w:color w:val="0000FF"/>
          <w:sz w:val="18"/>
          <w:szCs w:val="18"/>
          <w:lang w:val="en-US"/>
        </w:rPr>
        <w:t>&lt;font face="Arial" size=2 color="blue"&gt;</w:t>
      </w: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  <w:r w:rsidRPr="00EC6FA0">
        <w:rPr>
          <w:color w:val="0000FF"/>
          <w:sz w:val="18"/>
          <w:szCs w:val="18"/>
          <w:lang w:val="en-US"/>
        </w:rPr>
        <w:t xml:space="preserve">      </w:t>
      </w:r>
      <w:r>
        <w:rPr>
          <w:color w:val="0000FF"/>
          <w:sz w:val="18"/>
          <w:szCs w:val="18"/>
        </w:rPr>
        <w:t>Этот текст синий, размера 2.</w:t>
      </w: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  &lt;/</w:t>
      </w:r>
      <w:proofErr w:type="spellStart"/>
      <w:r>
        <w:rPr>
          <w:color w:val="0000FF"/>
          <w:sz w:val="18"/>
          <w:szCs w:val="18"/>
        </w:rPr>
        <w:t>font</w:t>
      </w:r>
      <w:proofErr w:type="spellEnd"/>
      <w:r>
        <w:rPr>
          <w:color w:val="0000FF"/>
          <w:sz w:val="18"/>
          <w:szCs w:val="18"/>
        </w:rPr>
        <w:t>&gt;</w:t>
      </w: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&lt;/</w:t>
      </w:r>
      <w:proofErr w:type="spellStart"/>
      <w:r>
        <w:rPr>
          <w:color w:val="0000FF"/>
          <w:sz w:val="18"/>
          <w:szCs w:val="18"/>
        </w:rPr>
        <w:t>body</w:t>
      </w:r>
      <w:proofErr w:type="spellEnd"/>
      <w:r>
        <w:rPr>
          <w:color w:val="0000FF"/>
          <w:sz w:val="18"/>
          <w:szCs w:val="18"/>
        </w:rPr>
        <w:t>&gt;</w:t>
      </w: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proofErr w:type="spellStart"/>
      <w:r>
        <w:rPr>
          <w:color w:val="0000FF"/>
          <w:sz w:val="18"/>
          <w:szCs w:val="18"/>
        </w:rPr>
        <w:t>html</w:t>
      </w:r>
      <w:proofErr w:type="spellEnd"/>
      <w:r>
        <w:rPr>
          <w:color w:val="0000FF"/>
          <w:sz w:val="18"/>
          <w:szCs w:val="18"/>
        </w:rPr>
        <w:t>&gt;</w:t>
      </w:r>
    </w:p>
    <w:p w:rsidR="00EC6FA0" w:rsidRDefault="00EC6FA0" w:rsidP="00EC6FA0">
      <w:pPr>
        <w:pStyle w:val="HTML"/>
        <w:rPr>
          <w:color w:val="0000FF"/>
          <w:sz w:val="18"/>
          <w:szCs w:val="18"/>
        </w:rPr>
      </w:pPr>
    </w:p>
    <w:p w:rsidR="00EC6FA0" w:rsidRPr="00EC6FA0" w:rsidRDefault="00EC6FA0" w:rsidP="00EC6FA0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i/>
          <w:iCs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5041BE" wp14:editId="0FE07A7B">
            <wp:extent cx="3459480" cy="141584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048" cy="1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0F" w:rsidRDefault="0084320F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  <w:lang w:val="en-US"/>
        </w:rPr>
      </w:pPr>
    </w:p>
    <w:p w:rsidR="0084320F" w:rsidRDefault="0084320F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  <w:lang w:val="en-US"/>
        </w:rPr>
      </w:pPr>
    </w:p>
    <w:p w:rsidR="00EC6FA0" w:rsidRDefault="00EC6FA0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</w:rPr>
      </w:pPr>
    </w:p>
    <w:p w:rsidR="00EC6FA0" w:rsidRDefault="00EC6FA0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</w:rPr>
      </w:pPr>
    </w:p>
    <w:p w:rsidR="0084320F" w:rsidRPr="00EC6FA0" w:rsidRDefault="00EC6FA0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highlight w:val="yellow"/>
          <w:shd w:val="clear" w:color="auto" w:fill="FFFFFF"/>
        </w:rPr>
      </w:pPr>
      <w:r w:rsidRPr="00EC6FA0">
        <w:rPr>
          <w:rFonts w:ascii="Arial" w:hAnsi="Arial" w:cs="Arial"/>
          <w:b/>
          <w:i/>
          <w:iCs/>
          <w:highlight w:val="yellow"/>
          <w:shd w:val="clear" w:color="auto" w:fill="FFFFFF"/>
        </w:rPr>
        <w:t>Задание</w:t>
      </w:r>
    </w:p>
    <w:p w:rsidR="00EC6FA0" w:rsidRPr="00EC6FA0" w:rsidRDefault="00EC6FA0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highlight w:val="yellow"/>
          <w:shd w:val="clear" w:color="auto" w:fill="FFFFFF"/>
        </w:rPr>
      </w:pPr>
    </w:p>
    <w:p w:rsidR="00EC6FA0" w:rsidRPr="00EC6FA0" w:rsidRDefault="00EC6FA0" w:rsidP="00EC6F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FA0">
        <w:rPr>
          <w:rFonts w:ascii="Times New Roman" w:eastAsia="Times New Roman" w:hAnsi="Times New Roman" w:cs="Times New Roman"/>
          <w:sz w:val="24"/>
          <w:szCs w:val="24"/>
          <w:highlight w:val="yellow"/>
        </w:rPr>
        <w:t>Создайте Интернет страницу, где бы использовались практически все теги рассмотренные (</w:t>
      </w:r>
      <w:r w:rsidRPr="00EC6FA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теги начертания используйте на выбор не обязательно все</w:t>
      </w:r>
      <w:r w:rsidRPr="00EC6FA0">
        <w:rPr>
          <w:rFonts w:ascii="Times New Roman" w:eastAsia="Times New Roman" w:hAnsi="Times New Roman" w:cs="Times New Roman"/>
          <w:sz w:val="24"/>
          <w:szCs w:val="24"/>
          <w:highlight w:val="yellow"/>
        </w:rPr>
        <w:t>). Страни</w:t>
      </w:r>
      <w:r w:rsidRPr="00EC6FA0">
        <w:rPr>
          <w:rFonts w:ascii="Times New Roman" w:eastAsia="Times New Roman" w:hAnsi="Times New Roman" w:cs="Times New Roman"/>
          <w:sz w:val="24"/>
          <w:szCs w:val="24"/>
          <w:highlight w:val="yellow"/>
        </w:rPr>
        <w:softHyphen/>
        <w:t>ца должна содержать осмысленный текст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(несколько абзацев, тематику выбираете самостоятельно)</w:t>
      </w:r>
      <w:r w:rsidRPr="00EC6FA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и логическую структуру (не просто набор слов).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6FA0" w:rsidRPr="00A76463" w:rsidRDefault="00EC6FA0" w:rsidP="0084320F">
      <w:pPr>
        <w:shd w:val="clear" w:color="auto" w:fill="FFFFFF"/>
        <w:spacing w:after="0" w:line="240" w:lineRule="auto"/>
        <w:rPr>
          <w:rFonts w:ascii="Arial" w:hAnsi="Arial" w:cs="Arial"/>
          <w:b/>
          <w:i/>
          <w:iCs/>
          <w:shd w:val="clear" w:color="auto" w:fill="FFFFFF"/>
        </w:rPr>
      </w:pPr>
    </w:p>
    <w:sectPr w:rsidR="00EC6FA0" w:rsidRPr="00A76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95454"/>
    <w:multiLevelType w:val="multilevel"/>
    <w:tmpl w:val="C74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F7335"/>
    <w:multiLevelType w:val="multilevel"/>
    <w:tmpl w:val="295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A1"/>
    <w:rsid w:val="00180117"/>
    <w:rsid w:val="002B3584"/>
    <w:rsid w:val="00305601"/>
    <w:rsid w:val="0030733C"/>
    <w:rsid w:val="00394E9D"/>
    <w:rsid w:val="004B0076"/>
    <w:rsid w:val="006850F0"/>
    <w:rsid w:val="006A5012"/>
    <w:rsid w:val="007A55D1"/>
    <w:rsid w:val="00840590"/>
    <w:rsid w:val="0084320F"/>
    <w:rsid w:val="00A76463"/>
    <w:rsid w:val="00AD1CA1"/>
    <w:rsid w:val="00AF1B6F"/>
    <w:rsid w:val="00B85177"/>
    <w:rsid w:val="00E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85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1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A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AF1B6F"/>
  </w:style>
  <w:style w:type="paragraph" w:styleId="a4">
    <w:name w:val="Balloon Text"/>
    <w:basedOn w:val="a"/>
    <w:link w:val="a5"/>
    <w:uiPriority w:val="99"/>
    <w:semiHidden/>
    <w:unhideWhenUsed/>
    <w:rsid w:val="00AF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B6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3056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85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51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A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AF1B6F"/>
  </w:style>
  <w:style w:type="paragraph" w:styleId="a4">
    <w:name w:val="Balloon Text"/>
    <w:basedOn w:val="a"/>
    <w:link w:val="a5"/>
    <w:uiPriority w:val="99"/>
    <w:semiHidden/>
    <w:unhideWhenUsed/>
    <w:rsid w:val="00AF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B6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3056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nanKa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2020-09-09T05:10:00Z</dcterms:created>
  <dcterms:modified xsi:type="dcterms:W3CDTF">2020-09-09T07:52:00Z</dcterms:modified>
</cp:coreProperties>
</file>