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66E73A" wp14:paraId="1DB4442F" wp14:textId="3BC4D0A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tr-TR"/>
        </w:rPr>
      </w:pPr>
      <w:r w:rsidRPr="4D66E73A" w:rsidR="459EA135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tr-TR"/>
        </w:rPr>
        <w:t>Bağıntı (</w:t>
      </w:r>
      <w:r w:rsidRPr="4D66E73A" w:rsidR="459EA135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tr-TR"/>
        </w:rPr>
        <w:t>Relationship</w:t>
      </w:r>
      <w:r w:rsidRPr="4D66E73A" w:rsidR="459EA135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tr-TR"/>
        </w:rPr>
        <w:t>) Çeşitleri</w:t>
      </w:r>
    </w:p>
    <w:p w:rsidR="4D66E73A" w:rsidP="4D66E73A" w:rsidRDefault="4D66E73A" w14:paraId="33197230" w14:textId="5CFD5BD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tr-TR"/>
        </w:rPr>
      </w:pPr>
    </w:p>
    <w:p w:rsidR="4D66E73A" w:rsidP="4D66E73A" w:rsidRDefault="4D66E73A" w14:paraId="065EDEEB" w14:textId="31E0C89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tr-TR"/>
        </w:rPr>
      </w:pPr>
    </w:p>
    <w:p w:rsidR="4D66E73A" w:rsidP="4D66E73A" w:rsidRDefault="4D66E73A" w14:paraId="6C2B1D83" w14:textId="794E448E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36"/>
          <w:szCs w:val="36"/>
          <w:lang w:val="tr-TR"/>
        </w:rPr>
      </w:pPr>
      <w:r w:rsidRPr="4D66E73A" w:rsidR="4D66E73A"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36"/>
          <w:szCs w:val="36"/>
          <w:lang w:val="tr-TR"/>
        </w:rPr>
        <w:t xml:space="preserve">1- </w:t>
      </w:r>
      <w:r w:rsidRPr="4D66E73A" w:rsidR="53A5010F"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36"/>
          <w:szCs w:val="36"/>
          <w:lang w:val="tr-TR"/>
        </w:rPr>
        <w:t>Birden-bire (1-1):</w:t>
      </w:r>
    </w:p>
    <w:p w:rsidR="53A5010F" w:rsidP="4D66E73A" w:rsidRDefault="53A5010F" w14:paraId="6EB69CCE" w14:textId="2EC8544D">
      <w:pPr>
        <w:pStyle w:val="Normal"/>
        <w:jc w:val="left"/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tr-TR"/>
        </w:rPr>
        <w:t xml:space="preserve"> </w:t>
      </w:r>
    </w:p>
    <w:p w:rsidR="53A5010F" w:rsidP="4D66E73A" w:rsidRDefault="53A5010F" w14:paraId="50411C65" w14:textId="259FCE4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sz w:val="34"/>
          <w:szCs w:val="34"/>
          <w:lang w:val="tr-TR"/>
        </w:rPr>
        <w:t xml:space="preserve"> 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Bu ilişkide her bir giriş elemanı (domain) yalnızca bir çıkış elemanına (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range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) eşlenir ve her çıkış elemanı da yalnızca bir giriş elemanına eşlenir.</w:t>
      </w:r>
    </w:p>
    <w:p w:rsidR="53A5010F" w:rsidP="4D66E73A" w:rsidRDefault="53A5010F" w14:paraId="37A59C19" w14:textId="55DDA30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4"/>
          <w:szCs w:val="34"/>
          <w:lang w:val="tr-TR"/>
        </w:rPr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4"/>
          <w:szCs w:val="34"/>
          <w:lang w:val="tr-TR"/>
        </w:rPr>
        <w:t>Örnek Cümleler:</w:t>
      </w:r>
    </w:p>
    <w:p w:rsidR="53A5010F" w:rsidP="4D66E73A" w:rsidRDefault="53A5010F" w14:paraId="6F0AC33B" w14:textId="1847C1F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Her öğrenciye sınıfta yalnızca bir numara atanmıştır.</w:t>
      </w:r>
    </w:p>
    <w:p w:rsidR="53A5010F" w:rsidP="4D66E73A" w:rsidRDefault="53A5010F" w14:paraId="563E09D2" w14:textId="6CB7AF2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Her bir kişiye yalnızca bir pasaport numarası verilir.</w:t>
      </w:r>
    </w:p>
    <w:p w:rsidR="53A5010F" w:rsidP="4D66E73A" w:rsidRDefault="53A5010F" w14:paraId="141C5F5E" w14:textId="705A3D7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Her ülke için yalnızca bir başkent vardır.</w:t>
      </w:r>
    </w:p>
    <w:p w:rsidR="084E797F" w:rsidP="4D66E73A" w:rsidRDefault="084E797F" w14:paraId="4BF001F9" w14:textId="32185E9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="084E797F">
        <w:drawing>
          <wp:inline wp14:editId="47615BBC" wp14:anchorId="264DFC65">
            <wp:extent cx="5724524" cy="2562225"/>
            <wp:effectExtent l="0" t="0" r="0" b="0"/>
            <wp:docPr id="2107466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3eb783b7f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E73A" w:rsidP="4D66E73A" w:rsidRDefault="4D66E73A" w14:paraId="51684B0D" w14:textId="690BBC8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5B40CFCF" w14:textId="36EFA0F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4B5B7C9F" w14:textId="1F1F843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53A5010F" w:rsidP="4D66E73A" w:rsidRDefault="53A5010F" w14:paraId="7315A888" w14:textId="6E21185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36"/>
          <w:szCs w:val="36"/>
          <w:lang w:val="tr-TR"/>
        </w:rPr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36"/>
          <w:szCs w:val="36"/>
          <w:lang w:val="tr-TR"/>
        </w:rPr>
        <w:t>Birden-çoğa (1-n):</w:t>
      </w:r>
    </w:p>
    <w:p w:rsidR="53A5010F" w:rsidP="4D66E73A" w:rsidRDefault="53A5010F" w14:paraId="1AF2DE7F" w14:textId="3F9888E3">
      <w:pPr>
        <w:pStyle w:val="Normal"/>
        <w:jc w:val="left"/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tr-TR"/>
        </w:rPr>
        <w:t xml:space="preserve"> </w:t>
      </w:r>
    </w:p>
    <w:p w:rsidR="561CD02F" w:rsidP="4D66E73A" w:rsidRDefault="561CD02F" w14:paraId="51D63650" w14:textId="1FB9393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61CD02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 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Bu ilişkide her bir giriş elemanı (domain) yalnızca bir çıkış elemanına (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range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) eşlenir, ancak her çıkış elemanı birden fazla giriş elemanına eşlenebilir.</w:t>
      </w:r>
    </w:p>
    <w:p w:rsidR="53A5010F" w:rsidP="4D66E73A" w:rsidRDefault="53A5010F" w14:paraId="661C0FF7" w14:textId="59DDCE9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4"/>
          <w:szCs w:val="34"/>
          <w:lang w:val="tr-TR"/>
        </w:rPr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4"/>
          <w:szCs w:val="34"/>
          <w:lang w:val="tr-TR"/>
        </w:rPr>
        <w:t>Örnek Cümleler:</w:t>
      </w:r>
    </w:p>
    <w:p w:rsidR="53A5010F" w:rsidP="4D66E73A" w:rsidRDefault="53A5010F" w14:paraId="05888F0F" w14:textId="5BF94F7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Bir öğrenci birden fazla derse 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kayıt olabilir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, ancak her ders birkaç öğrenci tarafından seçilebilir.</w:t>
      </w:r>
    </w:p>
    <w:p w:rsidR="53A5010F" w:rsidP="4D66E73A" w:rsidRDefault="53A5010F" w14:paraId="1D102FC7" w14:textId="5F94D83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Bir kategoriye birden fazla ürün atanabilir, ancak her ürün sadece bir kategoriye ait olabilir.</w:t>
      </w:r>
    </w:p>
    <w:p w:rsidR="53A5010F" w:rsidP="4D66E73A" w:rsidRDefault="53A5010F" w14:paraId="262E69A9" w14:textId="5795F47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Bir yazarın birden fazla kitabı olabilir, ancak her kitap yalnızca bir yazar tarafından yazılmış olabilir.</w:t>
      </w:r>
    </w:p>
    <w:p w:rsidR="11CCE47D" w:rsidP="4D66E73A" w:rsidRDefault="11CCE47D" w14:paraId="0327407F" w14:textId="165F2C6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="11CCE47D">
        <w:drawing>
          <wp:inline wp14:editId="006F5D53" wp14:anchorId="2E34747E">
            <wp:extent cx="5724524" cy="2124075"/>
            <wp:effectExtent l="0" t="0" r="0" b="0"/>
            <wp:docPr id="1256974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ad8877900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E73A" w:rsidP="4D66E73A" w:rsidRDefault="4D66E73A" w14:paraId="1A55D60A" w14:textId="293274C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4D555F93" w14:textId="189F819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153AF47D" w14:textId="132922E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5A5CAFDA" w14:textId="64DBA40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33C445DC" w14:textId="15397E1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2EDC4262" w14:textId="6E15EAD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53A5010F" w:rsidP="4D66E73A" w:rsidRDefault="53A5010F" w14:paraId="53962357" w14:textId="27D0D7B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36"/>
          <w:szCs w:val="36"/>
          <w:lang w:val="tr-TR"/>
        </w:rPr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36"/>
          <w:szCs w:val="36"/>
          <w:lang w:val="tr-TR"/>
        </w:rPr>
        <w:t>Çoktan-bire (n-1):</w:t>
      </w:r>
    </w:p>
    <w:p w:rsidR="53A5010F" w:rsidP="4D66E73A" w:rsidRDefault="53A5010F" w14:paraId="43855D11" w14:textId="19336B99">
      <w:pPr>
        <w:pStyle w:val="Normal"/>
        <w:jc w:val="left"/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tr-TR"/>
        </w:rPr>
        <w:t xml:space="preserve"> </w:t>
      </w:r>
    </w:p>
    <w:p w:rsidR="2F77750E" w:rsidP="4D66E73A" w:rsidRDefault="2F77750E" w14:paraId="63766826" w14:textId="4B82DA1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2F77750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 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Bu ilişkide her bir giriş elemanı birden fazla çıkış elemanına eşlenebilir, ancak her çıkış elemanı yalnızca bir giriş elemanına eşlenebilir.</w:t>
      </w:r>
    </w:p>
    <w:p w:rsidR="53A5010F" w:rsidP="4D66E73A" w:rsidRDefault="53A5010F" w14:paraId="0D672ED9" w14:textId="0278D8C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4"/>
          <w:szCs w:val="34"/>
          <w:lang w:val="tr-TR"/>
        </w:rPr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4"/>
          <w:szCs w:val="34"/>
          <w:lang w:val="tr-TR"/>
        </w:rPr>
        <w:t>Örnek Cümleler:</w:t>
      </w:r>
    </w:p>
    <w:p w:rsidR="53A5010F" w:rsidP="4D66E73A" w:rsidRDefault="53A5010F" w14:paraId="5417E225" w14:textId="7871DA4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Birçok öğrenci aynı dersi seçebilir, ancak her ders sadece birkaç öğrenci tarafından seçilebilir.</w:t>
      </w:r>
    </w:p>
    <w:p w:rsidR="53A5010F" w:rsidP="4D66E73A" w:rsidRDefault="53A5010F" w14:paraId="17256E49" w14:textId="7A5CF52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Birçok insanın sadece bir pasaport numarası vardır, ancak her pasaport numarası birkaç kişiye ait olabilir.</w:t>
      </w:r>
    </w:p>
    <w:p w:rsidR="53A5010F" w:rsidP="4D66E73A" w:rsidRDefault="53A5010F" w14:paraId="29C8164A" w14:textId="20A1E57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Birçok müşteri aynı ürünü alabilir, ancak her ürün sadece birkaç müşteri tarafından alınabilir.</w:t>
      </w:r>
    </w:p>
    <w:p w:rsidR="0F16AEE0" w:rsidP="4D66E73A" w:rsidRDefault="0F16AEE0" w14:paraId="5DF310CF" w14:textId="2EF9597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="0F16AEE0">
        <w:drawing>
          <wp:inline wp14:editId="39C4F717" wp14:anchorId="016167B5">
            <wp:extent cx="5724524" cy="2238375"/>
            <wp:effectExtent l="0" t="0" r="0" b="0"/>
            <wp:docPr id="296885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e9fa9b360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E73A" w:rsidP="4D66E73A" w:rsidRDefault="4D66E73A" w14:paraId="7222D79F" w14:textId="2B80350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043A08D1" w14:textId="445C63D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053AC64B" w14:textId="0E432DF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3B2D5734" w14:textId="4AD96CF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21862C21" w14:textId="03D729D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4D66E73A" w:rsidP="4D66E73A" w:rsidRDefault="4D66E73A" w14:paraId="726285B1" w14:textId="549D4B9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tr-TR"/>
        </w:rPr>
      </w:pPr>
    </w:p>
    <w:p w:rsidR="53A5010F" w:rsidP="4D66E73A" w:rsidRDefault="53A5010F" w14:paraId="00BB6DD4" w14:textId="19890BC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36"/>
          <w:szCs w:val="36"/>
          <w:lang w:val="tr-TR"/>
        </w:rPr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36"/>
          <w:szCs w:val="36"/>
          <w:lang w:val="tr-TR"/>
        </w:rPr>
        <w:t>Çoktan-çoğa (n-m):</w:t>
      </w:r>
    </w:p>
    <w:p w:rsidR="53A5010F" w:rsidP="4D66E73A" w:rsidRDefault="53A5010F" w14:paraId="26B71643" w14:textId="1F318CDD">
      <w:pPr>
        <w:pStyle w:val="Normal"/>
        <w:jc w:val="left"/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tr-TR"/>
        </w:rPr>
        <w:t xml:space="preserve"> </w:t>
      </w:r>
    </w:p>
    <w:p w:rsidR="53A5010F" w:rsidP="4D66E73A" w:rsidRDefault="53A5010F" w14:paraId="7AA71C72" w14:textId="77F4FE1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tr-TR"/>
        </w:rPr>
        <w:t xml:space="preserve"> </w:t>
      </w: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Bu ilişkide her bir giriş elemanı birden fazla çıkış elemanına eşlenebilir ve her bir çıkış elemanı birden fazla giriş elemanına eşlenebilir.</w:t>
      </w:r>
    </w:p>
    <w:p w:rsidR="53A5010F" w:rsidP="4D66E73A" w:rsidRDefault="53A5010F" w14:paraId="0A7A1EF4" w14:textId="4D5108C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4"/>
          <w:szCs w:val="34"/>
          <w:lang w:val="tr-TR"/>
        </w:rPr>
      </w:pPr>
      <w:r w:rsidRPr="4D66E73A" w:rsidR="53A5010F">
        <w:rPr>
          <w:rFonts w:ascii="Calibri" w:hAnsi="Calibri" w:eastAsia="Calibri" w:cs="Calibri"/>
          <w:b w:val="1"/>
          <w:bCs w:val="1"/>
          <w:noProof w:val="0"/>
          <w:color w:val="1F4E79" w:themeColor="accent5" w:themeTint="FF" w:themeShade="80"/>
          <w:sz w:val="34"/>
          <w:szCs w:val="34"/>
          <w:lang w:val="tr-TR"/>
        </w:rPr>
        <w:t>Örnek Cümleler:</w:t>
      </w:r>
    </w:p>
    <w:p w:rsidR="53A5010F" w:rsidP="4D66E73A" w:rsidRDefault="53A5010F" w14:paraId="72E219E2" w14:textId="2B776114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Birçok müşteri birçok farklı ürün satın alabilir ve bir ürün birkaç farklı müşteri tarafından alınabilir.</w:t>
      </w:r>
    </w:p>
    <w:p w:rsidR="53A5010F" w:rsidP="4D66E73A" w:rsidRDefault="53A5010F" w14:paraId="1279D498" w14:textId="549FB9E8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Birçok öğrenci birçok farklı ders alabilir ve bir ders birkaç farklı öğrenci tarafından alınabilir.</w:t>
      </w:r>
    </w:p>
    <w:p w:rsidR="53A5010F" w:rsidP="4D66E73A" w:rsidRDefault="53A5010F" w14:paraId="21A51B7A" w14:textId="02898AD1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4D66E73A" w:rsidR="53A501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Birçok kişi birçok farklı arkadaşı olabilir ve bir kişi birkaç farklı kişiyle arkadaş olabilir.</w:t>
      </w:r>
    </w:p>
    <w:p w:rsidR="388B28BC" w:rsidP="4D66E73A" w:rsidRDefault="388B28BC" w14:paraId="13698376" w14:textId="1DE251B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="388B28BC">
        <w:drawing>
          <wp:inline wp14:editId="37168D6D" wp14:anchorId="09EDD93C">
            <wp:extent cx="5724524" cy="2371725"/>
            <wp:effectExtent l="0" t="0" r="0" b="0"/>
            <wp:docPr id="2108667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492e4c029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8aa4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c52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108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7c2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462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887AB"/>
    <w:rsid w:val="084E797F"/>
    <w:rsid w:val="09238A96"/>
    <w:rsid w:val="0E6FADC5"/>
    <w:rsid w:val="0E6FADC5"/>
    <w:rsid w:val="0F16AEE0"/>
    <w:rsid w:val="1115741E"/>
    <w:rsid w:val="11CCE47D"/>
    <w:rsid w:val="23BB2B3C"/>
    <w:rsid w:val="2F2B72DD"/>
    <w:rsid w:val="2F77750E"/>
    <w:rsid w:val="34B887AB"/>
    <w:rsid w:val="388B28BC"/>
    <w:rsid w:val="3F4A69B4"/>
    <w:rsid w:val="459EA135"/>
    <w:rsid w:val="49E09C96"/>
    <w:rsid w:val="4D66E73A"/>
    <w:rsid w:val="518F5597"/>
    <w:rsid w:val="53A5010F"/>
    <w:rsid w:val="561CD02F"/>
    <w:rsid w:val="5D820332"/>
    <w:rsid w:val="5DC5CB31"/>
    <w:rsid w:val="681CA86B"/>
    <w:rsid w:val="6B88CE93"/>
    <w:rsid w:val="6E8BE9EF"/>
    <w:rsid w:val="72992D19"/>
    <w:rsid w:val="740C9284"/>
    <w:rsid w:val="74FB2B73"/>
    <w:rsid w:val="7E88E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87AB"/>
  <w15:chartTrackingRefBased/>
  <w15:docId w15:val="{0C36335E-CACD-48CF-AAAB-559C4CF2F9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23eb783b7f4dfe" /><Relationship Type="http://schemas.openxmlformats.org/officeDocument/2006/relationships/image" Target="/media/image2.png" Id="R797ad887790042fb" /><Relationship Type="http://schemas.openxmlformats.org/officeDocument/2006/relationships/image" Target="/media/image3.png" Id="Rbd3e9fa9b3604aec" /><Relationship Type="http://schemas.openxmlformats.org/officeDocument/2006/relationships/image" Target="/media/image4.png" Id="Rf8d492e4c0294fcd" /><Relationship Type="http://schemas.openxmlformats.org/officeDocument/2006/relationships/numbering" Target="numbering.xml" Id="R6eddf21fe1d6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2024-03-26T08:35:55.9192449Z</dcterms:created>
  <dcterms:modified xsi:type="dcterms:W3CDTF">2024-03-26T08:50:18.6747645Z</dcterms:modified>
  <dc:creator>melek gezer</dc:creator>
  <lastModifiedBy>melek gezer</lastModifiedBy>
</coreProperties>
</file>