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1611" w14:textId="3EB5216C" w:rsidR="00307505" w:rsidRPr="00307505" w:rsidRDefault="00307505" w:rsidP="00307505">
      <w:pPr>
        <w:rPr>
          <w:sz w:val="24"/>
          <w:szCs w:val="24"/>
          <w:u w:val="single"/>
        </w:rPr>
      </w:pPr>
      <w:r w:rsidRPr="00307505">
        <w:rPr>
          <w:sz w:val="24"/>
          <w:szCs w:val="24"/>
          <w:u w:val="single"/>
        </w:rPr>
        <w:t>GROUP I</w:t>
      </w:r>
      <w:r w:rsidR="00B45562">
        <w:rPr>
          <w:sz w:val="24"/>
          <w:szCs w:val="24"/>
          <w:u w:val="single"/>
        </w:rPr>
        <w:t xml:space="preserve"> </w:t>
      </w:r>
      <w:r w:rsidR="00944B3C">
        <w:rPr>
          <w:sz w:val="24"/>
          <w:szCs w:val="24"/>
          <w:u w:val="single"/>
        </w:rPr>
        <w:t>Part</w:t>
      </w:r>
      <w:r w:rsidR="00B45562">
        <w:rPr>
          <w:sz w:val="24"/>
          <w:szCs w:val="24"/>
          <w:u w:val="single"/>
        </w:rPr>
        <w:t xml:space="preserve"> 2</w:t>
      </w:r>
    </w:p>
    <w:p w14:paraId="49F74E62" w14:textId="3745C6A9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 xml:space="preserve">Here, we have to read an image and implement saturation and desaturation operation on the provided </w:t>
      </w:r>
      <w:r w:rsidRPr="00307505">
        <w:rPr>
          <w:sz w:val="24"/>
          <w:szCs w:val="24"/>
        </w:rPr>
        <w:t>colour</w:t>
      </w:r>
      <w:r w:rsidRPr="00307505">
        <w:rPr>
          <w:sz w:val="24"/>
          <w:szCs w:val="24"/>
        </w:rPr>
        <w:t xml:space="preserve"> image. Here, we need to assume any plausible coordinates of vertices of the gamut triangle in the CIE chromaticity chart. Then, we save the maximally saturated image, desaturated image and saturated-desaturated image. We also saved the chromaticity points of each images including the original as well as manipulated images.</w:t>
      </w:r>
    </w:p>
    <w:p w14:paraId="67336152" w14:textId="0715FD9C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 xml:space="preserve">The algorithm works as </w:t>
      </w:r>
      <w:r w:rsidRPr="00307505">
        <w:rPr>
          <w:sz w:val="24"/>
          <w:szCs w:val="24"/>
        </w:rPr>
        <w:t>such: -</w:t>
      </w:r>
    </w:p>
    <w:p w14:paraId="5316F91B" w14:textId="614F2B2E" w:rsid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 xml:space="preserve">1. The algorithm converts the </w:t>
      </w:r>
      <w:r w:rsidRPr="00307505">
        <w:rPr>
          <w:sz w:val="24"/>
          <w:szCs w:val="24"/>
        </w:rPr>
        <w:t>colour</w:t>
      </w:r>
      <w:r w:rsidRPr="00307505">
        <w:rPr>
          <w:sz w:val="24"/>
          <w:szCs w:val="24"/>
        </w:rPr>
        <w:t xml:space="preserve"> space of the input image from BGR to HSV</w:t>
      </w:r>
      <w:r w:rsidRPr="00307505">
        <w:rPr>
          <w:sz w:val="24"/>
          <w:szCs w:val="24"/>
        </w:rPr>
        <w:t xml:space="preserve"> </w:t>
      </w:r>
      <w:r w:rsidRPr="00307505">
        <w:rPr>
          <w:sz w:val="24"/>
          <w:szCs w:val="24"/>
        </w:rPr>
        <w:t>(Hue, Saturation, Value) using the BGR_HSV_CONVERSION function.</w:t>
      </w:r>
    </w:p>
    <w:p w14:paraId="45066CC1" w14:textId="77777777" w:rsidR="009F7937" w:rsidRPr="00307505" w:rsidRDefault="009F7937" w:rsidP="00307505">
      <w:pPr>
        <w:rPr>
          <w:sz w:val="24"/>
          <w:szCs w:val="24"/>
        </w:rPr>
      </w:pPr>
    </w:p>
    <w:p w14:paraId="335F51BB" w14:textId="6D29B08A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 xml:space="preserve">2. The algorithm then manipulates the saturation of each pixel in the Image and creates three versions of the </w:t>
      </w:r>
      <w:r w:rsidRPr="00307505">
        <w:rPr>
          <w:sz w:val="24"/>
          <w:szCs w:val="24"/>
        </w:rPr>
        <w:t>Image, i.e.</w:t>
      </w:r>
      <w:r w:rsidRPr="00307505">
        <w:rPr>
          <w:sz w:val="24"/>
          <w:szCs w:val="24"/>
        </w:rPr>
        <w:t>,</w:t>
      </w:r>
    </w:p>
    <w:p w14:paraId="6ACF535D" w14:textId="77777777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ab/>
        <w:t>(a) A maximally saturated image where the saturation of each pixel is set to 1.0.</w:t>
      </w:r>
    </w:p>
    <w:p w14:paraId="2EBE0E39" w14:textId="77777777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ab/>
        <w:t>(b) A desaturated image where the saturation of each pixel is set to 0.0.</w:t>
      </w:r>
    </w:p>
    <w:p w14:paraId="11A7BD0E" w14:textId="53AAFF5E" w:rsid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ab/>
        <w:t>(c) A saturated-desaturated version of the image.</w:t>
      </w:r>
    </w:p>
    <w:p w14:paraId="2816D640" w14:textId="77777777" w:rsidR="009F7937" w:rsidRPr="00307505" w:rsidRDefault="009F7937" w:rsidP="00307505">
      <w:pPr>
        <w:rPr>
          <w:sz w:val="24"/>
          <w:szCs w:val="24"/>
        </w:rPr>
      </w:pPr>
    </w:p>
    <w:p w14:paraId="6B0C8299" w14:textId="77777777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>3. After the algorithm completes the manipulation of saturation, it then converts the HSV image back to BGR using the HSV_GBGR_CONVERSION function.</w:t>
      </w:r>
    </w:p>
    <w:p w14:paraId="59FB107B" w14:textId="77777777" w:rsidR="00307505" w:rsidRPr="00307505" w:rsidRDefault="00307505" w:rsidP="00307505">
      <w:pPr>
        <w:rPr>
          <w:sz w:val="24"/>
          <w:szCs w:val="24"/>
        </w:rPr>
      </w:pPr>
    </w:p>
    <w:p w14:paraId="0FB423EA" w14:textId="25E94743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 xml:space="preserve">4. The algorithm then calculates the chromaticity coordinates of the original as well as the maximally saturated, desaturated and saturated-desaturated version of the original image using the Chromaticity_calculation function. It normalizes the RGB values of the image and returns red and green values, that serves as </w:t>
      </w:r>
      <w:r w:rsidRPr="00307505">
        <w:rPr>
          <w:sz w:val="24"/>
          <w:szCs w:val="24"/>
        </w:rPr>
        <w:t>chromaticity</w:t>
      </w:r>
      <w:r w:rsidRPr="00307505">
        <w:rPr>
          <w:sz w:val="24"/>
          <w:szCs w:val="24"/>
        </w:rPr>
        <w:t xml:space="preserve"> coordinate for the above images.</w:t>
      </w:r>
    </w:p>
    <w:p w14:paraId="0CD28AB3" w14:textId="77777777" w:rsidR="00307505" w:rsidRPr="00307505" w:rsidRDefault="00307505" w:rsidP="00307505">
      <w:pPr>
        <w:rPr>
          <w:sz w:val="24"/>
          <w:szCs w:val="24"/>
        </w:rPr>
      </w:pPr>
    </w:p>
    <w:p w14:paraId="041F9B78" w14:textId="6E2E6F52" w:rsidR="00307505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 xml:space="preserve">5. The algorithm saves and </w:t>
      </w:r>
      <w:r w:rsidRPr="00307505">
        <w:rPr>
          <w:sz w:val="24"/>
          <w:szCs w:val="24"/>
        </w:rPr>
        <w:t>displays</w:t>
      </w:r>
      <w:r w:rsidRPr="00307505">
        <w:rPr>
          <w:sz w:val="24"/>
          <w:szCs w:val="24"/>
        </w:rPr>
        <w:t xml:space="preserve"> the original image, maximally saturated, desaturated and saturated-desaturated images using Matplotlib</w:t>
      </w:r>
      <w:r w:rsidR="0070733D">
        <w:rPr>
          <w:sz w:val="24"/>
          <w:szCs w:val="24"/>
        </w:rPr>
        <w:t xml:space="preserve"> package</w:t>
      </w:r>
      <w:r w:rsidRPr="00307505">
        <w:rPr>
          <w:sz w:val="24"/>
          <w:szCs w:val="24"/>
        </w:rPr>
        <w:t>.</w:t>
      </w:r>
    </w:p>
    <w:p w14:paraId="4B9C050A" w14:textId="77777777" w:rsidR="00307505" w:rsidRPr="00307505" w:rsidRDefault="00307505" w:rsidP="00307505">
      <w:pPr>
        <w:rPr>
          <w:sz w:val="24"/>
          <w:szCs w:val="24"/>
        </w:rPr>
      </w:pPr>
    </w:p>
    <w:p w14:paraId="37CC5F78" w14:textId="18288854" w:rsidR="00BE385C" w:rsidRPr="00307505" w:rsidRDefault="00307505" w:rsidP="00307505">
      <w:pPr>
        <w:rPr>
          <w:sz w:val="24"/>
          <w:szCs w:val="24"/>
        </w:rPr>
      </w:pPr>
      <w:r w:rsidRPr="00307505">
        <w:rPr>
          <w:sz w:val="24"/>
          <w:szCs w:val="24"/>
        </w:rPr>
        <w:t xml:space="preserve">6. For the output, the original as well as the manipulated images are displayed. It also displays the chromaticity plot of the distribution of </w:t>
      </w:r>
      <w:r w:rsidRPr="00307505">
        <w:rPr>
          <w:sz w:val="24"/>
          <w:szCs w:val="24"/>
        </w:rPr>
        <w:t>colours</w:t>
      </w:r>
      <w:r w:rsidRPr="00307505">
        <w:rPr>
          <w:sz w:val="24"/>
          <w:szCs w:val="24"/>
        </w:rPr>
        <w:t xml:space="preserve"> in the original as well as the manipulated images.</w:t>
      </w:r>
    </w:p>
    <w:sectPr w:rsidR="00BE385C" w:rsidRPr="0030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7"/>
    <w:rsid w:val="00307505"/>
    <w:rsid w:val="0070733D"/>
    <w:rsid w:val="00761797"/>
    <w:rsid w:val="00944B3C"/>
    <w:rsid w:val="009F7937"/>
    <w:rsid w:val="00B45562"/>
    <w:rsid w:val="00B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FB27"/>
  <w15:chartTrackingRefBased/>
  <w15:docId w15:val="{4649BBF3-B066-4A77-9FCC-EEC5828D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 Nayak</dc:creator>
  <cp:keywords/>
  <dc:description/>
  <cp:lastModifiedBy>Satya P Nayak</cp:lastModifiedBy>
  <cp:revision>6</cp:revision>
  <dcterms:created xsi:type="dcterms:W3CDTF">2024-01-30T13:02:00Z</dcterms:created>
  <dcterms:modified xsi:type="dcterms:W3CDTF">2024-01-30T13:04:00Z</dcterms:modified>
</cp:coreProperties>
</file>