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E2EFD9" w:themeColor="accent6" w:themeTint="33"/>
  <w:body>
    <w:p w:rsidR="003E27CE" w:rsidRDefault="003E27CE" w:rsidP="003E27CE">
      <w:pPr>
        <w:ind w:left="-851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2FC5C48B" wp14:editId="5111D1C6">
            <wp:extent cx="2775006" cy="921892"/>
            <wp:effectExtent l="0" t="0" r="6350" b="0"/>
            <wp:docPr id="481" name="Image 4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" name="rosemon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1467" cy="930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857" w:rsidRPr="00A750D9" w:rsidRDefault="00DA1857" w:rsidP="00DA1857">
      <w:pPr>
        <w:rPr>
          <w:b/>
          <w:sz w:val="24"/>
          <w:szCs w:val="24"/>
        </w:rPr>
      </w:pPr>
      <w:r w:rsidRPr="00A750D9">
        <w:rPr>
          <w:b/>
          <w:sz w:val="24"/>
          <w:szCs w:val="24"/>
        </w:rPr>
        <w:t>Direction de la formation continue</w:t>
      </w:r>
    </w:p>
    <w:p w:rsidR="00DA1857" w:rsidRDefault="00DA1857" w:rsidP="00DA1857">
      <w:pPr>
        <w:rPr>
          <w:rFonts w:asciiTheme="minorBidi" w:hAnsiTheme="minorBidi"/>
          <w:b/>
          <w:bCs/>
          <w:sz w:val="26"/>
          <w:szCs w:val="26"/>
        </w:rPr>
      </w:pPr>
      <w:r w:rsidRPr="00FA1B19">
        <w:rPr>
          <w:rFonts w:asciiTheme="minorBidi" w:hAnsiTheme="minorBidi"/>
          <w:b/>
          <w:bCs/>
          <w:sz w:val="26"/>
          <w:szCs w:val="26"/>
        </w:rPr>
        <w:t xml:space="preserve">  </w:t>
      </w:r>
    </w:p>
    <w:p w:rsidR="00DA1857" w:rsidRPr="00FA1B19" w:rsidRDefault="00DA1857" w:rsidP="00DA1857">
      <w:pPr>
        <w:rPr>
          <w:rFonts w:asciiTheme="minorBidi" w:hAnsiTheme="minorBidi"/>
          <w:sz w:val="26"/>
          <w:szCs w:val="26"/>
        </w:rPr>
      </w:pPr>
      <w:r w:rsidRPr="00FA1B19">
        <w:rPr>
          <w:rFonts w:asciiTheme="minorBidi" w:hAnsiTheme="minorBidi"/>
          <w:b/>
          <w:bCs/>
          <w:sz w:val="26"/>
          <w:szCs w:val="26"/>
        </w:rPr>
        <w:t xml:space="preserve"> Session :</w:t>
      </w:r>
      <w:r>
        <w:rPr>
          <w:rFonts w:asciiTheme="minorBidi" w:hAnsiTheme="minorBidi"/>
          <w:sz w:val="26"/>
          <w:szCs w:val="26"/>
        </w:rPr>
        <w:t> </w:t>
      </w:r>
      <w:r w:rsidRPr="00FA1B19">
        <w:rPr>
          <w:rFonts w:asciiTheme="minorBidi" w:hAnsiTheme="minorBidi"/>
          <w:sz w:val="26"/>
          <w:szCs w:val="26"/>
        </w:rPr>
        <w:t xml:space="preserve"> </w:t>
      </w:r>
      <w:r>
        <w:rPr>
          <w:rFonts w:asciiTheme="minorBidi" w:hAnsiTheme="minorBidi"/>
          <w:sz w:val="26"/>
          <w:szCs w:val="26"/>
        </w:rPr>
        <w:t xml:space="preserve"> </w:t>
      </w:r>
      <w:r w:rsidR="00EF64D8">
        <w:rPr>
          <w:rFonts w:asciiTheme="minorBidi" w:hAnsiTheme="minorBidi"/>
          <w:sz w:val="26"/>
          <w:szCs w:val="26"/>
        </w:rPr>
        <w:t>Autom</w:t>
      </w:r>
      <w:r>
        <w:rPr>
          <w:rFonts w:asciiTheme="minorBidi" w:hAnsiTheme="minorBidi"/>
          <w:sz w:val="26"/>
          <w:szCs w:val="26"/>
        </w:rPr>
        <w:t>ne</w:t>
      </w:r>
      <w:r w:rsidR="00EF64D8">
        <w:rPr>
          <w:rFonts w:asciiTheme="minorBidi" w:hAnsiTheme="minorBidi"/>
          <w:sz w:val="26"/>
          <w:szCs w:val="26"/>
        </w:rPr>
        <w:t xml:space="preserve"> </w:t>
      </w:r>
      <w:r w:rsidRPr="00FA1B19">
        <w:rPr>
          <w:rFonts w:asciiTheme="minorBidi" w:hAnsiTheme="minorBidi"/>
          <w:sz w:val="26"/>
          <w:szCs w:val="26"/>
        </w:rPr>
        <w:t xml:space="preserve">2020 </w:t>
      </w:r>
    </w:p>
    <w:p w:rsidR="00DA1857" w:rsidRPr="00FA1B19" w:rsidRDefault="00DA1857" w:rsidP="00DA1857">
      <w:pPr>
        <w:rPr>
          <w:rFonts w:asciiTheme="minorBidi" w:hAnsiTheme="minorBidi"/>
          <w:sz w:val="26"/>
          <w:szCs w:val="26"/>
        </w:rPr>
      </w:pPr>
    </w:p>
    <w:tbl>
      <w:tblPr>
        <w:tblStyle w:val="Grilledutableau"/>
        <w:tblpPr w:leftFromText="141" w:rightFromText="141" w:vertAnchor="text" w:tblpY="1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2977"/>
        <w:gridCol w:w="3242"/>
        <w:gridCol w:w="236"/>
      </w:tblGrid>
      <w:tr w:rsidR="00DA1857" w:rsidRPr="00FA1B19" w:rsidTr="0002707D">
        <w:trPr>
          <w:trHeight w:val="344"/>
        </w:trPr>
        <w:tc>
          <w:tcPr>
            <w:tcW w:w="2977" w:type="dxa"/>
            <w:tcBorders>
              <w:right w:val="single" w:sz="4" w:space="0" w:color="auto"/>
            </w:tcBorders>
            <w:vAlign w:val="center"/>
          </w:tcPr>
          <w:p w:rsidR="00DA1857" w:rsidRPr="00FA1B19" w:rsidRDefault="00DA1857" w:rsidP="0002707D">
            <w:pPr>
              <w:rPr>
                <w:rFonts w:asciiTheme="minorBidi" w:hAnsiTheme="minorBidi"/>
                <w:b/>
                <w:bCs/>
                <w:sz w:val="26"/>
                <w:szCs w:val="26"/>
              </w:rPr>
            </w:pPr>
            <w:r w:rsidRPr="00FA1B19">
              <w:rPr>
                <w:rFonts w:asciiTheme="minorBidi" w:hAnsiTheme="minorBidi"/>
                <w:b/>
                <w:bCs/>
                <w:sz w:val="26"/>
                <w:szCs w:val="26"/>
              </w:rPr>
              <w:t>Nom :</w:t>
            </w:r>
          </w:p>
        </w:tc>
        <w:tc>
          <w:tcPr>
            <w:tcW w:w="324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A1857" w:rsidRPr="00FA1B19" w:rsidRDefault="00DA1857" w:rsidP="0002707D">
            <w:pPr>
              <w:rPr>
                <w:rFonts w:asciiTheme="minorBidi" w:hAnsiTheme="minorBidi"/>
                <w:b/>
                <w:bCs/>
                <w:sz w:val="26"/>
                <w:szCs w:val="26"/>
              </w:rPr>
            </w:pPr>
            <w:r w:rsidRPr="00FA1B19">
              <w:rPr>
                <w:rFonts w:asciiTheme="minorBidi" w:hAnsiTheme="minorBidi"/>
                <w:b/>
                <w:bCs/>
                <w:sz w:val="26"/>
                <w:szCs w:val="26"/>
              </w:rPr>
              <w:t>Prénom :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DA1857" w:rsidRPr="00FA1B19" w:rsidRDefault="00DA1857" w:rsidP="0002707D">
            <w:pPr>
              <w:jc w:val="center"/>
              <w:rPr>
                <w:rFonts w:asciiTheme="minorBidi" w:hAnsiTheme="minorBidi"/>
                <w:b/>
                <w:bCs/>
                <w:sz w:val="26"/>
                <w:szCs w:val="26"/>
              </w:rPr>
            </w:pPr>
          </w:p>
        </w:tc>
      </w:tr>
      <w:tr w:rsidR="00DA1857" w:rsidRPr="00FA1B19" w:rsidTr="0002707D">
        <w:trPr>
          <w:trHeight w:val="593"/>
        </w:trPr>
        <w:tc>
          <w:tcPr>
            <w:tcW w:w="2977" w:type="dxa"/>
            <w:tcBorders>
              <w:right w:val="single" w:sz="4" w:space="0" w:color="auto"/>
            </w:tcBorders>
            <w:vAlign w:val="center"/>
          </w:tcPr>
          <w:p w:rsidR="00DA1857" w:rsidRPr="00F734A8" w:rsidRDefault="00DA1857" w:rsidP="0002707D">
            <w:pPr>
              <w:rPr>
                <w:rFonts w:asciiTheme="minorBidi" w:hAnsiTheme="minorBidi"/>
                <w:b/>
                <w:bCs/>
                <w:sz w:val="26"/>
                <w:szCs w:val="26"/>
              </w:rPr>
            </w:pPr>
            <w:r>
              <w:rPr>
                <w:rFonts w:asciiTheme="minorBidi" w:hAnsiTheme="minorBidi"/>
                <w:b/>
                <w:bCs/>
                <w:sz w:val="26"/>
                <w:szCs w:val="26"/>
              </w:rPr>
              <w:t>HAMDAOUI</w:t>
            </w:r>
          </w:p>
        </w:tc>
        <w:tc>
          <w:tcPr>
            <w:tcW w:w="324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1857" w:rsidRPr="00F734A8" w:rsidRDefault="00DA1857" w:rsidP="0002707D">
            <w:pPr>
              <w:rPr>
                <w:rFonts w:asciiTheme="minorBidi" w:hAnsiTheme="minorBidi"/>
                <w:b/>
                <w:bCs/>
                <w:sz w:val="26"/>
                <w:szCs w:val="26"/>
              </w:rPr>
            </w:pPr>
            <w:r>
              <w:rPr>
                <w:rFonts w:asciiTheme="minorBidi" w:hAnsiTheme="minorBidi"/>
                <w:b/>
                <w:bCs/>
                <w:sz w:val="26"/>
                <w:szCs w:val="26"/>
              </w:rPr>
              <w:t>MENADE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DA1857" w:rsidRPr="00FA1B19" w:rsidRDefault="00DA1857" w:rsidP="0002707D">
            <w:pPr>
              <w:rPr>
                <w:rFonts w:asciiTheme="minorBidi" w:hAnsiTheme="minorBidi"/>
                <w:sz w:val="26"/>
                <w:szCs w:val="26"/>
              </w:rPr>
            </w:pPr>
          </w:p>
        </w:tc>
      </w:tr>
    </w:tbl>
    <w:p w:rsidR="00DA1857" w:rsidRDefault="00DA1857" w:rsidP="00DA1857">
      <w:pPr>
        <w:rPr>
          <w:rFonts w:asciiTheme="minorBidi" w:hAnsiTheme="minorBidi"/>
          <w:sz w:val="26"/>
          <w:szCs w:val="26"/>
        </w:rPr>
      </w:pPr>
      <w:r>
        <w:rPr>
          <w:rFonts w:asciiTheme="minorBidi" w:hAnsiTheme="minorBidi"/>
          <w:sz w:val="26"/>
          <w:szCs w:val="26"/>
        </w:rPr>
        <w:br w:type="textWrapping" w:clear="all"/>
      </w:r>
    </w:p>
    <w:p w:rsidR="00DA1857" w:rsidRPr="00FA1B19" w:rsidRDefault="00DA1857" w:rsidP="00DA1857">
      <w:pPr>
        <w:rPr>
          <w:rFonts w:asciiTheme="minorBidi" w:hAnsiTheme="minorBidi"/>
          <w:sz w:val="26"/>
          <w:szCs w:val="26"/>
        </w:rPr>
      </w:pPr>
      <w:r w:rsidRPr="00FA1B19">
        <w:rPr>
          <w:rFonts w:asciiTheme="minorBidi" w:hAnsiTheme="minorBidi"/>
          <w:sz w:val="26"/>
          <w:szCs w:val="26"/>
        </w:rPr>
        <w:t xml:space="preserve">   </w:t>
      </w:r>
      <w:r w:rsidRPr="00FA1B19">
        <w:rPr>
          <w:rFonts w:asciiTheme="minorBidi" w:hAnsiTheme="minorBidi"/>
          <w:b/>
          <w:bCs/>
          <w:sz w:val="26"/>
          <w:szCs w:val="26"/>
        </w:rPr>
        <w:t>Groupe :</w:t>
      </w:r>
      <w:r w:rsidRPr="00FA1B19">
        <w:rPr>
          <w:rFonts w:asciiTheme="minorBidi" w:hAnsiTheme="minorBidi"/>
          <w:sz w:val="26"/>
          <w:szCs w:val="26"/>
        </w:rPr>
        <w:t xml:space="preserve">  00413</w:t>
      </w:r>
    </w:p>
    <w:p w:rsidR="00DA1857" w:rsidRPr="00FA1B19" w:rsidRDefault="00DA1857" w:rsidP="00DA1857">
      <w:pPr>
        <w:rPr>
          <w:rFonts w:asciiTheme="minorBidi" w:hAnsiTheme="minorBidi"/>
          <w:sz w:val="26"/>
          <w:szCs w:val="26"/>
        </w:rPr>
      </w:pPr>
    </w:p>
    <w:p w:rsidR="00DA1857" w:rsidRPr="00EF64D8" w:rsidRDefault="00DA1857" w:rsidP="00DA1857">
      <w:pPr>
        <w:spacing w:after="0" w:line="240" w:lineRule="auto"/>
        <w:jc w:val="center"/>
        <w:rPr>
          <w:rFonts w:ascii="Arial" w:eastAsia="Times New Roman" w:hAnsi="Arial" w:cs="Arial"/>
          <w:b/>
          <w:bCs/>
          <w:sz w:val="60"/>
          <w:szCs w:val="60"/>
          <w:lang w:eastAsia="fr-FR"/>
        </w:rPr>
      </w:pPr>
      <w:r w:rsidRPr="00C0262C">
        <w:rPr>
          <w:rFonts w:ascii="Arial" w:eastAsia="Times New Roman" w:hAnsi="Arial" w:cs="Arial"/>
          <w:sz w:val="17"/>
          <w:szCs w:val="17"/>
          <w:lang w:eastAsia="fr-FR"/>
        </w:rPr>
        <w:br/>
      </w:r>
      <w:r w:rsidR="00147788" w:rsidRPr="00147788">
        <w:rPr>
          <w:rFonts w:ascii="CMR17" w:hAnsi="CMR17"/>
          <w:b/>
          <w:color w:val="000000"/>
          <w:sz w:val="34"/>
          <w:szCs w:val="34"/>
        </w:rPr>
        <w:t>420-B05-RO Technique de développement dans un environnement Graphique II</w:t>
      </w:r>
    </w:p>
    <w:p w:rsidR="00DA1857" w:rsidRPr="00EF64D8" w:rsidRDefault="00DA1857" w:rsidP="00DA1857">
      <w:pPr>
        <w:rPr>
          <w:rFonts w:asciiTheme="minorBidi" w:hAnsiTheme="minorBidi"/>
          <w:lang w:val="fr-CA"/>
        </w:rPr>
      </w:pPr>
    </w:p>
    <w:p w:rsidR="00EE054E" w:rsidRDefault="00EF64D8" w:rsidP="00EE054E">
      <w:pPr>
        <w:jc w:val="center"/>
        <w:rPr>
          <w:rFonts w:ascii="CMBX12" w:hAnsi="CMBX12"/>
          <w:b/>
          <w:bCs/>
          <w:color w:val="000000"/>
          <w:sz w:val="34"/>
          <w:szCs w:val="34"/>
        </w:rPr>
      </w:pPr>
      <w:r w:rsidRPr="00EF64D8">
        <w:rPr>
          <w:rFonts w:ascii="CMBX12" w:hAnsi="CMBX12"/>
          <w:b/>
          <w:bCs/>
          <w:color w:val="000000"/>
          <w:sz w:val="34"/>
          <w:szCs w:val="34"/>
        </w:rPr>
        <w:t xml:space="preserve">Projet </w:t>
      </w:r>
      <w:r w:rsidR="00147788">
        <w:rPr>
          <w:rFonts w:ascii="CMBX12" w:hAnsi="CMBX12"/>
          <w:b/>
          <w:bCs/>
          <w:color w:val="000000"/>
          <w:sz w:val="34"/>
          <w:szCs w:val="34"/>
        </w:rPr>
        <w:t>–</w:t>
      </w:r>
      <w:r w:rsidRPr="00EF64D8">
        <w:rPr>
          <w:rFonts w:ascii="CMBX12" w:hAnsi="CMBX12"/>
          <w:b/>
          <w:bCs/>
          <w:color w:val="000000"/>
          <w:sz w:val="34"/>
          <w:szCs w:val="34"/>
        </w:rPr>
        <w:t xml:space="preserve"> </w:t>
      </w:r>
      <w:r w:rsidR="00147788">
        <w:rPr>
          <w:rFonts w:ascii="CMBX12" w:hAnsi="CMBX12"/>
          <w:b/>
          <w:bCs/>
          <w:color w:val="000000"/>
          <w:sz w:val="34"/>
          <w:szCs w:val="34"/>
        </w:rPr>
        <w:t xml:space="preserve">Gestion des patients dans un </w:t>
      </w:r>
      <w:r w:rsidR="00EE054E">
        <w:rPr>
          <w:rFonts w:ascii="CMBX12" w:hAnsi="CMBX12"/>
          <w:b/>
          <w:bCs/>
          <w:color w:val="000000"/>
          <w:sz w:val="34"/>
          <w:szCs w:val="34"/>
        </w:rPr>
        <w:t>Hôpital</w:t>
      </w:r>
    </w:p>
    <w:p w:rsidR="00620F69" w:rsidRDefault="00620F69" w:rsidP="00EE054E">
      <w:pPr>
        <w:jc w:val="center"/>
        <w:rPr>
          <w:rFonts w:ascii="CMBX12" w:hAnsi="CMBX12"/>
          <w:b/>
          <w:bCs/>
          <w:color w:val="000000"/>
          <w:sz w:val="34"/>
          <w:szCs w:val="34"/>
        </w:rPr>
      </w:pPr>
    </w:p>
    <w:p w:rsidR="00EE054E" w:rsidRPr="00620F69" w:rsidRDefault="00EE054E" w:rsidP="00EE054E">
      <w:pPr>
        <w:rPr>
          <w:rFonts w:ascii="CMR17" w:hAnsi="CMR17"/>
          <w:b/>
          <w:i/>
          <w:color w:val="0070C0"/>
          <w:sz w:val="32"/>
          <w:szCs w:val="34"/>
          <w:u w:val="single"/>
        </w:rPr>
      </w:pPr>
      <w:r w:rsidRPr="00620F69">
        <w:rPr>
          <w:rFonts w:ascii="CMR17" w:hAnsi="CMR17"/>
          <w:b/>
          <w:i/>
          <w:color w:val="0070C0"/>
          <w:sz w:val="32"/>
          <w:szCs w:val="34"/>
          <w:u w:val="single"/>
        </w:rPr>
        <w:t>Modules utilisés</w:t>
      </w:r>
      <w:r w:rsidR="00147788" w:rsidRPr="00620F69">
        <w:rPr>
          <w:rFonts w:ascii="CMR17" w:hAnsi="CMR17"/>
          <w:b/>
          <w:i/>
          <w:color w:val="0070C0"/>
          <w:sz w:val="32"/>
          <w:szCs w:val="34"/>
          <w:u w:val="single"/>
        </w:rPr>
        <w:t> </w:t>
      </w:r>
      <w:r w:rsidR="00620F69" w:rsidRPr="00620F69">
        <w:rPr>
          <w:rFonts w:ascii="CMR17" w:hAnsi="CMR17"/>
          <w:b/>
          <w:i/>
          <w:color w:val="0070C0"/>
          <w:sz w:val="32"/>
          <w:szCs w:val="34"/>
          <w:u w:val="single"/>
        </w:rPr>
        <w:t>dans le projet</w:t>
      </w:r>
      <w:r w:rsidR="00147788" w:rsidRPr="00620F69">
        <w:rPr>
          <w:rFonts w:ascii="CMR17" w:hAnsi="CMR17"/>
          <w:b/>
          <w:i/>
          <w:color w:val="0070C0"/>
          <w:sz w:val="32"/>
          <w:szCs w:val="34"/>
          <w:u w:val="single"/>
        </w:rPr>
        <w:t>:</w:t>
      </w:r>
    </w:p>
    <w:p w:rsidR="00EE054E" w:rsidRPr="00EE054E" w:rsidRDefault="00620F69" w:rsidP="00620F69">
      <w:pPr>
        <w:pStyle w:val="Paragraphedeliste"/>
        <w:numPr>
          <w:ilvl w:val="0"/>
          <w:numId w:val="17"/>
        </w:numPr>
        <w:rPr>
          <w:rFonts w:ascii="CMR17" w:hAnsi="CMR17"/>
          <w:i/>
          <w:color w:val="FF0000"/>
          <w:sz w:val="34"/>
          <w:szCs w:val="34"/>
        </w:rPr>
      </w:pPr>
      <w:r>
        <w:rPr>
          <w:rFonts w:ascii="CMR17" w:hAnsi="CMR17"/>
          <w:i/>
          <w:color w:val="FF0000"/>
          <w:sz w:val="34"/>
          <w:szCs w:val="34"/>
        </w:rPr>
        <w:t>F</w:t>
      </w:r>
      <w:r w:rsidRPr="00620F69">
        <w:rPr>
          <w:rFonts w:ascii="CMR17" w:hAnsi="CMR17"/>
          <w:i/>
          <w:color w:val="FF0000"/>
          <w:sz w:val="34"/>
          <w:szCs w:val="34"/>
        </w:rPr>
        <w:t>ramework GUI</w:t>
      </w:r>
      <w:r>
        <w:rPr>
          <w:rFonts w:ascii="CMR17" w:hAnsi="CMR17"/>
          <w:i/>
          <w:color w:val="FF0000"/>
          <w:sz w:val="34"/>
          <w:szCs w:val="34"/>
        </w:rPr>
        <w:t xml:space="preserve"> : </w:t>
      </w:r>
      <w:r w:rsidR="00147788" w:rsidRPr="00EE054E">
        <w:rPr>
          <w:rFonts w:ascii="CMR17" w:hAnsi="CMR17"/>
          <w:i/>
          <w:color w:val="FF0000"/>
          <w:sz w:val="34"/>
          <w:szCs w:val="34"/>
        </w:rPr>
        <w:t>WPF,</w:t>
      </w:r>
    </w:p>
    <w:p w:rsidR="00EE054E" w:rsidRPr="00EE054E" w:rsidRDefault="00147788" w:rsidP="00EE054E">
      <w:pPr>
        <w:pStyle w:val="Paragraphedeliste"/>
        <w:numPr>
          <w:ilvl w:val="0"/>
          <w:numId w:val="17"/>
        </w:numPr>
        <w:rPr>
          <w:rFonts w:ascii="CMR17" w:hAnsi="CMR17"/>
          <w:i/>
          <w:color w:val="FF0000"/>
          <w:sz w:val="34"/>
          <w:szCs w:val="34"/>
        </w:rPr>
      </w:pPr>
      <w:r w:rsidRPr="00EE054E">
        <w:rPr>
          <w:rFonts w:ascii="CMR17" w:hAnsi="CMR17"/>
          <w:i/>
          <w:color w:val="FF0000"/>
          <w:sz w:val="34"/>
          <w:szCs w:val="34"/>
        </w:rPr>
        <w:t>C#</w:t>
      </w:r>
      <w:r w:rsidR="008E43AE">
        <w:rPr>
          <w:rFonts w:ascii="CMR17" w:hAnsi="CMR17"/>
          <w:i/>
          <w:color w:val="FF0000"/>
          <w:sz w:val="34"/>
          <w:szCs w:val="34"/>
        </w:rPr>
        <w:t xml:space="preserve"> : fonctions </w:t>
      </w:r>
      <w:r w:rsidR="001A738B">
        <w:rPr>
          <w:rFonts w:ascii="CMR17" w:hAnsi="CMR17"/>
          <w:i/>
          <w:color w:val="FF0000"/>
          <w:sz w:val="34"/>
          <w:szCs w:val="34"/>
        </w:rPr>
        <w:t>d’</w:t>
      </w:r>
      <w:r w:rsidR="008E43AE">
        <w:rPr>
          <w:rFonts w:ascii="CMR17" w:hAnsi="CMR17"/>
          <w:i/>
          <w:color w:val="FF0000"/>
          <w:sz w:val="34"/>
          <w:szCs w:val="34"/>
        </w:rPr>
        <w:t>exceptions</w:t>
      </w:r>
      <w:bookmarkStart w:id="0" w:name="_GoBack"/>
      <w:bookmarkEnd w:id="0"/>
      <w:r w:rsidR="008E43AE">
        <w:rPr>
          <w:rFonts w:ascii="CMR17" w:hAnsi="CMR17"/>
          <w:i/>
          <w:color w:val="FF0000"/>
          <w:sz w:val="34"/>
          <w:szCs w:val="34"/>
        </w:rPr>
        <w:t xml:space="preserve"> </w:t>
      </w:r>
    </w:p>
    <w:p w:rsidR="00EE054E" w:rsidRPr="00EE054E" w:rsidRDefault="00BE5741" w:rsidP="00EE054E">
      <w:pPr>
        <w:pStyle w:val="Paragraphedeliste"/>
        <w:numPr>
          <w:ilvl w:val="0"/>
          <w:numId w:val="17"/>
        </w:numPr>
        <w:rPr>
          <w:rFonts w:ascii="CMR17" w:hAnsi="CMR17"/>
          <w:i/>
          <w:color w:val="FF0000"/>
          <w:sz w:val="34"/>
          <w:szCs w:val="34"/>
        </w:rPr>
      </w:pPr>
      <w:r w:rsidRPr="00EE054E">
        <w:rPr>
          <w:rFonts w:ascii="CMR17" w:hAnsi="CMR17"/>
          <w:i/>
          <w:color w:val="FF0000"/>
          <w:sz w:val="34"/>
          <w:szCs w:val="34"/>
        </w:rPr>
        <w:t>SQL Server</w:t>
      </w:r>
      <w:r>
        <w:rPr>
          <w:rFonts w:ascii="CMR17" w:hAnsi="CMR17"/>
          <w:i/>
          <w:color w:val="FF0000"/>
          <w:sz w:val="34"/>
          <w:szCs w:val="34"/>
        </w:rPr>
        <w:t> </w:t>
      </w:r>
      <w:r>
        <w:rPr>
          <w:rFonts w:ascii="CMR17" w:hAnsi="CMR17"/>
          <w:i/>
          <w:color w:val="FF0000"/>
          <w:sz w:val="34"/>
          <w:szCs w:val="34"/>
        </w:rPr>
        <w:t>b</w:t>
      </w:r>
      <w:r w:rsidR="00EE054E" w:rsidRPr="00EE054E">
        <w:rPr>
          <w:rFonts w:ascii="CMR17" w:hAnsi="CMR17"/>
          <w:i/>
          <w:color w:val="FF0000"/>
          <w:sz w:val="34"/>
          <w:szCs w:val="34"/>
        </w:rPr>
        <w:t>ase</w:t>
      </w:r>
      <w:r w:rsidR="00EE054E" w:rsidRPr="00EE054E">
        <w:rPr>
          <w:rFonts w:ascii="CMR17" w:hAnsi="CMR17"/>
          <w:i/>
          <w:color w:val="FF0000"/>
          <w:sz w:val="34"/>
          <w:szCs w:val="34"/>
        </w:rPr>
        <w:t xml:space="preserve"> de </w:t>
      </w:r>
      <w:r w:rsidR="00EA6412" w:rsidRPr="00EE054E">
        <w:rPr>
          <w:rFonts w:ascii="CMR17" w:hAnsi="CMR17"/>
          <w:i/>
          <w:color w:val="FF0000"/>
          <w:sz w:val="34"/>
          <w:szCs w:val="34"/>
        </w:rPr>
        <w:t>données</w:t>
      </w:r>
      <w:r w:rsidR="00EA6412">
        <w:rPr>
          <w:rFonts w:ascii="CMR17" w:hAnsi="CMR17"/>
          <w:i/>
          <w:color w:val="FF0000"/>
          <w:sz w:val="34"/>
          <w:szCs w:val="34"/>
        </w:rPr>
        <w:t xml:space="preserve"> :</w:t>
      </w:r>
      <w:r w:rsidR="008E43AE">
        <w:rPr>
          <w:rFonts w:ascii="CMR17" w:hAnsi="CMR17"/>
          <w:i/>
          <w:color w:val="FF0000"/>
          <w:sz w:val="34"/>
          <w:szCs w:val="34"/>
        </w:rPr>
        <w:t xml:space="preserve"> fonctions scalaires </w:t>
      </w:r>
    </w:p>
    <w:p w:rsidR="00EE054E" w:rsidRPr="00EE054E" w:rsidRDefault="00BE5741" w:rsidP="00EE054E">
      <w:pPr>
        <w:pStyle w:val="Paragraphedeliste"/>
        <w:numPr>
          <w:ilvl w:val="0"/>
          <w:numId w:val="17"/>
        </w:numPr>
        <w:rPr>
          <w:rFonts w:ascii="CMR17" w:hAnsi="CMR17"/>
          <w:i/>
          <w:color w:val="FF0000"/>
          <w:sz w:val="34"/>
          <w:szCs w:val="34"/>
        </w:rPr>
      </w:pPr>
      <w:r w:rsidRPr="00EE054E">
        <w:rPr>
          <w:rFonts w:ascii="CMR17" w:hAnsi="CMR17"/>
          <w:i/>
          <w:color w:val="FF0000"/>
          <w:sz w:val="34"/>
          <w:szCs w:val="34"/>
        </w:rPr>
        <w:t>EF</w:t>
      </w:r>
      <w:r w:rsidRPr="00EE054E">
        <w:rPr>
          <w:rFonts w:ascii="CMR17" w:hAnsi="CMR17"/>
          <w:i/>
          <w:color w:val="FF0000"/>
          <w:sz w:val="34"/>
          <w:szCs w:val="34"/>
        </w:rPr>
        <w:t xml:space="preserve"> </w:t>
      </w:r>
      <w:r w:rsidR="00147788" w:rsidRPr="00EE054E">
        <w:rPr>
          <w:rFonts w:ascii="CMR17" w:hAnsi="CMR17"/>
          <w:i/>
          <w:color w:val="FF0000"/>
          <w:sz w:val="34"/>
          <w:szCs w:val="34"/>
        </w:rPr>
        <w:t>Entity Framework,</w:t>
      </w:r>
    </w:p>
    <w:p w:rsidR="00EE054E" w:rsidRPr="00EE054E" w:rsidRDefault="00BE5741" w:rsidP="00EE054E">
      <w:pPr>
        <w:pStyle w:val="Paragraphedeliste"/>
        <w:numPr>
          <w:ilvl w:val="0"/>
          <w:numId w:val="17"/>
        </w:numPr>
        <w:rPr>
          <w:rFonts w:ascii="CMR17" w:hAnsi="CMR17"/>
          <w:i/>
          <w:color w:val="FF0000"/>
          <w:sz w:val="34"/>
          <w:szCs w:val="34"/>
        </w:rPr>
      </w:pPr>
      <w:r w:rsidRPr="00EE054E">
        <w:rPr>
          <w:rFonts w:ascii="CMR17" w:hAnsi="CMR17"/>
          <w:i/>
          <w:color w:val="FF0000"/>
          <w:sz w:val="34"/>
          <w:szCs w:val="34"/>
        </w:rPr>
        <w:t>LINQ</w:t>
      </w:r>
      <w:r>
        <w:rPr>
          <w:rFonts w:ascii="CMR17" w:hAnsi="CMR17"/>
          <w:i/>
          <w:color w:val="FF0000"/>
          <w:sz w:val="34"/>
          <w:szCs w:val="34"/>
        </w:rPr>
        <w:t xml:space="preserve"> : </w:t>
      </w:r>
      <w:r w:rsidR="00EE054E" w:rsidRPr="00EE054E">
        <w:rPr>
          <w:rFonts w:ascii="CMR17" w:hAnsi="CMR17"/>
          <w:i/>
          <w:color w:val="FF0000"/>
          <w:sz w:val="34"/>
          <w:szCs w:val="34"/>
        </w:rPr>
        <w:t>Requête jointure,</w:t>
      </w:r>
    </w:p>
    <w:p w:rsidR="00EE054E" w:rsidRDefault="00A66352" w:rsidP="00EE054E">
      <w:pPr>
        <w:pStyle w:val="Paragraphedeliste"/>
        <w:numPr>
          <w:ilvl w:val="0"/>
          <w:numId w:val="17"/>
        </w:numPr>
        <w:rPr>
          <w:rFonts w:ascii="CMR17" w:hAnsi="CMR17"/>
          <w:i/>
          <w:color w:val="FF0000"/>
          <w:sz w:val="34"/>
          <w:szCs w:val="34"/>
        </w:rPr>
      </w:pPr>
      <w:r>
        <w:rPr>
          <w:rFonts w:ascii="CMR17" w:hAnsi="CMR17"/>
          <w:i/>
          <w:color w:val="FF0000"/>
          <w:sz w:val="34"/>
          <w:szCs w:val="34"/>
        </w:rPr>
        <w:t>Techniques de p</w:t>
      </w:r>
      <w:r w:rsidR="00EE054E" w:rsidRPr="00EE054E">
        <w:rPr>
          <w:rFonts w:ascii="CMR17" w:hAnsi="CMR17"/>
          <w:i/>
          <w:color w:val="FF0000"/>
          <w:sz w:val="34"/>
          <w:szCs w:val="34"/>
        </w:rPr>
        <w:t xml:space="preserve">assage </w:t>
      </w:r>
      <w:r>
        <w:rPr>
          <w:rFonts w:ascii="CMR17" w:hAnsi="CMR17"/>
          <w:i/>
          <w:color w:val="FF0000"/>
          <w:sz w:val="34"/>
          <w:szCs w:val="34"/>
        </w:rPr>
        <w:t>d’</w:t>
      </w:r>
      <w:r w:rsidR="00EE054E" w:rsidRPr="00EE054E">
        <w:rPr>
          <w:rFonts w:ascii="CMR17" w:hAnsi="CMR17"/>
          <w:i/>
          <w:color w:val="FF0000"/>
          <w:sz w:val="34"/>
          <w:szCs w:val="34"/>
        </w:rPr>
        <w:t>un objet entre les fenêtres WPF</w:t>
      </w:r>
    </w:p>
    <w:p w:rsidR="00620F69" w:rsidRPr="00EE054E" w:rsidRDefault="00620F69" w:rsidP="00620F69">
      <w:pPr>
        <w:pStyle w:val="Paragraphedeliste"/>
        <w:rPr>
          <w:rFonts w:ascii="CMR17" w:hAnsi="CMR17"/>
          <w:i/>
          <w:color w:val="FF0000"/>
          <w:sz w:val="34"/>
          <w:szCs w:val="34"/>
        </w:rPr>
      </w:pPr>
    </w:p>
    <w:p w:rsidR="00EE054E" w:rsidRPr="00EE054E" w:rsidRDefault="00EE054E" w:rsidP="00EE054E">
      <w:pPr>
        <w:pStyle w:val="Paragraphedeliste"/>
        <w:rPr>
          <w:rFonts w:asciiTheme="minorBidi" w:hAnsiTheme="minorBidi"/>
          <w:lang w:val="fr-CA"/>
        </w:rPr>
      </w:pPr>
    </w:p>
    <w:p w:rsidR="00DA1857" w:rsidRDefault="00DA1857" w:rsidP="00DA1857">
      <w:pPr>
        <w:rPr>
          <w:rFonts w:ascii="Arial" w:hAnsi="Arial" w:cs="Arial"/>
          <w:color w:val="000000"/>
          <w:sz w:val="17"/>
          <w:szCs w:val="17"/>
          <w:shd w:val="clear" w:color="auto" w:fill="FFFFFF"/>
        </w:rPr>
      </w:pPr>
      <w:r>
        <w:rPr>
          <w:rFonts w:asciiTheme="minorBidi" w:hAnsiTheme="minorBidi"/>
          <w:b/>
          <w:bCs/>
          <w:sz w:val="26"/>
          <w:szCs w:val="26"/>
          <w:u w:val="single"/>
        </w:rPr>
        <w:t>Enseignant</w:t>
      </w:r>
      <w:r w:rsidRPr="00CC1F7D">
        <w:rPr>
          <w:rFonts w:asciiTheme="minorBidi" w:hAnsiTheme="minorBidi"/>
          <w:b/>
          <w:bCs/>
          <w:sz w:val="26"/>
          <w:szCs w:val="26"/>
          <w:u w:val="single"/>
        </w:rPr>
        <w:t> :</w:t>
      </w:r>
      <w:r w:rsidR="00167AB1">
        <w:rPr>
          <w:rFonts w:asciiTheme="minorBidi" w:hAnsiTheme="minorBidi"/>
          <w:sz w:val="26"/>
          <w:szCs w:val="26"/>
        </w:rPr>
        <w:t xml:space="preserve">    </w:t>
      </w:r>
      <w:r w:rsidR="00EE054E" w:rsidRPr="00EE054E">
        <w:rPr>
          <w:rFonts w:asciiTheme="minorBidi" w:hAnsiTheme="minorBidi"/>
          <w:b/>
          <w:sz w:val="26"/>
          <w:szCs w:val="26"/>
        </w:rPr>
        <w:t xml:space="preserve">Toufik </w:t>
      </w:r>
      <w:r w:rsidR="00620F69">
        <w:rPr>
          <w:rFonts w:asciiTheme="minorBidi" w:hAnsiTheme="minorBidi"/>
          <w:b/>
          <w:sz w:val="26"/>
          <w:szCs w:val="26"/>
        </w:rPr>
        <w:t>BELLAL</w:t>
      </w:r>
    </w:p>
    <w:p w:rsidR="00327E5A" w:rsidRPr="00413664" w:rsidRDefault="004C3065" w:rsidP="00327E5A">
      <w:pPr>
        <w:rPr>
          <w:b/>
          <w:color w:val="FF0000"/>
        </w:rPr>
      </w:pPr>
      <w:r w:rsidRPr="00413664">
        <w:rPr>
          <w:b/>
          <w:color w:val="FF0000"/>
        </w:rPr>
        <w:lastRenderedPageBreak/>
        <w:t xml:space="preserve"> Pour la création</w:t>
      </w:r>
      <w:r w:rsidR="00413664" w:rsidRPr="00413664">
        <w:rPr>
          <w:b/>
          <w:color w:val="FF0000"/>
        </w:rPr>
        <w:t xml:space="preserve"> des tables et l’insertion des données importé le fichier   </w:t>
      </w:r>
      <w:r w:rsidR="00413664" w:rsidRPr="00413664">
        <w:rPr>
          <w:b/>
          <w:color w:val="FF0000"/>
          <w:highlight w:val="yellow"/>
        </w:rPr>
        <w:t>script.sql</w:t>
      </w:r>
      <w:r w:rsidR="00413664" w:rsidRPr="00413664">
        <w:rPr>
          <w:b/>
          <w:color w:val="FF0000"/>
        </w:rPr>
        <w:t xml:space="preserve">  </w:t>
      </w:r>
      <w:r w:rsidR="00413664">
        <w:rPr>
          <w:b/>
          <w:color w:val="FF0000"/>
        </w:rPr>
        <w:t xml:space="preserve"> </w:t>
      </w:r>
      <w:r w:rsidR="00413664" w:rsidRPr="00413664">
        <w:rPr>
          <w:b/>
          <w:color w:val="FF0000"/>
        </w:rPr>
        <w:t>dans votre database</w:t>
      </w:r>
    </w:p>
    <w:p w:rsidR="0000457E" w:rsidRPr="0095006B" w:rsidRDefault="0095006B" w:rsidP="00327E5A">
      <w:pPr>
        <w:pStyle w:val="Paragraphedeliste"/>
        <w:numPr>
          <w:ilvl w:val="0"/>
          <w:numId w:val="22"/>
        </w:numPr>
        <w:rPr>
          <w:b/>
          <w:sz w:val="28"/>
        </w:rPr>
      </w:pPr>
      <w:r>
        <w:rPr>
          <w:b/>
          <w:sz w:val="28"/>
        </w:rPr>
        <w:t>Acc</w:t>
      </w:r>
      <w:r>
        <w:rPr>
          <w:b/>
          <w:sz w:val="28"/>
          <w:lang w:val="fr-CA"/>
        </w:rPr>
        <w:t>ès aux fenêtres de l’application</w:t>
      </w:r>
      <w:r w:rsidR="00001FE0" w:rsidRPr="00327E5A">
        <w:rPr>
          <w:b/>
          <w:sz w:val="28"/>
          <w:lang w:val="fr-CA"/>
        </w:rPr>
        <w:t xml:space="preserve"> :</w:t>
      </w:r>
    </w:p>
    <w:tbl>
      <w:tblPr>
        <w:tblW w:w="4790" w:type="dxa"/>
        <w:tblInd w:w="1442" w:type="dxa"/>
        <w:tblCellMar>
          <w:top w:w="15" w:type="dxa"/>
          <w:left w:w="70" w:type="dxa"/>
          <w:bottom w:w="15" w:type="dxa"/>
          <w:right w:w="70" w:type="dxa"/>
        </w:tblCellMar>
        <w:tblLook w:val="04A0" w:firstRow="1" w:lastRow="0" w:firstColumn="1" w:lastColumn="0" w:noHBand="0" w:noVBand="1"/>
      </w:tblPr>
      <w:tblGrid>
        <w:gridCol w:w="1814"/>
        <w:gridCol w:w="1134"/>
        <w:gridCol w:w="1842"/>
      </w:tblGrid>
      <w:tr w:rsidR="0095006B" w:rsidRPr="0095006B" w:rsidTr="0095006B">
        <w:trPr>
          <w:trHeight w:val="315"/>
        </w:trPr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95006B" w:rsidRPr="0095006B" w:rsidRDefault="0095006B" w:rsidP="009500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4"/>
                <w:lang w:val="fr-CA" w:eastAsia="fr-CA"/>
              </w:rPr>
            </w:pPr>
            <w:r w:rsidRPr="0095006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4"/>
                <w:lang w:val="fr-CA" w:eastAsia="fr-CA"/>
              </w:rPr>
              <w:t>Fenêtre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95006B" w:rsidRPr="0095006B" w:rsidRDefault="0095006B" w:rsidP="009500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4"/>
                <w:lang w:val="fr-CA" w:eastAsia="fr-CA"/>
              </w:rPr>
            </w:pPr>
            <w:r w:rsidRPr="0095006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4"/>
                <w:lang w:val="fr-CA" w:eastAsia="fr-CA"/>
              </w:rPr>
              <w:t>LOGIN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95006B" w:rsidRPr="0095006B" w:rsidRDefault="0095006B" w:rsidP="009500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4"/>
                <w:lang w:val="fr-CA" w:eastAsia="fr-CA"/>
              </w:rPr>
            </w:pPr>
            <w:r w:rsidRPr="0095006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4"/>
                <w:lang w:val="fr-CA" w:eastAsia="fr-CA"/>
              </w:rPr>
              <w:t>MOT DE PASSE</w:t>
            </w:r>
          </w:p>
        </w:tc>
      </w:tr>
      <w:tr w:rsidR="0095006B" w:rsidRPr="0095006B" w:rsidTr="0095006B">
        <w:trPr>
          <w:trHeight w:val="300"/>
        </w:trPr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5006B" w:rsidRPr="0095006B" w:rsidRDefault="0095006B" w:rsidP="009500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CA" w:eastAsia="fr-CA"/>
              </w:rPr>
            </w:pPr>
            <w:r w:rsidRPr="0095006B">
              <w:rPr>
                <w:rFonts w:ascii="Calibri" w:eastAsia="Times New Roman" w:hAnsi="Calibri" w:cs="Calibri"/>
                <w:color w:val="000000"/>
                <w:lang w:val="fr-CA" w:eastAsia="fr-CA"/>
              </w:rPr>
              <w:t>Administrateur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5006B" w:rsidRPr="0095006B" w:rsidRDefault="0095006B" w:rsidP="009500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CA" w:eastAsia="fr-CA"/>
              </w:rPr>
            </w:pPr>
            <w:r w:rsidRPr="0095006B">
              <w:rPr>
                <w:rFonts w:ascii="Calibri" w:eastAsia="Times New Roman" w:hAnsi="Calibri" w:cs="Calibri"/>
                <w:color w:val="000000"/>
                <w:lang w:val="fr-CA" w:eastAsia="fr-CA"/>
              </w:rPr>
              <w:t>admin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5006B" w:rsidRPr="0095006B" w:rsidRDefault="0095006B" w:rsidP="009500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CA" w:eastAsia="fr-CA"/>
              </w:rPr>
            </w:pPr>
            <w:r w:rsidRPr="0095006B">
              <w:rPr>
                <w:rFonts w:ascii="Calibri" w:eastAsia="Times New Roman" w:hAnsi="Calibri" w:cs="Calibri"/>
                <w:color w:val="000000"/>
                <w:lang w:val="fr-CA" w:eastAsia="fr-CA"/>
              </w:rPr>
              <w:t>admin</w:t>
            </w:r>
          </w:p>
        </w:tc>
      </w:tr>
      <w:tr w:rsidR="0095006B" w:rsidRPr="0095006B" w:rsidTr="0095006B">
        <w:trPr>
          <w:trHeight w:val="300"/>
        </w:trPr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5006B" w:rsidRPr="0095006B" w:rsidRDefault="0095006B" w:rsidP="009500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CA" w:eastAsia="fr-CA"/>
              </w:rPr>
            </w:pPr>
            <w:r w:rsidRPr="0095006B">
              <w:rPr>
                <w:rFonts w:ascii="Calibri" w:eastAsia="Times New Roman" w:hAnsi="Calibri" w:cs="Calibri"/>
                <w:color w:val="000000"/>
                <w:lang w:val="fr-CA" w:eastAsia="fr-CA"/>
              </w:rPr>
              <w:t>Medecin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5006B" w:rsidRPr="0095006B" w:rsidRDefault="0095006B" w:rsidP="009500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CA" w:eastAsia="fr-CA"/>
              </w:rPr>
            </w:pPr>
            <w:r w:rsidRPr="0095006B">
              <w:rPr>
                <w:rFonts w:ascii="Calibri" w:eastAsia="Times New Roman" w:hAnsi="Calibri" w:cs="Calibri"/>
                <w:color w:val="000000"/>
                <w:lang w:val="fr-CA" w:eastAsia="fr-CA"/>
              </w:rPr>
              <w:t>med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5006B" w:rsidRPr="0095006B" w:rsidRDefault="0095006B" w:rsidP="009500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CA" w:eastAsia="fr-CA"/>
              </w:rPr>
            </w:pPr>
            <w:r w:rsidRPr="0095006B">
              <w:rPr>
                <w:rFonts w:ascii="Calibri" w:eastAsia="Times New Roman" w:hAnsi="Calibri" w:cs="Calibri"/>
                <w:color w:val="000000"/>
                <w:lang w:val="fr-CA" w:eastAsia="fr-CA"/>
              </w:rPr>
              <w:t>med</w:t>
            </w:r>
          </w:p>
        </w:tc>
      </w:tr>
      <w:tr w:rsidR="0095006B" w:rsidRPr="0095006B" w:rsidTr="0095006B">
        <w:trPr>
          <w:trHeight w:val="300"/>
        </w:trPr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5006B" w:rsidRPr="0095006B" w:rsidRDefault="0095006B" w:rsidP="009500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CA" w:eastAsia="fr-CA"/>
              </w:rPr>
            </w:pPr>
            <w:r w:rsidRPr="0095006B">
              <w:rPr>
                <w:rFonts w:ascii="Calibri" w:eastAsia="Times New Roman" w:hAnsi="Calibri" w:cs="Calibri"/>
                <w:color w:val="000000"/>
                <w:lang w:val="fr-CA" w:eastAsia="fr-CA"/>
              </w:rPr>
              <w:t>preposé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5006B" w:rsidRPr="0095006B" w:rsidRDefault="0095006B" w:rsidP="009500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CA" w:eastAsia="fr-CA"/>
              </w:rPr>
            </w:pPr>
            <w:r w:rsidRPr="0095006B">
              <w:rPr>
                <w:rFonts w:ascii="Calibri" w:eastAsia="Times New Roman" w:hAnsi="Calibri" w:cs="Calibri"/>
                <w:color w:val="000000"/>
                <w:lang w:val="fr-CA" w:eastAsia="fr-CA"/>
              </w:rPr>
              <w:t>prep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5006B" w:rsidRPr="0095006B" w:rsidRDefault="0095006B" w:rsidP="009500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CA" w:eastAsia="fr-CA"/>
              </w:rPr>
            </w:pPr>
            <w:r w:rsidRPr="0095006B">
              <w:rPr>
                <w:rFonts w:ascii="Calibri" w:eastAsia="Times New Roman" w:hAnsi="Calibri" w:cs="Calibri"/>
                <w:color w:val="000000"/>
                <w:lang w:val="fr-CA" w:eastAsia="fr-CA"/>
              </w:rPr>
              <w:t>prep</w:t>
            </w:r>
          </w:p>
        </w:tc>
      </w:tr>
    </w:tbl>
    <w:p w:rsidR="0095006B" w:rsidRDefault="0095006B" w:rsidP="0095006B">
      <w:pPr>
        <w:rPr>
          <w:rFonts w:ascii="Arial Black" w:hAnsi="Arial Black"/>
          <w:b/>
          <w:sz w:val="28"/>
          <w:lang w:val="fr-CA"/>
        </w:rPr>
      </w:pPr>
    </w:p>
    <w:tbl>
      <w:tblPr>
        <w:tblW w:w="4820" w:type="dxa"/>
        <w:tblInd w:w="1413" w:type="dxa"/>
        <w:tblCellMar>
          <w:top w:w="15" w:type="dxa"/>
          <w:left w:w="70" w:type="dxa"/>
          <w:bottom w:w="15" w:type="dxa"/>
          <w:right w:w="70" w:type="dxa"/>
        </w:tblCellMar>
        <w:tblLook w:val="04A0" w:firstRow="1" w:lastRow="0" w:firstColumn="1" w:lastColumn="0" w:noHBand="0" w:noVBand="1"/>
      </w:tblPr>
      <w:tblGrid>
        <w:gridCol w:w="1800"/>
        <w:gridCol w:w="1420"/>
        <w:gridCol w:w="1600"/>
      </w:tblGrid>
      <w:tr w:rsidR="0095006B" w:rsidRPr="00327E5A" w:rsidTr="0004728A">
        <w:trPr>
          <w:trHeight w:val="315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95006B" w:rsidRPr="00327E5A" w:rsidRDefault="0095006B" w:rsidP="0004728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4"/>
                <w:lang w:val="fr-CA" w:eastAsia="fr-CA"/>
              </w:rPr>
            </w:pPr>
            <w:r w:rsidRPr="00327E5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4"/>
                <w:lang w:val="fr-CA" w:eastAsia="fr-CA"/>
              </w:rPr>
              <w:t>Table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95006B" w:rsidRPr="00327E5A" w:rsidRDefault="0095006B" w:rsidP="0004728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4"/>
                <w:lang w:val="fr-CA" w:eastAsia="fr-CA"/>
              </w:rPr>
            </w:pPr>
            <w:r w:rsidRPr="00327E5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4"/>
                <w:lang w:val="fr-CA" w:eastAsia="fr-CA"/>
              </w:rPr>
              <w:t>ID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95006B" w:rsidRPr="00327E5A" w:rsidRDefault="0095006B" w:rsidP="0004728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4"/>
                <w:lang w:val="fr-CA" w:eastAsia="fr-CA"/>
              </w:rPr>
            </w:pPr>
            <w:r w:rsidRPr="00327E5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4"/>
                <w:lang w:val="fr-CA" w:eastAsia="fr-CA"/>
              </w:rPr>
              <w:t>Numéro</w:t>
            </w:r>
          </w:p>
        </w:tc>
      </w:tr>
      <w:tr w:rsidR="0095006B" w:rsidRPr="00327E5A" w:rsidTr="0004728A">
        <w:trPr>
          <w:trHeight w:val="390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5006B" w:rsidRPr="00327E5A" w:rsidRDefault="0095006B" w:rsidP="000472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fr-CA"/>
              </w:rPr>
            </w:pPr>
            <w:bookmarkStart w:id="1" w:name="Feuil1!F9"/>
            <w:r w:rsidRPr="00327E5A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fr-CA"/>
              </w:rPr>
              <w:t>tblPatient</w:t>
            </w:r>
            <w:bookmarkEnd w:id="1"/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5006B" w:rsidRPr="00327E5A" w:rsidRDefault="0095006B" w:rsidP="000472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fr-CA"/>
              </w:rPr>
            </w:pPr>
            <w:r w:rsidRPr="00327E5A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fr-CA"/>
              </w:rPr>
              <w:t>NSS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5006B" w:rsidRPr="00327E5A" w:rsidRDefault="0095006B" w:rsidP="000472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fr-CA"/>
              </w:rPr>
            </w:pPr>
            <w:r w:rsidRPr="00327E5A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fr-CA"/>
              </w:rPr>
              <w:t xml:space="preserve">1001 </w:t>
            </w:r>
            <w:r>
              <w:rPr>
                <w:rStyle w:val="acopre"/>
              </w:rPr>
              <w:t xml:space="preserve">à </w:t>
            </w:r>
            <w:r w:rsidRPr="00327E5A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fr-CA"/>
              </w:rPr>
              <w:t>1900</w:t>
            </w:r>
          </w:p>
        </w:tc>
      </w:tr>
      <w:tr w:rsidR="0095006B" w:rsidRPr="00327E5A" w:rsidTr="0004728A">
        <w:trPr>
          <w:trHeight w:val="390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5006B" w:rsidRPr="00327E5A" w:rsidRDefault="0095006B" w:rsidP="000472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fr-CA"/>
              </w:rPr>
            </w:pPr>
            <w:r w:rsidRPr="00327E5A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fr-CA"/>
              </w:rPr>
              <w:t xml:space="preserve">tblAdmission  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5006B" w:rsidRPr="00327E5A" w:rsidRDefault="0095006B" w:rsidP="000472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fr-CA"/>
              </w:rPr>
            </w:pPr>
            <w:r w:rsidRPr="00327E5A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fr-CA"/>
              </w:rPr>
              <w:t>IDAdmission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5006B" w:rsidRPr="00327E5A" w:rsidRDefault="0095006B" w:rsidP="000472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fr-CA"/>
              </w:rPr>
            </w:pPr>
            <w:r w:rsidRPr="00327E5A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fr-CA"/>
              </w:rPr>
              <w:t>5001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fr-CA"/>
              </w:rPr>
              <w:t xml:space="preserve"> </w:t>
            </w:r>
            <w:r>
              <w:rPr>
                <w:rStyle w:val="acopre"/>
              </w:rPr>
              <w:t>à</w:t>
            </w:r>
            <w:r w:rsidRPr="00327E5A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fr-CA"/>
              </w:rPr>
              <w:t xml:space="preserve"> -5900</w:t>
            </w:r>
          </w:p>
        </w:tc>
      </w:tr>
      <w:tr w:rsidR="0095006B" w:rsidRPr="00327E5A" w:rsidTr="0004728A">
        <w:trPr>
          <w:trHeight w:val="390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5006B" w:rsidRPr="00327E5A" w:rsidRDefault="0095006B" w:rsidP="000472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fr-CA"/>
              </w:rPr>
            </w:pPr>
            <w:r w:rsidRPr="00327E5A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fr-CA"/>
              </w:rPr>
              <w:t xml:space="preserve">tbllit             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5006B" w:rsidRPr="00327E5A" w:rsidRDefault="0095006B" w:rsidP="000472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fr-CA"/>
              </w:rPr>
            </w:pPr>
            <w:r w:rsidRPr="00327E5A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fr-CA"/>
              </w:rPr>
              <w:t>Numérolit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5006B" w:rsidRPr="00327E5A" w:rsidRDefault="0095006B" w:rsidP="000472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fr-CA"/>
              </w:rPr>
            </w:pPr>
            <w:r w:rsidRPr="00327E5A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fr-CA"/>
              </w:rPr>
              <w:t>701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fr-CA"/>
              </w:rPr>
              <w:t xml:space="preserve"> </w:t>
            </w:r>
            <w:r>
              <w:rPr>
                <w:rStyle w:val="acopre"/>
              </w:rPr>
              <w:t>à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fr-CA"/>
              </w:rPr>
              <w:t xml:space="preserve"> </w:t>
            </w:r>
            <w:r w:rsidRPr="00327E5A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fr-CA"/>
              </w:rPr>
              <w:t>799</w:t>
            </w:r>
          </w:p>
        </w:tc>
      </w:tr>
      <w:tr w:rsidR="0095006B" w:rsidRPr="00327E5A" w:rsidTr="0004728A">
        <w:trPr>
          <w:trHeight w:val="390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5006B" w:rsidRPr="00327E5A" w:rsidRDefault="0095006B" w:rsidP="000472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fr-CA"/>
              </w:rPr>
            </w:pPr>
            <w:r w:rsidRPr="00327E5A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fr-CA"/>
              </w:rPr>
              <w:t xml:space="preserve">tbltypeLit                 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5006B" w:rsidRPr="00327E5A" w:rsidRDefault="0095006B" w:rsidP="000472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fr-CA"/>
              </w:rPr>
            </w:pPr>
            <w:r w:rsidRPr="00327E5A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fr-CA"/>
              </w:rPr>
              <w:t>IDType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5006B" w:rsidRPr="00327E5A" w:rsidRDefault="0095006B" w:rsidP="000472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fr-CA"/>
              </w:rPr>
            </w:pPr>
            <w:r w:rsidRPr="00327E5A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fr-CA"/>
              </w:rPr>
              <w:t>61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fr-CA"/>
              </w:rPr>
              <w:t xml:space="preserve"> </w:t>
            </w:r>
            <w:r>
              <w:rPr>
                <w:rStyle w:val="acopre"/>
              </w:rPr>
              <w:t xml:space="preserve">à  </w:t>
            </w:r>
            <w:r w:rsidRPr="00327E5A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fr-CA"/>
              </w:rPr>
              <w:t>99</w:t>
            </w:r>
          </w:p>
        </w:tc>
      </w:tr>
      <w:tr w:rsidR="0095006B" w:rsidRPr="00327E5A" w:rsidTr="0004728A">
        <w:trPr>
          <w:trHeight w:val="390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5006B" w:rsidRPr="00327E5A" w:rsidRDefault="0095006B" w:rsidP="000472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fr-CA"/>
              </w:rPr>
            </w:pPr>
            <w:r w:rsidRPr="00327E5A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fr-CA"/>
              </w:rPr>
              <w:t xml:space="preserve">tblMedecin     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5006B" w:rsidRPr="00327E5A" w:rsidRDefault="0095006B" w:rsidP="000472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fr-CA"/>
              </w:rPr>
            </w:pPr>
            <w:r w:rsidRPr="00327E5A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fr-CA"/>
              </w:rPr>
              <w:t>IDMédecin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5006B" w:rsidRPr="00327E5A" w:rsidRDefault="0095006B" w:rsidP="000472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fr-CA"/>
              </w:rPr>
            </w:pPr>
            <w:r w:rsidRPr="00327E5A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fr-CA"/>
              </w:rPr>
              <w:t>301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fr-CA"/>
              </w:rPr>
              <w:t xml:space="preserve">  </w:t>
            </w:r>
            <w:r>
              <w:rPr>
                <w:rStyle w:val="acopre"/>
              </w:rPr>
              <w:t xml:space="preserve">à </w:t>
            </w:r>
            <w:r w:rsidRPr="00327E5A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fr-CA"/>
              </w:rPr>
              <w:t>399</w:t>
            </w:r>
          </w:p>
        </w:tc>
      </w:tr>
      <w:tr w:rsidR="0095006B" w:rsidRPr="00327E5A" w:rsidTr="0004728A">
        <w:trPr>
          <w:trHeight w:val="390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5006B" w:rsidRPr="00327E5A" w:rsidRDefault="0095006B" w:rsidP="000472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fr-CA"/>
              </w:rPr>
            </w:pPr>
            <w:r w:rsidRPr="00327E5A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fr-CA"/>
              </w:rPr>
              <w:t xml:space="preserve">tblDepartement: 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5006B" w:rsidRPr="00327E5A" w:rsidRDefault="0095006B" w:rsidP="000472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fr-CA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fr-CA"/>
              </w:rPr>
              <w:t>IDD</w:t>
            </w:r>
            <w:r w:rsidRPr="00327E5A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fr-CA"/>
              </w:rPr>
              <w:t>épartement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5006B" w:rsidRPr="00327E5A" w:rsidRDefault="0095006B" w:rsidP="000472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fr-CA"/>
              </w:rPr>
            </w:pPr>
            <w:r w:rsidRPr="00327E5A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fr-CA"/>
              </w:rPr>
              <w:t>11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fr-CA"/>
              </w:rPr>
              <w:t xml:space="preserve"> </w:t>
            </w:r>
            <w:r>
              <w:rPr>
                <w:rStyle w:val="acopre"/>
              </w:rPr>
              <w:t xml:space="preserve">à </w:t>
            </w:r>
            <w:r w:rsidRPr="00327E5A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fr-CA"/>
              </w:rPr>
              <w:t>20</w:t>
            </w:r>
          </w:p>
        </w:tc>
      </w:tr>
      <w:tr w:rsidR="0095006B" w:rsidRPr="00327E5A" w:rsidTr="0004728A">
        <w:trPr>
          <w:trHeight w:val="390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5006B" w:rsidRPr="00327E5A" w:rsidRDefault="0095006B" w:rsidP="000472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fr-CA"/>
              </w:rPr>
            </w:pPr>
            <w:r w:rsidRPr="00327E5A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fr-CA"/>
              </w:rPr>
              <w:t>tblAssurance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5006B" w:rsidRPr="00327E5A" w:rsidRDefault="0095006B" w:rsidP="000472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fr-CA"/>
              </w:rPr>
            </w:pPr>
            <w:r w:rsidRPr="00327E5A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fr-CA"/>
              </w:rPr>
              <w:t>IDAssurance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5006B" w:rsidRPr="00327E5A" w:rsidRDefault="0095006B" w:rsidP="000472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fr-CA"/>
              </w:rPr>
            </w:pPr>
            <w:r w:rsidRPr="00327E5A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fr-CA"/>
              </w:rPr>
              <w:t>101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fr-CA"/>
              </w:rPr>
              <w:t xml:space="preserve"> </w:t>
            </w:r>
            <w:r>
              <w:rPr>
                <w:rStyle w:val="acopre"/>
              </w:rPr>
              <w:t xml:space="preserve">à  </w:t>
            </w:r>
            <w:r w:rsidRPr="00327E5A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fr-CA"/>
              </w:rPr>
              <w:t>199</w:t>
            </w:r>
          </w:p>
        </w:tc>
      </w:tr>
    </w:tbl>
    <w:p w:rsidR="0095006B" w:rsidRPr="0095006B" w:rsidRDefault="0095006B" w:rsidP="0095006B">
      <w:pPr>
        <w:rPr>
          <w:rFonts w:ascii="Arial Black" w:hAnsi="Arial Black"/>
          <w:b/>
          <w:sz w:val="28"/>
          <w:lang w:val="fr-CA"/>
        </w:rPr>
      </w:pPr>
    </w:p>
    <w:p w:rsidR="0000457E" w:rsidRDefault="00327E5A" w:rsidP="00327E5A">
      <w:pPr>
        <w:pStyle w:val="Paragraphedeliste"/>
        <w:numPr>
          <w:ilvl w:val="0"/>
          <w:numId w:val="22"/>
        </w:numPr>
        <w:rPr>
          <w:b/>
          <w:sz w:val="28"/>
        </w:rPr>
      </w:pPr>
      <w:r w:rsidRPr="00327E5A">
        <w:rPr>
          <w:b/>
          <w:sz w:val="28"/>
        </w:rPr>
        <w:t>S</w:t>
      </w:r>
      <w:r w:rsidR="00A66352" w:rsidRPr="00327E5A">
        <w:rPr>
          <w:b/>
          <w:sz w:val="28"/>
        </w:rPr>
        <w:t>atisfaction aux spécifications inscrites dans les exigences de conception</w:t>
      </w:r>
    </w:p>
    <w:p w:rsidR="00327E5A" w:rsidRPr="00327E5A" w:rsidRDefault="00327E5A" w:rsidP="00327E5A">
      <w:pPr>
        <w:pStyle w:val="Paragraphedeliste"/>
        <w:rPr>
          <w:b/>
          <w:sz w:val="28"/>
        </w:rPr>
      </w:pPr>
    </w:p>
    <w:p w:rsidR="006A289C" w:rsidRPr="00327E5A" w:rsidRDefault="00A66352" w:rsidP="00327E5A">
      <w:pPr>
        <w:pStyle w:val="Paragraphedeliste"/>
        <w:numPr>
          <w:ilvl w:val="1"/>
          <w:numId w:val="22"/>
        </w:numPr>
        <w:rPr>
          <w:b/>
          <w:color w:val="0070C0"/>
        </w:rPr>
      </w:pPr>
      <w:r w:rsidRPr="00327E5A">
        <w:rPr>
          <w:b/>
          <w:color w:val="0070C0"/>
        </w:rPr>
        <w:t xml:space="preserve">La validation </w:t>
      </w:r>
      <w:r w:rsidR="00F742A1" w:rsidRPr="00327E5A">
        <w:rPr>
          <w:b/>
          <w:color w:val="0070C0"/>
        </w:rPr>
        <w:t>des spécification</w:t>
      </w:r>
      <w:r w:rsidR="000F0085" w:rsidRPr="00327E5A">
        <w:rPr>
          <w:b/>
          <w:color w:val="0070C0"/>
        </w:rPr>
        <w:t>s</w:t>
      </w:r>
      <w:r w:rsidR="00F742A1" w:rsidRPr="00327E5A">
        <w:rPr>
          <w:b/>
          <w:color w:val="0070C0"/>
        </w:rPr>
        <w:t xml:space="preserve"> via des méthodes d’exception :</w:t>
      </w:r>
      <w:r w:rsidR="006A289C" w:rsidRPr="00327E5A">
        <w:rPr>
          <w:b/>
          <w:color w:val="0070C0"/>
        </w:rPr>
        <w:t xml:space="preserve"> </w:t>
      </w:r>
    </w:p>
    <w:p w:rsidR="0000457E" w:rsidRDefault="000F0085" w:rsidP="00327E5A">
      <w:pPr>
        <w:ind w:left="720" w:firstLine="720"/>
      </w:pPr>
      <w:r>
        <w:t>V</w:t>
      </w:r>
      <w:r w:rsidR="00A66352">
        <w:t>oici un extrait :</w:t>
      </w:r>
    </w:p>
    <w:p w:rsidR="00A66352" w:rsidRPr="00327E5A" w:rsidRDefault="00A66352" w:rsidP="00327E5A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lang w:val="fr-CA"/>
        </w:rPr>
      </w:pPr>
      <w:r w:rsidRPr="00327E5A">
        <w:rPr>
          <w:rFonts w:ascii="Consolas" w:hAnsi="Consolas" w:cs="Consolas"/>
          <w:color w:val="0000FF"/>
          <w:sz w:val="19"/>
          <w:szCs w:val="19"/>
          <w:lang w:val="fr-CA"/>
        </w:rPr>
        <w:t>public</w:t>
      </w:r>
      <w:r w:rsidRPr="00327E5A">
        <w:rPr>
          <w:rFonts w:ascii="Consolas" w:hAnsi="Consolas" w:cs="Consolas"/>
          <w:color w:val="000000"/>
          <w:sz w:val="19"/>
          <w:szCs w:val="19"/>
          <w:lang w:val="fr-CA"/>
        </w:rPr>
        <w:t xml:space="preserve"> </w:t>
      </w:r>
      <w:r w:rsidRPr="00327E5A">
        <w:rPr>
          <w:rFonts w:ascii="Consolas" w:hAnsi="Consolas" w:cs="Consolas"/>
          <w:color w:val="0000FF"/>
          <w:sz w:val="19"/>
          <w:szCs w:val="19"/>
          <w:lang w:val="fr-CA"/>
        </w:rPr>
        <w:t>partial</w:t>
      </w:r>
      <w:r w:rsidRPr="00327E5A">
        <w:rPr>
          <w:rFonts w:ascii="Consolas" w:hAnsi="Consolas" w:cs="Consolas"/>
          <w:color w:val="000000"/>
          <w:sz w:val="19"/>
          <w:szCs w:val="19"/>
          <w:lang w:val="fr-CA"/>
        </w:rPr>
        <w:t xml:space="preserve"> </w:t>
      </w:r>
      <w:r w:rsidRPr="00327E5A">
        <w:rPr>
          <w:rFonts w:ascii="Consolas" w:hAnsi="Consolas" w:cs="Consolas"/>
          <w:color w:val="0000FF"/>
          <w:sz w:val="19"/>
          <w:szCs w:val="19"/>
          <w:lang w:val="fr-CA"/>
        </w:rPr>
        <w:t>class</w:t>
      </w:r>
      <w:r w:rsidRPr="00327E5A">
        <w:rPr>
          <w:rFonts w:ascii="Consolas" w:hAnsi="Consolas" w:cs="Consolas"/>
          <w:color w:val="000000"/>
          <w:sz w:val="19"/>
          <w:szCs w:val="19"/>
          <w:lang w:val="fr-CA"/>
        </w:rPr>
        <w:t xml:space="preserve"> </w:t>
      </w:r>
      <w:r w:rsidRPr="00327E5A">
        <w:rPr>
          <w:rFonts w:ascii="Consolas" w:hAnsi="Consolas" w:cs="Consolas"/>
          <w:color w:val="2B91AF"/>
          <w:sz w:val="19"/>
          <w:szCs w:val="19"/>
          <w:lang w:val="fr-CA"/>
        </w:rPr>
        <w:t>Ajouter_admission</w:t>
      </w:r>
      <w:r w:rsidRPr="00327E5A">
        <w:rPr>
          <w:rFonts w:ascii="Consolas" w:hAnsi="Consolas" w:cs="Consolas"/>
          <w:color w:val="000000"/>
          <w:sz w:val="19"/>
          <w:szCs w:val="19"/>
          <w:lang w:val="fr-CA"/>
        </w:rPr>
        <w:t xml:space="preserve"> : Window</w:t>
      </w:r>
    </w:p>
    <w:p w:rsidR="00A66352" w:rsidRDefault="00A66352" w:rsidP="00A66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CA"/>
        </w:rPr>
      </w:pPr>
      <w:r w:rsidRPr="00327E5A">
        <w:rPr>
          <w:rFonts w:ascii="Consolas" w:hAnsi="Consolas" w:cs="Consolas"/>
          <w:color w:val="000000"/>
          <w:sz w:val="19"/>
          <w:szCs w:val="19"/>
          <w:lang w:val="fr-CA"/>
        </w:rPr>
        <w:t xml:space="preserve">    </w:t>
      </w:r>
      <w:r w:rsidR="00327E5A">
        <w:rPr>
          <w:rFonts w:ascii="Consolas" w:hAnsi="Consolas" w:cs="Consolas"/>
          <w:color w:val="000000"/>
          <w:sz w:val="19"/>
          <w:szCs w:val="19"/>
          <w:lang w:val="fr-CA"/>
        </w:rPr>
        <w:tab/>
      </w:r>
      <w:r w:rsidR="00327E5A">
        <w:rPr>
          <w:rFonts w:ascii="Consolas" w:hAnsi="Consolas" w:cs="Consolas"/>
          <w:color w:val="000000"/>
          <w:sz w:val="19"/>
          <w:szCs w:val="19"/>
          <w:lang w:val="fr-CA"/>
        </w:rPr>
        <w:tab/>
      </w:r>
      <w:r>
        <w:rPr>
          <w:rFonts w:ascii="Consolas" w:hAnsi="Consolas" w:cs="Consolas"/>
          <w:color w:val="000000"/>
          <w:sz w:val="19"/>
          <w:szCs w:val="19"/>
          <w:lang w:val="fr-CA"/>
        </w:rPr>
        <w:t>{</w:t>
      </w:r>
    </w:p>
    <w:p w:rsidR="00A66352" w:rsidRDefault="00A66352" w:rsidP="00A66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CA"/>
        </w:rPr>
      </w:pPr>
      <w:r>
        <w:rPr>
          <w:rFonts w:ascii="Consolas" w:hAnsi="Consolas" w:cs="Consolas"/>
          <w:color w:val="000000"/>
          <w:sz w:val="19"/>
          <w:szCs w:val="19"/>
          <w:lang w:val="fr-CA"/>
        </w:rPr>
        <w:t xml:space="preserve">        tblPatient nssModel;</w:t>
      </w:r>
    </w:p>
    <w:p w:rsidR="00A66352" w:rsidRDefault="00A66352" w:rsidP="00A66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CA"/>
        </w:rPr>
      </w:pPr>
      <w:r>
        <w:rPr>
          <w:rFonts w:ascii="Consolas" w:hAnsi="Consolas" w:cs="Consolas"/>
          <w:color w:val="000000"/>
          <w:sz w:val="19"/>
          <w:szCs w:val="19"/>
          <w:lang w:val="fr-C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fr-CA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fr-C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fr-CA"/>
        </w:rPr>
        <w:t>Ajouter_admission</w:t>
      </w:r>
      <w:r>
        <w:rPr>
          <w:rFonts w:ascii="Consolas" w:hAnsi="Consolas" w:cs="Consolas"/>
          <w:color w:val="000000"/>
          <w:sz w:val="19"/>
          <w:szCs w:val="19"/>
          <w:lang w:val="fr-CA"/>
        </w:rPr>
        <w:t>(tblPatient base_nss)</w:t>
      </w:r>
    </w:p>
    <w:p w:rsidR="00A66352" w:rsidRPr="00A66352" w:rsidRDefault="00A66352" w:rsidP="00A66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fr-CA"/>
        </w:rPr>
        <w:t xml:space="preserve">        </w:t>
      </w:r>
      <w:r w:rsidRPr="00A6635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66352" w:rsidRPr="00A66352" w:rsidRDefault="00A66352" w:rsidP="00A66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:rsidR="006A289C" w:rsidRDefault="006A289C" w:rsidP="00A66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fr-CA"/>
        </w:rPr>
      </w:pPr>
      <w:r>
        <w:rPr>
          <w:rFonts w:ascii="Consolas" w:hAnsi="Consolas" w:cs="Consolas"/>
          <w:color w:val="008000"/>
          <w:sz w:val="19"/>
          <w:szCs w:val="19"/>
          <w:lang w:val="fr-CA"/>
        </w:rPr>
        <w:t xml:space="preserve">      </w:t>
      </w:r>
    </w:p>
    <w:p w:rsidR="00A66352" w:rsidRDefault="006A289C" w:rsidP="00A66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CA"/>
        </w:rPr>
      </w:pPr>
      <w:r>
        <w:rPr>
          <w:rFonts w:ascii="Consolas" w:hAnsi="Consolas" w:cs="Consolas"/>
          <w:color w:val="008000"/>
          <w:sz w:val="19"/>
          <w:szCs w:val="19"/>
          <w:lang w:val="fr-CA"/>
        </w:rPr>
        <w:t xml:space="preserve">           </w:t>
      </w:r>
      <w:r>
        <w:rPr>
          <w:rFonts w:ascii="Consolas" w:hAnsi="Consolas" w:cs="Consolas"/>
          <w:color w:val="008000"/>
          <w:sz w:val="19"/>
          <w:szCs w:val="19"/>
          <w:lang w:val="fr-CA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fr-CA"/>
        </w:rPr>
        <w:t>CODE…………………………………………</w:t>
      </w:r>
    </w:p>
    <w:p w:rsidR="00A66352" w:rsidRPr="00A66352" w:rsidRDefault="00A66352" w:rsidP="00A66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CA"/>
        </w:rPr>
      </w:pPr>
      <w:r w:rsidRPr="00A66352">
        <w:rPr>
          <w:rFonts w:ascii="Consolas" w:hAnsi="Consolas" w:cs="Consolas"/>
          <w:color w:val="000000"/>
          <w:sz w:val="19"/>
          <w:szCs w:val="19"/>
          <w:lang w:val="fr-CA"/>
        </w:rPr>
        <w:t xml:space="preserve">        }</w:t>
      </w:r>
    </w:p>
    <w:p w:rsidR="00A66352" w:rsidRDefault="00A66352" w:rsidP="00A66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CA"/>
        </w:rPr>
      </w:pPr>
      <w:r>
        <w:rPr>
          <w:rFonts w:ascii="Consolas" w:hAnsi="Consolas" w:cs="Consolas"/>
          <w:color w:val="000000"/>
          <w:sz w:val="19"/>
          <w:szCs w:val="19"/>
          <w:lang w:val="fr-CA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fr-CA"/>
        </w:rPr>
        <w:t xml:space="preserve">//méthode d'ajout et d'affichage des admissions dans le DATAGRID. </w:t>
      </w:r>
    </w:p>
    <w:p w:rsidR="00A66352" w:rsidRDefault="00A66352" w:rsidP="00A66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CA"/>
        </w:rPr>
      </w:pPr>
      <w:r>
        <w:rPr>
          <w:rFonts w:ascii="Consolas" w:hAnsi="Consolas" w:cs="Consolas"/>
          <w:color w:val="000000"/>
          <w:sz w:val="19"/>
          <w:szCs w:val="19"/>
          <w:lang w:val="fr-C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fr-CA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fr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fr-CA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fr-CA"/>
        </w:rPr>
        <w:t xml:space="preserve"> bnajout_admission_Click(</w:t>
      </w:r>
      <w:r>
        <w:rPr>
          <w:rFonts w:ascii="Consolas" w:hAnsi="Consolas" w:cs="Consolas"/>
          <w:color w:val="0000FF"/>
          <w:sz w:val="19"/>
          <w:szCs w:val="19"/>
          <w:lang w:val="fr-CA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fr-CA"/>
        </w:rPr>
        <w:t xml:space="preserve"> sender, RoutedEventArgs e)</w:t>
      </w:r>
    </w:p>
    <w:p w:rsidR="00A66352" w:rsidRDefault="00A66352" w:rsidP="00A66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CA"/>
        </w:rPr>
      </w:pPr>
      <w:r>
        <w:rPr>
          <w:rFonts w:ascii="Consolas" w:hAnsi="Consolas" w:cs="Consolas"/>
          <w:color w:val="000000"/>
          <w:sz w:val="19"/>
          <w:szCs w:val="19"/>
          <w:lang w:val="fr-CA"/>
        </w:rPr>
        <w:t xml:space="preserve">        {</w:t>
      </w:r>
    </w:p>
    <w:p w:rsidR="00A66352" w:rsidRDefault="00A66352" w:rsidP="00A66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CA"/>
        </w:rPr>
      </w:pPr>
    </w:p>
    <w:p w:rsidR="00A66352" w:rsidRDefault="00A66352" w:rsidP="00A66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CA"/>
        </w:rPr>
      </w:pPr>
      <w:r>
        <w:rPr>
          <w:rFonts w:ascii="Consolas" w:hAnsi="Consolas" w:cs="Consolas"/>
          <w:color w:val="000000"/>
          <w:sz w:val="19"/>
          <w:szCs w:val="19"/>
          <w:lang w:val="fr-C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fr-CA"/>
        </w:rPr>
        <w:t>try</w:t>
      </w:r>
    </w:p>
    <w:p w:rsidR="00A66352" w:rsidRPr="006A289C" w:rsidRDefault="006A289C" w:rsidP="00A66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CA"/>
        </w:rPr>
      </w:pPr>
      <w:r>
        <w:rPr>
          <w:rFonts w:ascii="Consolas" w:hAnsi="Consolas" w:cs="Consolas"/>
          <w:color w:val="000000"/>
          <w:sz w:val="19"/>
          <w:szCs w:val="19"/>
          <w:lang w:val="fr-CA"/>
        </w:rPr>
        <w:t xml:space="preserve">            {</w:t>
      </w:r>
    </w:p>
    <w:p w:rsidR="00A66352" w:rsidRPr="006A289C" w:rsidRDefault="00A66352" w:rsidP="006A2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CA"/>
        </w:rPr>
      </w:pPr>
      <w:r w:rsidRPr="006A289C">
        <w:rPr>
          <w:rFonts w:ascii="Consolas" w:hAnsi="Consolas" w:cs="Consolas"/>
          <w:color w:val="000000"/>
          <w:sz w:val="19"/>
          <w:szCs w:val="19"/>
          <w:lang w:val="fr-CA"/>
        </w:rPr>
        <w:t xml:space="preserve">              </w:t>
      </w:r>
      <w:r w:rsidR="006A289C">
        <w:rPr>
          <w:rFonts w:ascii="Consolas" w:hAnsi="Consolas" w:cs="Consolas"/>
          <w:color w:val="008000"/>
          <w:sz w:val="19"/>
          <w:szCs w:val="19"/>
          <w:lang w:val="fr-CA"/>
        </w:rPr>
        <w:t>//CODE…………………………………………</w:t>
      </w:r>
      <w:r w:rsidRPr="006A289C">
        <w:rPr>
          <w:rFonts w:ascii="Consolas" w:hAnsi="Consolas" w:cs="Consolas"/>
          <w:color w:val="000000"/>
          <w:sz w:val="19"/>
          <w:szCs w:val="19"/>
          <w:lang w:val="fr-CA"/>
        </w:rPr>
        <w:t xml:space="preserve">  </w:t>
      </w:r>
    </w:p>
    <w:p w:rsidR="00A66352" w:rsidRDefault="00A66352" w:rsidP="00A66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CA"/>
        </w:rPr>
      </w:pPr>
      <w:r>
        <w:rPr>
          <w:rFonts w:ascii="Consolas" w:hAnsi="Consolas" w:cs="Consolas"/>
          <w:color w:val="000000"/>
          <w:sz w:val="19"/>
          <w:szCs w:val="19"/>
          <w:lang w:val="fr-CA"/>
        </w:rPr>
        <w:t xml:space="preserve">            }</w:t>
      </w:r>
    </w:p>
    <w:p w:rsidR="006A289C" w:rsidRDefault="00A66352" w:rsidP="00A66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fr-CA"/>
        </w:rPr>
      </w:pPr>
      <w:r>
        <w:rPr>
          <w:rFonts w:ascii="Consolas" w:hAnsi="Consolas" w:cs="Consolas"/>
          <w:color w:val="000000"/>
          <w:sz w:val="19"/>
          <w:szCs w:val="19"/>
          <w:lang w:val="fr-CA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fr-CA"/>
        </w:rPr>
        <w:t>// consulté l'explorateur de solution pour plus de détails sur ces méthodes</w:t>
      </w:r>
      <w:r w:rsidR="006A289C">
        <w:rPr>
          <w:rFonts w:ascii="Consolas" w:hAnsi="Consolas" w:cs="Consolas"/>
          <w:color w:val="008000"/>
          <w:sz w:val="19"/>
          <w:szCs w:val="19"/>
          <w:lang w:val="fr-CA"/>
        </w:rPr>
        <w:t xml:space="preserve"> </w:t>
      </w:r>
    </w:p>
    <w:p w:rsidR="00A66352" w:rsidRDefault="006A289C" w:rsidP="00A66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CA"/>
        </w:rPr>
      </w:pPr>
      <w:r>
        <w:rPr>
          <w:rFonts w:ascii="Consolas" w:hAnsi="Consolas" w:cs="Consolas"/>
          <w:color w:val="008000"/>
          <w:sz w:val="19"/>
          <w:szCs w:val="19"/>
          <w:lang w:val="fr-CA"/>
        </w:rPr>
        <w:t xml:space="preserve">          </w:t>
      </w:r>
      <w:r w:rsidR="00A66352">
        <w:rPr>
          <w:rFonts w:ascii="Consolas" w:hAnsi="Consolas" w:cs="Consolas"/>
          <w:color w:val="0000FF"/>
          <w:sz w:val="19"/>
          <w:szCs w:val="19"/>
          <w:lang w:val="fr-CA"/>
        </w:rPr>
        <w:t>catch</w:t>
      </w:r>
      <w:r w:rsidR="00A66352">
        <w:rPr>
          <w:rFonts w:ascii="Consolas" w:hAnsi="Consolas" w:cs="Consolas"/>
          <w:color w:val="000000"/>
          <w:sz w:val="19"/>
          <w:szCs w:val="19"/>
          <w:lang w:val="fr-CA"/>
        </w:rPr>
        <w:t xml:space="preserve"> (Valid_ID_admissionException)</w:t>
      </w:r>
    </w:p>
    <w:p w:rsidR="00A66352" w:rsidRDefault="00A66352" w:rsidP="00A66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CA"/>
        </w:rPr>
      </w:pPr>
      <w:r>
        <w:rPr>
          <w:rFonts w:ascii="Consolas" w:hAnsi="Consolas" w:cs="Consolas"/>
          <w:color w:val="000000"/>
          <w:sz w:val="19"/>
          <w:szCs w:val="19"/>
          <w:lang w:val="fr-CA"/>
        </w:rPr>
        <w:t xml:space="preserve">            {</w:t>
      </w:r>
    </w:p>
    <w:p w:rsidR="00A66352" w:rsidRDefault="00A66352" w:rsidP="006A289C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9"/>
          <w:szCs w:val="19"/>
          <w:lang w:val="fr-CA"/>
        </w:rPr>
      </w:pPr>
      <w:r>
        <w:rPr>
          <w:rFonts w:ascii="Consolas" w:hAnsi="Consolas" w:cs="Consolas"/>
          <w:color w:val="000000"/>
          <w:sz w:val="19"/>
          <w:szCs w:val="19"/>
          <w:lang w:val="fr-CA"/>
        </w:rPr>
        <w:lastRenderedPageBreak/>
        <w:t>MessageBox.Show(</w:t>
      </w:r>
      <w:r>
        <w:rPr>
          <w:rFonts w:ascii="Consolas" w:hAnsi="Consolas" w:cs="Consolas"/>
          <w:color w:val="A31515"/>
          <w:sz w:val="19"/>
          <w:szCs w:val="19"/>
          <w:lang w:val="fr-CA"/>
        </w:rPr>
        <w:t>"Veuillez SVP saisir le ID d'admission!."</w:t>
      </w:r>
      <w:r>
        <w:rPr>
          <w:rFonts w:ascii="Consolas" w:hAnsi="Consolas" w:cs="Consolas"/>
          <w:color w:val="000000"/>
          <w:sz w:val="19"/>
          <w:szCs w:val="19"/>
          <w:lang w:val="fr-CA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fr-CA"/>
        </w:rPr>
        <w:t>"Attention"</w:t>
      </w:r>
      <w:r>
        <w:rPr>
          <w:rFonts w:ascii="Consolas" w:hAnsi="Consolas" w:cs="Consolas"/>
          <w:color w:val="000000"/>
          <w:sz w:val="19"/>
          <w:szCs w:val="19"/>
          <w:lang w:val="fr-CA"/>
        </w:rPr>
        <w:t xml:space="preserve">, </w:t>
      </w:r>
      <w:r w:rsidR="006A289C">
        <w:rPr>
          <w:rFonts w:ascii="Consolas" w:hAnsi="Consolas" w:cs="Consolas"/>
          <w:color w:val="000000"/>
          <w:sz w:val="19"/>
          <w:szCs w:val="19"/>
          <w:lang w:val="fr-CA"/>
        </w:rPr>
        <w:t xml:space="preserve">          </w:t>
      </w:r>
      <w:r>
        <w:rPr>
          <w:rFonts w:ascii="Consolas" w:hAnsi="Consolas" w:cs="Consolas"/>
          <w:color w:val="000000"/>
          <w:sz w:val="19"/>
          <w:szCs w:val="19"/>
          <w:lang w:val="fr-CA"/>
        </w:rPr>
        <w:t>MessageBoxButton.OK,</w:t>
      </w:r>
    </w:p>
    <w:p w:rsidR="00A66352" w:rsidRDefault="00A66352" w:rsidP="00A66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CA"/>
        </w:rPr>
      </w:pPr>
      <w:r>
        <w:rPr>
          <w:rFonts w:ascii="Consolas" w:hAnsi="Consolas" w:cs="Consolas"/>
          <w:color w:val="000000"/>
          <w:sz w:val="19"/>
          <w:szCs w:val="19"/>
          <w:lang w:val="fr-CA"/>
        </w:rPr>
        <w:t xml:space="preserve">                   MessageBoxImage.Information);            }</w:t>
      </w:r>
    </w:p>
    <w:p w:rsidR="00A66352" w:rsidRDefault="00A66352" w:rsidP="00A66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CA"/>
        </w:rPr>
      </w:pPr>
    </w:p>
    <w:p w:rsidR="00A66352" w:rsidRDefault="00A66352" w:rsidP="00A66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CA"/>
        </w:rPr>
      </w:pPr>
      <w:r>
        <w:rPr>
          <w:rFonts w:ascii="Consolas" w:hAnsi="Consolas" w:cs="Consolas"/>
          <w:color w:val="000000"/>
          <w:sz w:val="19"/>
          <w:szCs w:val="19"/>
          <w:lang w:val="fr-C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fr-CA"/>
        </w:rPr>
        <w:t>catch</w:t>
      </w:r>
      <w:r>
        <w:rPr>
          <w:rFonts w:ascii="Consolas" w:hAnsi="Consolas" w:cs="Consolas"/>
          <w:color w:val="000000"/>
          <w:sz w:val="19"/>
          <w:szCs w:val="19"/>
          <w:lang w:val="fr-CA"/>
        </w:rPr>
        <w:t xml:space="preserve"> (Valid_Date_ChirurgieException)</w:t>
      </w:r>
    </w:p>
    <w:p w:rsidR="00A66352" w:rsidRDefault="00A66352" w:rsidP="00A66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CA"/>
        </w:rPr>
      </w:pPr>
      <w:r>
        <w:rPr>
          <w:rFonts w:ascii="Consolas" w:hAnsi="Consolas" w:cs="Consolas"/>
          <w:color w:val="000000"/>
          <w:sz w:val="19"/>
          <w:szCs w:val="19"/>
          <w:lang w:val="fr-CA"/>
        </w:rPr>
        <w:t xml:space="preserve">            {</w:t>
      </w:r>
    </w:p>
    <w:p w:rsidR="00A66352" w:rsidRDefault="00A66352" w:rsidP="006A289C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9"/>
          <w:szCs w:val="19"/>
          <w:lang w:val="fr-CA"/>
        </w:rPr>
      </w:pPr>
      <w:r>
        <w:rPr>
          <w:rFonts w:ascii="Consolas" w:hAnsi="Consolas" w:cs="Consolas"/>
          <w:color w:val="000000"/>
          <w:sz w:val="19"/>
          <w:szCs w:val="19"/>
          <w:lang w:val="fr-CA"/>
        </w:rPr>
        <w:t>MessageBox.Show(</w:t>
      </w:r>
      <w:r>
        <w:rPr>
          <w:rFonts w:ascii="Consolas" w:hAnsi="Consolas" w:cs="Consolas"/>
          <w:color w:val="A31515"/>
          <w:sz w:val="19"/>
          <w:szCs w:val="19"/>
          <w:lang w:val="fr-CA"/>
        </w:rPr>
        <w:t>"Veuillez SVP rentrer la date prévue pour la chirurgie."</w:t>
      </w:r>
      <w:r>
        <w:rPr>
          <w:rFonts w:ascii="Consolas" w:hAnsi="Consolas" w:cs="Consolas"/>
          <w:color w:val="000000"/>
          <w:sz w:val="19"/>
          <w:szCs w:val="19"/>
          <w:lang w:val="fr-CA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fr-CA"/>
        </w:rPr>
        <w:t>"Attention"</w:t>
      </w:r>
      <w:r>
        <w:rPr>
          <w:rFonts w:ascii="Consolas" w:hAnsi="Consolas" w:cs="Consolas"/>
          <w:color w:val="000000"/>
          <w:sz w:val="19"/>
          <w:szCs w:val="19"/>
          <w:lang w:val="fr-CA"/>
        </w:rPr>
        <w:t>, MessageBoxButton.OK,</w:t>
      </w:r>
    </w:p>
    <w:p w:rsidR="00A66352" w:rsidRDefault="00A66352" w:rsidP="00A66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CA"/>
        </w:rPr>
      </w:pPr>
      <w:r>
        <w:rPr>
          <w:rFonts w:ascii="Consolas" w:hAnsi="Consolas" w:cs="Consolas"/>
          <w:color w:val="000000"/>
          <w:sz w:val="19"/>
          <w:szCs w:val="19"/>
          <w:lang w:val="fr-CA"/>
        </w:rPr>
        <w:t xml:space="preserve">                   MessageBoxImage.Information);</w:t>
      </w:r>
    </w:p>
    <w:p w:rsidR="00A66352" w:rsidRDefault="00A66352" w:rsidP="00A66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CA"/>
        </w:rPr>
      </w:pPr>
      <w:r>
        <w:rPr>
          <w:rFonts w:ascii="Consolas" w:hAnsi="Consolas" w:cs="Consolas"/>
          <w:color w:val="000000"/>
          <w:sz w:val="19"/>
          <w:szCs w:val="19"/>
          <w:lang w:val="fr-CA"/>
        </w:rPr>
        <w:t xml:space="preserve">            }</w:t>
      </w:r>
    </w:p>
    <w:p w:rsidR="00A66352" w:rsidRDefault="00A66352" w:rsidP="00A66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CA"/>
        </w:rPr>
      </w:pPr>
    </w:p>
    <w:p w:rsidR="00A66352" w:rsidRDefault="00A66352" w:rsidP="00A66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CA"/>
        </w:rPr>
      </w:pPr>
    </w:p>
    <w:p w:rsidR="00A66352" w:rsidRDefault="00A66352" w:rsidP="00A66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CA"/>
        </w:rPr>
      </w:pPr>
      <w:r>
        <w:rPr>
          <w:rFonts w:ascii="Consolas" w:hAnsi="Consolas" w:cs="Consolas"/>
          <w:color w:val="000000"/>
          <w:sz w:val="19"/>
          <w:szCs w:val="19"/>
          <w:lang w:val="fr-C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fr-CA"/>
        </w:rPr>
        <w:t>catch</w:t>
      </w:r>
      <w:r>
        <w:rPr>
          <w:rFonts w:ascii="Consolas" w:hAnsi="Consolas" w:cs="Consolas"/>
          <w:color w:val="000000"/>
          <w:sz w:val="19"/>
          <w:szCs w:val="19"/>
          <w:lang w:val="fr-CA"/>
        </w:rPr>
        <w:t xml:space="preserve"> (Valid_programmation_chirurgieException)</w:t>
      </w:r>
    </w:p>
    <w:p w:rsidR="00A66352" w:rsidRDefault="00A66352" w:rsidP="00A66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CA"/>
        </w:rPr>
      </w:pPr>
      <w:r>
        <w:rPr>
          <w:rFonts w:ascii="Consolas" w:hAnsi="Consolas" w:cs="Consolas"/>
          <w:color w:val="000000"/>
          <w:sz w:val="19"/>
          <w:szCs w:val="19"/>
          <w:lang w:val="fr-CA"/>
        </w:rPr>
        <w:t xml:space="preserve">            {</w:t>
      </w:r>
    </w:p>
    <w:p w:rsidR="00A66352" w:rsidRDefault="00A66352" w:rsidP="006A289C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9"/>
          <w:szCs w:val="19"/>
          <w:lang w:val="fr-CA"/>
        </w:rPr>
      </w:pPr>
      <w:r>
        <w:rPr>
          <w:rFonts w:ascii="Consolas" w:hAnsi="Consolas" w:cs="Consolas"/>
          <w:color w:val="000000"/>
          <w:sz w:val="19"/>
          <w:szCs w:val="19"/>
          <w:lang w:val="fr-CA"/>
        </w:rPr>
        <w:t>MessageBox.Show(</w:t>
      </w:r>
      <w:r>
        <w:rPr>
          <w:rFonts w:ascii="Consolas" w:hAnsi="Consolas" w:cs="Consolas"/>
          <w:color w:val="A31515"/>
          <w:sz w:val="19"/>
          <w:szCs w:val="19"/>
          <w:lang w:val="fr-CA"/>
        </w:rPr>
        <w:t>"Veuillez SVP coché la case chirurgie programmé pour confirmer votre saisie!."</w:t>
      </w:r>
      <w:r>
        <w:rPr>
          <w:rFonts w:ascii="Consolas" w:hAnsi="Consolas" w:cs="Consolas"/>
          <w:color w:val="000000"/>
          <w:sz w:val="19"/>
          <w:szCs w:val="19"/>
          <w:lang w:val="fr-CA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fr-CA"/>
        </w:rPr>
        <w:t>"Attention"</w:t>
      </w:r>
      <w:r>
        <w:rPr>
          <w:rFonts w:ascii="Consolas" w:hAnsi="Consolas" w:cs="Consolas"/>
          <w:color w:val="000000"/>
          <w:sz w:val="19"/>
          <w:szCs w:val="19"/>
          <w:lang w:val="fr-CA"/>
        </w:rPr>
        <w:t>, MessageBoxButton.OK,</w:t>
      </w:r>
    </w:p>
    <w:p w:rsidR="00A66352" w:rsidRDefault="00A66352" w:rsidP="00A66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CA"/>
        </w:rPr>
      </w:pPr>
      <w:r>
        <w:rPr>
          <w:rFonts w:ascii="Consolas" w:hAnsi="Consolas" w:cs="Consolas"/>
          <w:color w:val="000000"/>
          <w:sz w:val="19"/>
          <w:szCs w:val="19"/>
          <w:lang w:val="fr-CA"/>
        </w:rPr>
        <w:t xml:space="preserve">                   MessageBoxImage.Information);</w:t>
      </w:r>
    </w:p>
    <w:p w:rsidR="00A66352" w:rsidRDefault="00A66352" w:rsidP="00A66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CA"/>
        </w:rPr>
      </w:pPr>
      <w:r>
        <w:rPr>
          <w:rFonts w:ascii="Consolas" w:hAnsi="Consolas" w:cs="Consolas"/>
          <w:color w:val="000000"/>
          <w:sz w:val="19"/>
          <w:szCs w:val="19"/>
          <w:lang w:val="fr-CA"/>
        </w:rPr>
        <w:t xml:space="preserve">            }</w:t>
      </w:r>
    </w:p>
    <w:p w:rsidR="00A66352" w:rsidRDefault="00A66352" w:rsidP="00A66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CA"/>
        </w:rPr>
      </w:pPr>
    </w:p>
    <w:p w:rsidR="00A66352" w:rsidRDefault="00A66352" w:rsidP="00A66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CA"/>
        </w:rPr>
      </w:pPr>
      <w:r>
        <w:rPr>
          <w:rFonts w:ascii="Consolas" w:hAnsi="Consolas" w:cs="Consolas"/>
          <w:color w:val="000000"/>
          <w:sz w:val="19"/>
          <w:szCs w:val="19"/>
          <w:lang w:val="fr-C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fr-CA"/>
        </w:rPr>
        <w:t>catch</w:t>
      </w:r>
      <w:r>
        <w:rPr>
          <w:rFonts w:ascii="Consolas" w:hAnsi="Consolas" w:cs="Consolas"/>
          <w:color w:val="000000"/>
          <w:sz w:val="19"/>
          <w:szCs w:val="19"/>
          <w:lang w:val="fr-CA"/>
        </w:rPr>
        <w:t xml:space="preserve"> (Valid_ID_admission_insertionException)</w:t>
      </w:r>
    </w:p>
    <w:p w:rsidR="00A66352" w:rsidRDefault="00A66352" w:rsidP="00A66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CA"/>
        </w:rPr>
      </w:pPr>
      <w:r>
        <w:rPr>
          <w:rFonts w:ascii="Consolas" w:hAnsi="Consolas" w:cs="Consolas"/>
          <w:color w:val="000000"/>
          <w:sz w:val="19"/>
          <w:szCs w:val="19"/>
          <w:lang w:val="fr-CA"/>
        </w:rPr>
        <w:t xml:space="preserve">            {</w:t>
      </w:r>
    </w:p>
    <w:p w:rsidR="00A66352" w:rsidRDefault="00A66352" w:rsidP="006A289C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000000"/>
          <w:sz w:val="19"/>
          <w:szCs w:val="19"/>
          <w:lang w:val="fr-CA"/>
        </w:rPr>
      </w:pPr>
      <w:r>
        <w:rPr>
          <w:rFonts w:ascii="Consolas" w:hAnsi="Consolas" w:cs="Consolas"/>
          <w:color w:val="000000"/>
          <w:sz w:val="19"/>
          <w:szCs w:val="19"/>
          <w:lang w:val="fr-CA"/>
        </w:rPr>
        <w:t>MessageBox.Show(</w:t>
      </w:r>
      <w:r>
        <w:rPr>
          <w:rFonts w:ascii="Consolas" w:hAnsi="Consolas" w:cs="Consolas"/>
          <w:color w:val="A31515"/>
          <w:sz w:val="19"/>
          <w:szCs w:val="19"/>
          <w:lang w:val="fr-CA"/>
        </w:rPr>
        <w:t>"Une admission avec le même ID existe déja dans la base de données, Veuillez choisir un autre ID SVP!."</w:t>
      </w:r>
      <w:r>
        <w:rPr>
          <w:rFonts w:ascii="Consolas" w:hAnsi="Consolas" w:cs="Consolas"/>
          <w:color w:val="000000"/>
          <w:sz w:val="19"/>
          <w:szCs w:val="19"/>
          <w:lang w:val="fr-CA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fr-CA"/>
        </w:rPr>
        <w:t>"Attention"</w:t>
      </w:r>
      <w:r>
        <w:rPr>
          <w:rFonts w:ascii="Consolas" w:hAnsi="Consolas" w:cs="Consolas"/>
          <w:color w:val="000000"/>
          <w:sz w:val="19"/>
          <w:szCs w:val="19"/>
          <w:lang w:val="fr-CA"/>
        </w:rPr>
        <w:t>, MessageBoxButton.OK,</w:t>
      </w:r>
    </w:p>
    <w:p w:rsidR="00A66352" w:rsidRDefault="00A66352" w:rsidP="00A66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CA"/>
        </w:rPr>
      </w:pPr>
      <w:r>
        <w:rPr>
          <w:rFonts w:ascii="Consolas" w:hAnsi="Consolas" w:cs="Consolas"/>
          <w:color w:val="000000"/>
          <w:sz w:val="19"/>
          <w:szCs w:val="19"/>
          <w:lang w:val="fr-CA"/>
        </w:rPr>
        <w:t xml:space="preserve">                   </w:t>
      </w:r>
      <w:r w:rsidR="006A289C">
        <w:rPr>
          <w:rFonts w:ascii="Consolas" w:hAnsi="Consolas" w:cs="Consolas"/>
          <w:color w:val="000000"/>
          <w:sz w:val="19"/>
          <w:szCs w:val="19"/>
          <w:lang w:val="fr-CA"/>
        </w:rPr>
        <w:tab/>
      </w:r>
      <w:r w:rsidR="006A289C">
        <w:rPr>
          <w:rFonts w:ascii="Consolas" w:hAnsi="Consolas" w:cs="Consolas"/>
          <w:color w:val="000000"/>
          <w:sz w:val="19"/>
          <w:szCs w:val="19"/>
          <w:lang w:val="fr-CA"/>
        </w:rPr>
        <w:tab/>
      </w:r>
      <w:r w:rsidR="006A289C">
        <w:rPr>
          <w:rFonts w:ascii="Consolas" w:hAnsi="Consolas" w:cs="Consolas"/>
          <w:color w:val="000000"/>
          <w:sz w:val="19"/>
          <w:szCs w:val="19"/>
          <w:lang w:val="fr-CA"/>
        </w:rPr>
        <w:tab/>
      </w:r>
      <w:r>
        <w:rPr>
          <w:rFonts w:ascii="Consolas" w:hAnsi="Consolas" w:cs="Consolas"/>
          <w:color w:val="000000"/>
          <w:sz w:val="19"/>
          <w:szCs w:val="19"/>
          <w:lang w:val="fr-CA"/>
        </w:rPr>
        <w:t xml:space="preserve"> MessageBoxImage.Information);</w:t>
      </w:r>
    </w:p>
    <w:p w:rsidR="00A66352" w:rsidRDefault="00A66352" w:rsidP="00A66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CA"/>
        </w:rPr>
      </w:pPr>
      <w:r>
        <w:rPr>
          <w:rFonts w:ascii="Consolas" w:hAnsi="Consolas" w:cs="Consolas"/>
          <w:color w:val="000000"/>
          <w:sz w:val="19"/>
          <w:szCs w:val="19"/>
          <w:lang w:val="fr-CA"/>
        </w:rPr>
        <w:t xml:space="preserve">            }</w:t>
      </w:r>
      <w:r w:rsidR="006A289C">
        <w:rPr>
          <w:rFonts w:ascii="Consolas" w:hAnsi="Consolas" w:cs="Consolas"/>
          <w:color w:val="000000"/>
          <w:sz w:val="19"/>
          <w:szCs w:val="19"/>
          <w:lang w:val="fr-CA"/>
        </w:rPr>
        <w:tab/>
      </w:r>
      <w:r w:rsidR="006A289C">
        <w:rPr>
          <w:rFonts w:ascii="Consolas" w:hAnsi="Consolas" w:cs="Consolas"/>
          <w:color w:val="000000"/>
          <w:sz w:val="19"/>
          <w:szCs w:val="19"/>
          <w:lang w:val="fr-CA"/>
        </w:rPr>
        <w:tab/>
      </w:r>
    </w:p>
    <w:p w:rsidR="00A66352" w:rsidRDefault="00A66352" w:rsidP="00A66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CA"/>
        </w:rPr>
      </w:pPr>
    </w:p>
    <w:p w:rsidR="00A66352" w:rsidRDefault="00A66352" w:rsidP="00A66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CA"/>
        </w:rPr>
      </w:pPr>
      <w:r>
        <w:rPr>
          <w:rFonts w:ascii="Consolas" w:hAnsi="Consolas" w:cs="Consolas"/>
          <w:color w:val="000000"/>
          <w:sz w:val="19"/>
          <w:szCs w:val="19"/>
          <w:lang w:val="fr-C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fr-CA"/>
        </w:rPr>
        <w:t>catch</w:t>
      </w:r>
      <w:r>
        <w:rPr>
          <w:rFonts w:ascii="Consolas" w:hAnsi="Consolas" w:cs="Consolas"/>
          <w:color w:val="000000"/>
          <w:sz w:val="19"/>
          <w:szCs w:val="19"/>
          <w:lang w:val="fr-CA"/>
        </w:rPr>
        <w:t xml:space="preserve"> (Valid_Date_admissionException)</w:t>
      </w:r>
    </w:p>
    <w:p w:rsidR="00A66352" w:rsidRDefault="00A66352" w:rsidP="00A66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CA"/>
        </w:rPr>
      </w:pPr>
      <w:r>
        <w:rPr>
          <w:rFonts w:ascii="Consolas" w:hAnsi="Consolas" w:cs="Consolas"/>
          <w:color w:val="000000"/>
          <w:sz w:val="19"/>
          <w:szCs w:val="19"/>
          <w:lang w:val="fr-CA"/>
        </w:rPr>
        <w:t xml:space="preserve">            {</w:t>
      </w:r>
    </w:p>
    <w:p w:rsidR="00A66352" w:rsidRDefault="00A66352" w:rsidP="006A289C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000000"/>
          <w:sz w:val="19"/>
          <w:szCs w:val="19"/>
          <w:lang w:val="fr-CA"/>
        </w:rPr>
      </w:pPr>
      <w:r>
        <w:rPr>
          <w:rFonts w:ascii="Consolas" w:hAnsi="Consolas" w:cs="Consolas"/>
          <w:color w:val="000000"/>
          <w:sz w:val="19"/>
          <w:szCs w:val="19"/>
          <w:lang w:val="fr-CA"/>
        </w:rPr>
        <w:t xml:space="preserve">                MessageBox.Show(</w:t>
      </w:r>
      <w:r>
        <w:rPr>
          <w:rFonts w:ascii="Consolas" w:hAnsi="Consolas" w:cs="Consolas"/>
          <w:color w:val="A31515"/>
          <w:sz w:val="19"/>
          <w:szCs w:val="19"/>
          <w:lang w:val="fr-CA"/>
        </w:rPr>
        <w:t>"Veuillez SVP choisir la date d'admission!"</w:t>
      </w:r>
      <w:r>
        <w:rPr>
          <w:rFonts w:ascii="Consolas" w:hAnsi="Consolas" w:cs="Consolas"/>
          <w:color w:val="000000"/>
          <w:sz w:val="19"/>
          <w:szCs w:val="19"/>
          <w:lang w:val="fr-CA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fr-CA"/>
        </w:rPr>
        <w:t>"Attention"</w:t>
      </w:r>
      <w:r>
        <w:rPr>
          <w:rFonts w:ascii="Consolas" w:hAnsi="Consolas" w:cs="Consolas"/>
          <w:color w:val="000000"/>
          <w:sz w:val="19"/>
          <w:szCs w:val="19"/>
          <w:lang w:val="fr-CA"/>
        </w:rPr>
        <w:t>, MessageBoxButton.OK,</w:t>
      </w:r>
    </w:p>
    <w:p w:rsidR="00A66352" w:rsidRDefault="00A66352" w:rsidP="00A66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CA"/>
        </w:rPr>
      </w:pPr>
      <w:r>
        <w:rPr>
          <w:rFonts w:ascii="Consolas" w:hAnsi="Consolas" w:cs="Consolas"/>
          <w:color w:val="000000"/>
          <w:sz w:val="19"/>
          <w:szCs w:val="19"/>
          <w:lang w:val="fr-CA"/>
        </w:rPr>
        <w:t xml:space="preserve">                    MessageBoxImage.Information);</w:t>
      </w:r>
    </w:p>
    <w:p w:rsidR="00A66352" w:rsidRDefault="00A66352" w:rsidP="00A66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CA"/>
        </w:rPr>
      </w:pPr>
      <w:r>
        <w:rPr>
          <w:rFonts w:ascii="Consolas" w:hAnsi="Consolas" w:cs="Consolas"/>
          <w:color w:val="000000"/>
          <w:sz w:val="19"/>
          <w:szCs w:val="19"/>
          <w:lang w:val="fr-CA"/>
        </w:rPr>
        <w:t xml:space="preserve">            }</w:t>
      </w:r>
    </w:p>
    <w:p w:rsidR="00A66352" w:rsidRDefault="00A66352" w:rsidP="00A66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CA"/>
        </w:rPr>
      </w:pPr>
      <w:r>
        <w:rPr>
          <w:rFonts w:ascii="Consolas" w:hAnsi="Consolas" w:cs="Consolas"/>
          <w:color w:val="000000"/>
          <w:sz w:val="19"/>
          <w:szCs w:val="19"/>
          <w:lang w:val="fr-CA"/>
        </w:rPr>
        <w:t xml:space="preserve">        }</w:t>
      </w:r>
    </w:p>
    <w:p w:rsidR="00327E5A" w:rsidRDefault="00327E5A"/>
    <w:p w:rsidR="00413664" w:rsidRDefault="00413664"/>
    <w:p w:rsidR="00413664" w:rsidRDefault="00413664"/>
    <w:p w:rsidR="00413664" w:rsidRDefault="00413664"/>
    <w:p w:rsidR="00413664" w:rsidRDefault="00413664"/>
    <w:p w:rsidR="00413664" w:rsidRDefault="00413664"/>
    <w:p w:rsidR="00413664" w:rsidRDefault="00413664"/>
    <w:p w:rsidR="00413664" w:rsidRDefault="00413664"/>
    <w:p w:rsidR="00413664" w:rsidRDefault="00413664"/>
    <w:p w:rsidR="00413664" w:rsidRDefault="00413664"/>
    <w:p w:rsidR="00413664" w:rsidRDefault="00413664"/>
    <w:p w:rsidR="00413664" w:rsidRDefault="00413664"/>
    <w:p w:rsidR="00413664" w:rsidRDefault="00413664"/>
    <w:p w:rsidR="00413664" w:rsidRDefault="00413664"/>
    <w:p w:rsidR="006A289C" w:rsidRPr="00327E5A" w:rsidRDefault="00175FDA" w:rsidP="00327E5A">
      <w:pPr>
        <w:pStyle w:val="Paragraphedeliste"/>
        <w:numPr>
          <w:ilvl w:val="1"/>
          <w:numId w:val="22"/>
        </w:numPr>
        <w:rPr>
          <w:b/>
          <w:color w:val="0070C0"/>
        </w:rPr>
      </w:pPr>
      <w:r w:rsidRPr="00327E5A">
        <w:rPr>
          <w:b/>
          <w:color w:val="0070C0"/>
        </w:rPr>
        <w:t>La validation</w:t>
      </w:r>
      <w:r w:rsidR="000F0085" w:rsidRPr="00327E5A">
        <w:rPr>
          <w:b/>
          <w:color w:val="0070C0"/>
        </w:rPr>
        <w:t xml:space="preserve"> </w:t>
      </w:r>
      <w:r w:rsidR="00327E5A" w:rsidRPr="00327E5A">
        <w:rPr>
          <w:b/>
          <w:color w:val="0070C0"/>
        </w:rPr>
        <w:t xml:space="preserve">des spécifications </w:t>
      </w:r>
      <w:r w:rsidR="000F0085" w:rsidRPr="00327E5A">
        <w:rPr>
          <w:b/>
          <w:color w:val="0070C0"/>
        </w:rPr>
        <w:t>via des fonctions scalaires défini par l’utilisateur</w:t>
      </w:r>
      <w:r w:rsidR="00F742A1" w:rsidRPr="00327E5A">
        <w:rPr>
          <w:b/>
          <w:color w:val="0070C0"/>
        </w:rPr>
        <w:t xml:space="preserve"> </w:t>
      </w:r>
      <w:r w:rsidR="006A289C" w:rsidRPr="00327E5A">
        <w:rPr>
          <w:b/>
          <w:color w:val="0070C0"/>
        </w:rPr>
        <w:t>dans la base de données</w:t>
      </w:r>
      <w:r w:rsidR="00F742A1" w:rsidRPr="00327E5A">
        <w:rPr>
          <w:b/>
          <w:color w:val="0070C0"/>
        </w:rPr>
        <w:t> :</w:t>
      </w:r>
    </w:p>
    <w:p w:rsidR="000F0085" w:rsidRDefault="000F0085" w:rsidP="006A289C">
      <w:pPr>
        <w:pStyle w:val="Paragraphedeliste"/>
        <w:ind w:left="360"/>
      </w:pPr>
    </w:p>
    <w:p w:rsidR="006A289C" w:rsidRDefault="00001FE0" w:rsidP="006A289C">
      <w:pPr>
        <w:pStyle w:val="Paragraphedeliste"/>
        <w:ind w:left="360"/>
      </w:pPr>
      <w:r>
        <w:rPr>
          <w:noProof/>
        </w:rPr>
        <w:drawing>
          <wp:inline distT="0" distB="0" distL="0" distR="0" wp14:anchorId="4EA5FE09" wp14:editId="0C6DF9C4">
            <wp:extent cx="6480810" cy="39243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A289C">
        <w:t xml:space="preserve"> </w:t>
      </w:r>
    </w:p>
    <w:sectPr w:rsidR="006A289C" w:rsidSect="003E27CE">
      <w:headerReference w:type="default" r:id="rId11"/>
      <w:footerReference w:type="default" r:id="rId12"/>
      <w:pgSz w:w="12240" w:h="15840"/>
      <w:pgMar w:top="993" w:right="1041" w:bottom="1440" w:left="993" w:header="5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03EFA" w:rsidRDefault="00E03EFA" w:rsidP="00650A90">
      <w:pPr>
        <w:spacing w:after="0" w:line="240" w:lineRule="auto"/>
      </w:pPr>
      <w:r>
        <w:separator/>
      </w:r>
    </w:p>
  </w:endnote>
  <w:endnote w:type="continuationSeparator" w:id="0">
    <w:p w:rsidR="00E03EFA" w:rsidRDefault="00E03EFA" w:rsidP="00650A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MBX10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MR17">
    <w:altName w:val="Cambria"/>
    <w:panose1 w:val="00000000000000000000"/>
    <w:charset w:val="00"/>
    <w:family w:val="roman"/>
    <w:notTrueType/>
    <w:pitch w:val="default"/>
  </w:font>
  <w:font w:name="CMBX12">
    <w:altName w:val="Cambria"/>
    <w:panose1 w:val="00000000000000000000"/>
    <w:charset w:val="00"/>
    <w:family w:val="roman"/>
    <w:notTrueType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25542233"/>
      <w:docPartObj>
        <w:docPartGallery w:val="Page Numbers (Bottom of Page)"/>
        <w:docPartUnique/>
      </w:docPartObj>
    </w:sdtPr>
    <w:sdtEndPr/>
    <w:sdtContent>
      <w:p w:rsidR="00650A90" w:rsidRDefault="00650A90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52EA7">
          <w:rPr>
            <w:noProof/>
          </w:rPr>
          <w:t>1</w:t>
        </w:r>
        <w:r>
          <w:fldChar w:fldCharType="end"/>
        </w:r>
      </w:p>
    </w:sdtContent>
  </w:sdt>
  <w:p w:rsidR="00650A90" w:rsidRDefault="00650A9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03EFA" w:rsidRDefault="00E03EFA" w:rsidP="00650A90">
      <w:pPr>
        <w:spacing w:after="0" w:line="240" w:lineRule="auto"/>
      </w:pPr>
      <w:r>
        <w:separator/>
      </w:r>
    </w:p>
  </w:footnote>
  <w:footnote w:type="continuationSeparator" w:id="0">
    <w:p w:rsidR="00E03EFA" w:rsidRDefault="00E03EFA" w:rsidP="00650A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E27CE" w:rsidRDefault="003E27CE" w:rsidP="003E27CE">
    <w:pPr>
      <w:pStyle w:val="En-tte"/>
      <w:ind w:left="-993" w:right="-846"/>
      <w:rPr>
        <w:b/>
        <w:bCs/>
        <w:noProof/>
        <w:sz w:val="16"/>
        <w:szCs w:val="16"/>
      </w:rPr>
    </w:pPr>
    <w:r>
      <w:rPr>
        <w:b/>
        <w:bCs/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-686214</wp:posOffset>
              </wp:positionH>
              <wp:positionV relativeFrom="paragraph">
                <wp:posOffset>524620</wp:posOffset>
              </wp:positionV>
              <wp:extent cx="7784327" cy="0"/>
              <wp:effectExtent l="0" t="0" r="0" b="0"/>
              <wp:wrapNone/>
              <wp:docPr id="29" name="Connecteur droit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784327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D0B5384" id="Connecteur droit 2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4.05pt,41.3pt" to="558.9pt,4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" strokecolor="#4472c4 [3204]" strokeweight=".5pt">
              <v:stroke joinstyle="miter"/>
            </v:line>
          </w:pict>
        </mc:Fallback>
      </mc:AlternateContent>
    </w:r>
  </w:p>
  <w:p w:rsidR="003E27CE" w:rsidRDefault="003E27CE" w:rsidP="003E27CE">
    <w:pPr>
      <w:pStyle w:val="En-tte"/>
      <w:ind w:left="-993" w:right="-846"/>
      <w:rPr>
        <w:b/>
        <w:bCs/>
        <w:noProof/>
        <w:sz w:val="16"/>
        <w:szCs w:val="16"/>
      </w:rPr>
    </w:pPr>
  </w:p>
  <w:p w:rsidR="003E27CE" w:rsidRDefault="003E27CE" w:rsidP="003E27CE">
    <w:pPr>
      <w:pStyle w:val="En-tte"/>
      <w:ind w:left="-993" w:right="-846"/>
      <w:rPr>
        <w:b/>
        <w:bCs/>
        <w:noProof/>
        <w:sz w:val="16"/>
        <w:szCs w:val="16"/>
      </w:rPr>
    </w:pPr>
  </w:p>
  <w:p w:rsidR="00650A90" w:rsidRPr="00650A90" w:rsidRDefault="00874F21" w:rsidP="003E27CE">
    <w:pPr>
      <w:pStyle w:val="En-tte"/>
      <w:ind w:left="-993" w:right="-846"/>
      <w:rPr>
        <w:b/>
        <w:sz w:val="12"/>
      </w:rPr>
    </w:pPr>
    <w:r>
      <w:rPr>
        <w:b/>
        <w:bCs/>
        <w:sz w:val="16"/>
        <w:szCs w:val="16"/>
      </w:rPr>
      <w:t xml:space="preserve">             </w:t>
    </w:r>
    <w:r w:rsidR="00167AB1">
      <w:rPr>
        <w:b/>
        <w:bCs/>
        <w:sz w:val="16"/>
        <w:szCs w:val="16"/>
      </w:rPr>
      <w:t xml:space="preserve"> </w:t>
    </w:r>
    <w:r w:rsidR="00650A90" w:rsidRPr="00650A90">
      <w:rPr>
        <w:b/>
        <w:bCs/>
        <w:sz w:val="16"/>
        <w:szCs w:val="16"/>
      </w:rPr>
      <w:t>Session :</w:t>
    </w:r>
    <w:r w:rsidR="00650A90" w:rsidRPr="00650A90">
      <w:rPr>
        <w:sz w:val="16"/>
        <w:szCs w:val="16"/>
      </w:rPr>
      <w:t xml:space="preserve"> Automne</w:t>
    </w:r>
    <w:r w:rsidR="003E27CE">
      <w:rPr>
        <w:sz w:val="16"/>
        <w:szCs w:val="16"/>
      </w:rPr>
      <w:t xml:space="preserve"> 202</w:t>
    </w:r>
    <w:r w:rsidR="00274B34">
      <w:rPr>
        <w:sz w:val="16"/>
        <w:szCs w:val="16"/>
      </w:rPr>
      <w:t>0</w:t>
    </w:r>
    <w:r w:rsidR="00650A90">
      <w:rPr>
        <w:sz w:val="16"/>
        <w:szCs w:val="16"/>
      </w:rPr>
      <w:t xml:space="preserve">     </w:t>
    </w:r>
    <w:r w:rsidR="00ED53C0">
      <w:rPr>
        <w:sz w:val="16"/>
        <w:szCs w:val="16"/>
      </w:rPr>
      <w:t xml:space="preserve">                                    </w:t>
    </w:r>
    <w:r>
      <w:rPr>
        <w:sz w:val="16"/>
        <w:szCs w:val="16"/>
      </w:rPr>
      <w:t xml:space="preserve">                        </w:t>
    </w:r>
    <w:r w:rsidR="00ED53C0">
      <w:rPr>
        <w:sz w:val="16"/>
        <w:szCs w:val="16"/>
      </w:rPr>
      <w:t xml:space="preserve"> </w:t>
    </w:r>
    <w:r w:rsidR="00650A90" w:rsidRPr="00650A90">
      <w:rPr>
        <w:b/>
        <w:bCs/>
        <w:sz w:val="16"/>
        <w:szCs w:val="16"/>
      </w:rPr>
      <w:t>Travail pratique N° 3</w:t>
    </w:r>
    <w:r w:rsidR="00650A90">
      <w:rPr>
        <w:b/>
        <w:sz w:val="16"/>
        <w:szCs w:val="16"/>
      </w:rPr>
      <w:t xml:space="preserve">   </w:t>
    </w:r>
    <w:r w:rsidR="00ED53C0">
      <w:rPr>
        <w:b/>
        <w:sz w:val="16"/>
        <w:szCs w:val="16"/>
      </w:rPr>
      <w:t xml:space="preserve">    </w:t>
    </w:r>
    <w:r>
      <w:rPr>
        <w:b/>
        <w:sz w:val="16"/>
        <w:szCs w:val="16"/>
      </w:rPr>
      <w:t xml:space="preserve">                 </w:t>
    </w:r>
    <w:r w:rsidRPr="00874F21">
      <w:rPr>
        <w:b/>
        <w:sz w:val="16"/>
        <w:szCs w:val="16"/>
      </w:rPr>
      <w:t>420-B05-RO T</w:t>
    </w:r>
    <w:r>
      <w:rPr>
        <w:b/>
        <w:sz w:val="16"/>
        <w:szCs w:val="16"/>
      </w:rPr>
      <w:t xml:space="preserve">echnique de </w:t>
    </w:r>
    <w:r>
      <w:rPr>
        <w:b/>
        <w:sz w:val="16"/>
        <w:szCs w:val="16"/>
        <w:lang w:val="fr-CA"/>
      </w:rPr>
      <w:t xml:space="preserve">développement dans un environnement Graphique </w:t>
    </w:r>
    <w:r w:rsidRPr="00874F21">
      <w:rPr>
        <w:b/>
        <w:sz w:val="16"/>
        <w:szCs w:val="16"/>
      </w:rPr>
      <w:t>II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A7310"/>
    <w:multiLevelType w:val="hybridMultilevel"/>
    <w:tmpl w:val="213419BC"/>
    <w:lvl w:ilvl="0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93903D7"/>
    <w:multiLevelType w:val="hybridMultilevel"/>
    <w:tmpl w:val="E1FABB94"/>
    <w:lvl w:ilvl="0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C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988581B"/>
    <w:multiLevelType w:val="multilevel"/>
    <w:tmpl w:val="AD344616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810" w:hanging="450"/>
      </w:pPr>
      <w:rPr>
        <w:rFonts w:hint="default"/>
        <w:b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/>
      </w:rPr>
    </w:lvl>
  </w:abstractNum>
  <w:abstractNum w:abstractNumId="3" w15:restartNumberingAfterBreak="0">
    <w:nsid w:val="126843FA"/>
    <w:multiLevelType w:val="multilevel"/>
    <w:tmpl w:val="CE60BD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14C324DA"/>
    <w:multiLevelType w:val="hybridMultilevel"/>
    <w:tmpl w:val="FF24CAA6"/>
    <w:lvl w:ilvl="0" w:tplc="1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C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15D013F8"/>
    <w:multiLevelType w:val="multilevel"/>
    <w:tmpl w:val="7AD00C9C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450" w:hanging="45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6" w15:restartNumberingAfterBreak="0">
    <w:nsid w:val="21BC584E"/>
    <w:multiLevelType w:val="hybridMultilevel"/>
    <w:tmpl w:val="A2FC4536"/>
    <w:lvl w:ilvl="0" w:tplc="4C026100">
      <w:start w:val="3"/>
      <w:numFmt w:val="bullet"/>
      <w:lvlText w:val="-"/>
      <w:lvlJc w:val="left"/>
      <w:pPr>
        <w:ind w:left="720" w:hanging="360"/>
      </w:pPr>
      <w:rPr>
        <w:rFonts w:ascii="CMBX10" w:eastAsiaTheme="minorHAnsi" w:hAnsi="CMBX10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7529B2"/>
    <w:multiLevelType w:val="hybridMultilevel"/>
    <w:tmpl w:val="9E30264C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7F331C"/>
    <w:multiLevelType w:val="hybridMultilevel"/>
    <w:tmpl w:val="E5B8767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9B3633"/>
    <w:multiLevelType w:val="hybridMultilevel"/>
    <w:tmpl w:val="043E3A5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CD29E8"/>
    <w:multiLevelType w:val="multilevel"/>
    <w:tmpl w:val="CAB28BAA"/>
    <w:lvl w:ilvl="0">
      <w:start w:val="3"/>
      <w:numFmt w:val="decimal"/>
      <w:lvlText w:val="%1."/>
      <w:lvlJc w:val="left"/>
      <w:pPr>
        <w:ind w:left="495" w:hanging="495"/>
      </w:pPr>
      <w:rPr>
        <w:rFonts w:hint="default"/>
        <w:b/>
      </w:rPr>
    </w:lvl>
    <w:lvl w:ilvl="1">
      <w:start w:val="2"/>
      <w:numFmt w:val="decimal"/>
      <w:lvlText w:val="%1.%2."/>
      <w:lvlJc w:val="left"/>
      <w:pPr>
        <w:ind w:left="495" w:hanging="495"/>
      </w:pPr>
      <w:rPr>
        <w:rFonts w:hint="default"/>
        <w:b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abstractNum w:abstractNumId="11" w15:restartNumberingAfterBreak="0">
    <w:nsid w:val="47733AA2"/>
    <w:multiLevelType w:val="multilevel"/>
    <w:tmpl w:val="4DC4B49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78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712" w:hanging="1440"/>
      </w:pPr>
      <w:rPr>
        <w:rFonts w:hint="default"/>
      </w:rPr>
    </w:lvl>
  </w:abstractNum>
  <w:abstractNum w:abstractNumId="12" w15:restartNumberingAfterBreak="0">
    <w:nsid w:val="539B2971"/>
    <w:multiLevelType w:val="hybridMultilevel"/>
    <w:tmpl w:val="3D4863B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8364C6"/>
    <w:multiLevelType w:val="multilevel"/>
    <w:tmpl w:val="F9920E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02" w:hanging="360"/>
      </w:pPr>
      <w:rPr>
        <w:rFonts w:ascii="CMBX10" w:eastAsiaTheme="minorHAnsi" w:hAnsi="CMBX10" w:cstheme="minorBidi" w:hint="default"/>
        <w:color w:val="000000"/>
        <w:sz w:val="2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="CMBX10" w:eastAsiaTheme="minorHAnsi" w:hAnsi="CMBX10" w:cstheme="minorBidi" w:hint="default"/>
        <w:color w:val="000000"/>
        <w:sz w:val="20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ascii="CMBX10" w:eastAsiaTheme="minorHAnsi" w:hAnsi="CMBX10" w:cstheme="minorBidi" w:hint="default"/>
        <w:color w:val="000000"/>
        <w:sz w:val="20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ascii="CMBX10" w:eastAsiaTheme="minorHAnsi" w:hAnsi="CMBX10" w:cstheme="minorBidi" w:hint="default"/>
        <w:color w:val="000000"/>
        <w:sz w:val="20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ascii="CMBX10" w:eastAsiaTheme="minorHAnsi" w:hAnsi="CMBX10" w:cstheme="minorBidi" w:hint="default"/>
        <w:color w:val="000000"/>
        <w:sz w:val="20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ascii="CMBX10" w:eastAsiaTheme="minorHAnsi" w:hAnsi="CMBX10" w:cstheme="minorBidi" w:hint="default"/>
        <w:color w:val="000000"/>
        <w:sz w:val="20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ascii="CMBX10" w:eastAsiaTheme="minorHAnsi" w:hAnsi="CMBX10" w:cstheme="minorBidi" w:hint="default"/>
        <w:color w:val="000000"/>
        <w:sz w:val="20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ascii="CMBX10" w:eastAsiaTheme="minorHAnsi" w:hAnsi="CMBX10" w:cstheme="minorBidi" w:hint="default"/>
        <w:color w:val="000000"/>
        <w:sz w:val="20"/>
      </w:rPr>
    </w:lvl>
  </w:abstractNum>
  <w:abstractNum w:abstractNumId="14" w15:restartNumberingAfterBreak="0">
    <w:nsid w:val="65460AA9"/>
    <w:multiLevelType w:val="hybridMultilevel"/>
    <w:tmpl w:val="CDB0855E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E4C381D"/>
    <w:multiLevelType w:val="hybridMultilevel"/>
    <w:tmpl w:val="95D6B9C8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293508"/>
    <w:multiLevelType w:val="multilevel"/>
    <w:tmpl w:val="56BA7DD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6FA854CE"/>
    <w:multiLevelType w:val="hybridMultilevel"/>
    <w:tmpl w:val="3EA21BFC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9D64AAC"/>
    <w:multiLevelType w:val="multilevel"/>
    <w:tmpl w:val="D216530E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7BA128F9"/>
    <w:multiLevelType w:val="hybridMultilevel"/>
    <w:tmpl w:val="14E03B52"/>
    <w:lvl w:ilvl="0" w:tplc="10090001">
      <w:start w:val="1"/>
      <w:numFmt w:val="bullet"/>
      <w:lvlText w:val=""/>
      <w:lvlJc w:val="left"/>
      <w:pPr>
        <w:ind w:left="916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636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356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076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796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516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236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956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676" w:hanging="360"/>
      </w:pPr>
      <w:rPr>
        <w:rFonts w:ascii="Wingdings" w:hAnsi="Wingdings" w:hint="default"/>
      </w:rPr>
    </w:lvl>
  </w:abstractNum>
  <w:abstractNum w:abstractNumId="20" w15:restartNumberingAfterBreak="0">
    <w:nsid w:val="7C581945"/>
    <w:multiLevelType w:val="hybridMultilevel"/>
    <w:tmpl w:val="4B0A1A54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E1A7A3C"/>
    <w:multiLevelType w:val="hybridMultilevel"/>
    <w:tmpl w:val="57CEFCEC"/>
    <w:lvl w:ilvl="0" w:tplc="10090003">
      <w:start w:val="1"/>
      <w:numFmt w:val="bullet"/>
      <w:lvlText w:val="o"/>
      <w:lvlJc w:val="left"/>
      <w:pPr>
        <w:ind w:left="1976" w:hanging="360"/>
      </w:pPr>
      <w:rPr>
        <w:rFonts w:ascii="Courier New" w:hAnsi="Courier New" w:cs="Courier New" w:hint="default"/>
      </w:rPr>
    </w:lvl>
    <w:lvl w:ilvl="1" w:tplc="0C0C0003" w:tentative="1">
      <w:start w:val="1"/>
      <w:numFmt w:val="bullet"/>
      <w:lvlText w:val="o"/>
      <w:lvlJc w:val="left"/>
      <w:pPr>
        <w:ind w:left="2696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416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4136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856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576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296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7016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736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1"/>
  </w:num>
  <w:num w:numId="3">
    <w:abstractNumId w:val="6"/>
  </w:num>
  <w:num w:numId="4">
    <w:abstractNumId w:val="17"/>
  </w:num>
  <w:num w:numId="5">
    <w:abstractNumId w:val="1"/>
  </w:num>
  <w:num w:numId="6">
    <w:abstractNumId w:val="19"/>
  </w:num>
  <w:num w:numId="7">
    <w:abstractNumId w:val="20"/>
  </w:num>
  <w:num w:numId="8">
    <w:abstractNumId w:val="21"/>
  </w:num>
  <w:num w:numId="9">
    <w:abstractNumId w:val="4"/>
  </w:num>
  <w:num w:numId="10">
    <w:abstractNumId w:val="0"/>
  </w:num>
  <w:num w:numId="11">
    <w:abstractNumId w:val="9"/>
  </w:num>
  <w:num w:numId="12">
    <w:abstractNumId w:val="8"/>
  </w:num>
  <w:num w:numId="13">
    <w:abstractNumId w:val="5"/>
  </w:num>
  <w:num w:numId="14">
    <w:abstractNumId w:val="2"/>
  </w:num>
  <w:num w:numId="15">
    <w:abstractNumId w:val="10"/>
  </w:num>
  <w:num w:numId="16">
    <w:abstractNumId w:val="18"/>
  </w:num>
  <w:num w:numId="17">
    <w:abstractNumId w:val="12"/>
  </w:num>
  <w:num w:numId="18">
    <w:abstractNumId w:val="16"/>
  </w:num>
  <w:num w:numId="19">
    <w:abstractNumId w:val="7"/>
  </w:num>
  <w:num w:numId="20">
    <w:abstractNumId w:val="14"/>
  </w:num>
  <w:num w:numId="21">
    <w:abstractNumId w:val="15"/>
  </w:num>
  <w:num w:numId="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isplayBackgroundShape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6D9"/>
    <w:rsid w:val="00001FE0"/>
    <w:rsid w:val="0000457E"/>
    <w:rsid w:val="0003523E"/>
    <w:rsid w:val="0009786F"/>
    <w:rsid w:val="000F0085"/>
    <w:rsid w:val="001059B8"/>
    <w:rsid w:val="00147788"/>
    <w:rsid w:val="00167AB1"/>
    <w:rsid w:val="00175FDA"/>
    <w:rsid w:val="0017618D"/>
    <w:rsid w:val="001A738B"/>
    <w:rsid w:val="00247FBB"/>
    <w:rsid w:val="00274B34"/>
    <w:rsid w:val="00281DB9"/>
    <w:rsid w:val="002A4489"/>
    <w:rsid w:val="002E7C90"/>
    <w:rsid w:val="00327E5A"/>
    <w:rsid w:val="003B1C48"/>
    <w:rsid w:val="003E27CE"/>
    <w:rsid w:val="00413664"/>
    <w:rsid w:val="00455643"/>
    <w:rsid w:val="004C3065"/>
    <w:rsid w:val="004F0586"/>
    <w:rsid w:val="00513ED5"/>
    <w:rsid w:val="00575A40"/>
    <w:rsid w:val="00597A10"/>
    <w:rsid w:val="005A6D31"/>
    <w:rsid w:val="005D1431"/>
    <w:rsid w:val="005E7387"/>
    <w:rsid w:val="005F21BF"/>
    <w:rsid w:val="00617E63"/>
    <w:rsid w:val="00620F69"/>
    <w:rsid w:val="006278D2"/>
    <w:rsid w:val="00650A90"/>
    <w:rsid w:val="00652EA7"/>
    <w:rsid w:val="00654AB4"/>
    <w:rsid w:val="006A289C"/>
    <w:rsid w:val="006A4B69"/>
    <w:rsid w:val="00714FD1"/>
    <w:rsid w:val="00762833"/>
    <w:rsid w:val="00765F9F"/>
    <w:rsid w:val="007A5FDD"/>
    <w:rsid w:val="007C0C86"/>
    <w:rsid w:val="00830402"/>
    <w:rsid w:val="00833E5F"/>
    <w:rsid w:val="00874F21"/>
    <w:rsid w:val="00882B06"/>
    <w:rsid w:val="008E43AE"/>
    <w:rsid w:val="0094709B"/>
    <w:rsid w:val="0095006B"/>
    <w:rsid w:val="0099546E"/>
    <w:rsid w:val="00A07662"/>
    <w:rsid w:val="00A11CDB"/>
    <w:rsid w:val="00A145EE"/>
    <w:rsid w:val="00A50DA0"/>
    <w:rsid w:val="00A66352"/>
    <w:rsid w:val="00A90212"/>
    <w:rsid w:val="00A91DD3"/>
    <w:rsid w:val="00AE700B"/>
    <w:rsid w:val="00B666D9"/>
    <w:rsid w:val="00B80446"/>
    <w:rsid w:val="00BE5741"/>
    <w:rsid w:val="00DA1857"/>
    <w:rsid w:val="00DF6A2F"/>
    <w:rsid w:val="00E03EFA"/>
    <w:rsid w:val="00E168C6"/>
    <w:rsid w:val="00E24BD4"/>
    <w:rsid w:val="00E676D2"/>
    <w:rsid w:val="00E71617"/>
    <w:rsid w:val="00EA6412"/>
    <w:rsid w:val="00ED53C0"/>
    <w:rsid w:val="00EE054E"/>
    <w:rsid w:val="00EF64D8"/>
    <w:rsid w:val="00F22DD0"/>
    <w:rsid w:val="00F64A77"/>
    <w:rsid w:val="00F66336"/>
    <w:rsid w:val="00F742A1"/>
    <w:rsid w:val="00F80A9E"/>
    <w:rsid w:val="00F92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2FB14B8"/>
  <w15:chartTrackingRefBased/>
  <w15:docId w15:val="{A73C9A47-2EC8-4DD7-AC4F-EC09B62FF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0045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045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80A9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fontstyle01">
    <w:name w:val="fontstyle01"/>
    <w:basedOn w:val="Policepardfaut"/>
    <w:rsid w:val="00882B06"/>
    <w:rPr>
      <w:rFonts w:ascii="CMBX10" w:hAnsi="CMBX10" w:hint="default"/>
      <w:b/>
      <w:bCs/>
      <w:i w:val="0"/>
      <w:iCs w:val="0"/>
      <w:color w:val="000000"/>
      <w:sz w:val="20"/>
      <w:szCs w:val="20"/>
    </w:rPr>
  </w:style>
  <w:style w:type="paragraph" w:styleId="Paragraphedeliste">
    <w:name w:val="List Paragraph"/>
    <w:basedOn w:val="Normal"/>
    <w:uiPriority w:val="34"/>
    <w:qFormat/>
    <w:rsid w:val="00882B06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00457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00457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fr-FR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00457E"/>
    <w:pPr>
      <w:outlineLvl w:val="9"/>
    </w:pPr>
    <w:rPr>
      <w:lang w:val="fr-CA" w:eastAsia="fr-CA"/>
    </w:rPr>
  </w:style>
  <w:style w:type="paragraph" w:styleId="TM1">
    <w:name w:val="toc 1"/>
    <w:basedOn w:val="Normal"/>
    <w:next w:val="Normal"/>
    <w:autoRedefine/>
    <w:uiPriority w:val="39"/>
    <w:unhideWhenUsed/>
    <w:rsid w:val="0000457E"/>
    <w:pPr>
      <w:spacing w:before="120" w:after="120"/>
    </w:pPr>
    <w:rPr>
      <w:b/>
      <w:bCs/>
      <w:caps/>
      <w:sz w:val="20"/>
      <w:szCs w:val="20"/>
    </w:rPr>
  </w:style>
  <w:style w:type="paragraph" w:styleId="TM2">
    <w:name w:val="toc 2"/>
    <w:basedOn w:val="Normal"/>
    <w:next w:val="Normal"/>
    <w:autoRedefine/>
    <w:uiPriority w:val="39"/>
    <w:unhideWhenUsed/>
    <w:rsid w:val="0000457E"/>
    <w:pPr>
      <w:spacing w:after="0"/>
      <w:ind w:left="220"/>
    </w:pPr>
    <w:rPr>
      <w:smallCaps/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00457E"/>
    <w:rPr>
      <w:color w:val="0563C1" w:themeColor="hyperlink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F80A9E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fr-FR"/>
    </w:rPr>
  </w:style>
  <w:style w:type="paragraph" w:styleId="TM3">
    <w:name w:val="toc 3"/>
    <w:basedOn w:val="Normal"/>
    <w:next w:val="Normal"/>
    <w:autoRedefine/>
    <w:uiPriority w:val="39"/>
    <w:unhideWhenUsed/>
    <w:rsid w:val="00F80A9E"/>
    <w:pPr>
      <w:spacing w:after="0"/>
      <w:ind w:left="440"/>
    </w:pPr>
    <w:rPr>
      <w:i/>
      <w:iCs/>
      <w:sz w:val="20"/>
      <w:szCs w:val="20"/>
    </w:rPr>
  </w:style>
  <w:style w:type="paragraph" w:styleId="TM4">
    <w:name w:val="toc 4"/>
    <w:basedOn w:val="Normal"/>
    <w:next w:val="Normal"/>
    <w:autoRedefine/>
    <w:uiPriority w:val="39"/>
    <w:unhideWhenUsed/>
    <w:rsid w:val="00762833"/>
    <w:pPr>
      <w:spacing w:after="0"/>
      <w:ind w:left="660"/>
    </w:pPr>
    <w:rPr>
      <w:sz w:val="18"/>
      <w:szCs w:val="18"/>
    </w:rPr>
  </w:style>
  <w:style w:type="paragraph" w:styleId="TM5">
    <w:name w:val="toc 5"/>
    <w:basedOn w:val="Normal"/>
    <w:next w:val="Normal"/>
    <w:autoRedefine/>
    <w:uiPriority w:val="39"/>
    <w:unhideWhenUsed/>
    <w:rsid w:val="00762833"/>
    <w:pPr>
      <w:spacing w:after="0"/>
      <w:ind w:left="880"/>
    </w:pPr>
    <w:rPr>
      <w:sz w:val="18"/>
      <w:szCs w:val="18"/>
    </w:rPr>
  </w:style>
  <w:style w:type="paragraph" w:styleId="TM6">
    <w:name w:val="toc 6"/>
    <w:basedOn w:val="Normal"/>
    <w:next w:val="Normal"/>
    <w:autoRedefine/>
    <w:uiPriority w:val="39"/>
    <w:unhideWhenUsed/>
    <w:rsid w:val="00762833"/>
    <w:pPr>
      <w:spacing w:after="0"/>
      <w:ind w:left="1100"/>
    </w:pPr>
    <w:rPr>
      <w:sz w:val="18"/>
      <w:szCs w:val="18"/>
    </w:rPr>
  </w:style>
  <w:style w:type="paragraph" w:styleId="TM7">
    <w:name w:val="toc 7"/>
    <w:basedOn w:val="Normal"/>
    <w:next w:val="Normal"/>
    <w:autoRedefine/>
    <w:uiPriority w:val="39"/>
    <w:unhideWhenUsed/>
    <w:rsid w:val="00762833"/>
    <w:pPr>
      <w:spacing w:after="0"/>
      <w:ind w:left="1320"/>
    </w:pPr>
    <w:rPr>
      <w:sz w:val="18"/>
      <w:szCs w:val="18"/>
    </w:rPr>
  </w:style>
  <w:style w:type="paragraph" w:styleId="TM8">
    <w:name w:val="toc 8"/>
    <w:basedOn w:val="Normal"/>
    <w:next w:val="Normal"/>
    <w:autoRedefine/>
    <w:uiPriority w:val="39"/>
    <w:unhideWhenUsed/>
    <w:rsid w:val="00762833"/>
    <w:pPr>
      <w:spacing w:after="0"/>
      <w:ind w:left="1540"/>
    </w:pPr>
    <w:rPr>
      <w:sz w:val="18"/>
      <w:szCs w:val="18"/>
    </w:rPr>
  </w:style>
  <w:style w:type="paragraph" w:styleId="TM9">
    <w:name w:val="toc 9"/>
    <w:basedOn w:val="Normal"/>
    <w:next w:val="Normal"/>
    <w:autoRedefine/>
    <w:uiPriority w:val="39"/>
    <w:unhideWhenUsed/>
    <w:rsid w:val="00762833"/>
    <w:pPr>
      <w:spacing w:after="0"/>
      <w:ind w:left="1760"/>
    </w:pPr>
    <w:rPr>
      <w:sz w:val="18"/>
      <w:szCs w:val="18"/>
    </w:rPr>
  </w:style>
  <w:style w:type="table" w:styleId="Grilledutableau">
    <w:name w:val="Table Grid"/>
    <w:basedOn w:val="TableauNormal"/>
    <w:uiPriority w:val="59"/>
    <w:rsid w:val="00DA1857"/>
    <w:pPr>
      <w:spacing w:after="0" w:line="240" w:lineRule="auto"/>
    </w:pPr>
    <w:rPr>
      <w:lang w:val="fr-FR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ntstyle21">
    <w:name w:val="fontstyle21"/>
    <w:basedOn w:val="Policepardfaut"/>
    <w:rsid w:val="00EF64D8"/>
    <w:rPr>
      <w:rFonts w:ascii="CMR17" w:hAnsi="CMR17" w:hint="default"/>
      <w:b w:val="0"/>
      <w:bCs w:val="0"/>
      <w:i w:val="0"/>
      <w:iCs w:val="0"/>
      <w:color w:val="000000"/>
      <w:sz w:val="34"/>
      <w:szCs w:val="34"/>
    </w:rPr>
  </w:style>
  <w:style w:type="paragraph" w:styleId="En-tte">
    <w:name w:val="header"/>
    <w:basedOn w:val="Normal"/>
    <w:link w:val="En-tteCar"/>
    <w:uiPriority w:val="99"/>
    <w:unhideWhenUsed/>
    <w:rsid w:val="00650A9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50A90"/>
    <w:rPr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650A9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50A90"/>
    <w:rPr>
      <w:lang w:val="fr-FR"/>
    </w:rPr>
  </w:style>
  <w:style w:type="paragraph" w:styleId="Sansinterligne">
    <w:name w:val="No Spacing"/>
    <w:link w:val="SansinterligneCar"/>
    <w:uiPriority w:val="1"/>
    <w:qFormat/>
    <w:rsid w:val="00167AB1"/>
    <w:pPr>
      <w:spacing w:after="0" w:line="240" w:lineRule="auto"/>
    </w:pPr>
    <w:rPr>
      <w:rFonts w:eastAsiaTheme="minorEastAsia"/>
      <w:lang w:val="fr-CA" w:eastAsia="fr-CA"/>
    </w:rPr>
  </w:style>
  <w:style w:type="character" w:customStyle="1" w:styleId="SansinterligneCar">
    <w:name w:val="Sans interligne Car"/>
    <w:basedOn w:val="Policepardfaut"/>
    <w:link w:val="Sansinterligne"/>
    <w:uiPriority w:val="1"/>
    <w:rsid w:val="00167AB1"/>
    <w:rPr>
      <w:rFonts w:eastAsiaTheme="minorEastAsia"/>
      <w:lang w:val="fr-CA" w:eastAsia="fr-CA"/>
    </w:rPr>
  </w:style>
  <w:style w:type="character" w:customStyle="1" w:styleId="acopre">
    <w:name w:val="acopre"/>
    <w:basedOn w:val="Policepardfaut"/>
    <w:rsid w:val="00F742A1"/>
  </w:style>
  <w:style w:type="character" w:styleId="Accentuation">
    <w:name w:val="Emphasis"/>
    <w:basedOn w:val="Policepardfaut"/>
    <w:uiPriority w:val="20"/>
    <w:qFormat/>
    <w:rsid w:val="00F742A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53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29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4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71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44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38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75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77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95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43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6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82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34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4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71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41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4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30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8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04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4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7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0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07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35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78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8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41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7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8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6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1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9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5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5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8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88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5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36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8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00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54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7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89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3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2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90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38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75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7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12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76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35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7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47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13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14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83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01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58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1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12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2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97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42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0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09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49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2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9108850-CD1A-43E8-8D5E-3DEAAF682F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489</Words>
  <Characters>2692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Menade HAMDAOUI</dc:creator>
  <cp:keywords/>
  <dc:description/>
  <cp:lastModifiedBy>Menade HAMDAOUI</cp:lastModifiedBy>
  <cp:revision>2</cp:revision>
  <cp:lastPrinted>2020-12-25T22:44:00Z</cp:lastPrinted>
  <dcterms:created xsi:type="dcterms:W3CDTF">2020-12-27T20:17:00Z</dcterms:created>
  <dcterms:modified xsi:type="dcterms:W3CDTF">2020-12-27T20:17:00Z</dcterms:modified>
</cp:coreProperties>
</file>