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INSPIRATION</w:t>
      </w:r>
    </w:p>
    <w:p w:rsidR="00000000" w:rsidDel="00000000" w:rsidP="00000000" w:rsidRDefault="00000000" w:rsidRPr="00000000" w14:paraId="00000002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innovation is inspired by the SEABIN design, a floating water cleaning system which features a DC motor, controller and propeller for mobility, a solar-powered pump for collecting surface waste and a filtering system for effective waste removal.</w:t>
      </w:r>
    </w:p>
    <w:p w:rsidR="00000000" w:rsidDel="00000000" w:rsidP="00000000" w:rsidRDefault="00000000" w:rsidRPr="00000000" w14:paraId="00000003">
      <w:pPr>
        <w:spacing w:after="16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MAKES IT DIFFERENT?</w:t>
      </w:r>
    </w:p>
    <w:p w:rsidR="00000000" w:rsidDel="00000000" w:rsidP="00000000" w:rsidRDefault="00000000" w:rsidRPr="00000000" w14:paraId="00000005">
      <w:pPr>
        <w:spacing w:after="16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our initial tests and observations, if we were to build a sustainable and practical floating water cleaning device four restrictions must be overcome. These are (1)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energy system</w:t>
      </w:r>
      <w:r w:rsidDel="00000000" w:rsidR="00000000" w:rsidRPr="00000000">
        <w:rPr>
          <w:sz w:val="24"/>
          <w:szCs w:val="24"/>
          <w:rtl w:val="0"/>
        </w:rPr>
        <w:t xml:space="preserve"> since electricity is difficult to utilize in water bodies and distant places, (2)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ability of the device to reach deeper,</w:t>
      </w:r>
      <w:r w:rsidDel="00000000" w:rsidR="00000000" w:rsidRPr="00000000">
        <w:rPr>
          <w:sz w:val="24"/>
          <w:szCs w:val="24"/>
          <w:rtl w:val="0"/>
        </w:rPr>
        <w:t xml:space="preserve"> underwater levels since without reaching them the device can only do so much, (3)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terrain and environment</w:t>
      </w:r>
      <w:r w:rsidDel="00000000" w:rsidR="00000000" w:rsidRPr="00000000">
        <w:rPr>
          <w:sz w:val="24"/>
          <w:szCs w:val="24"/>
          <w:rtl w:val="0"/>
        </w:rPr>
        <w:t xml:space="preserve"> itself can hinder the effectiveness of the device as most of them can become quite extreme and unpredictable, and lastly (4) similar projects are either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costly</w:t>
      </w:r>
      <w:r w:rsidDel="00000000" w:rsidR="00000000" w:rsidRPr="00000000">
        <w:rPr>
          <w:sz w:val="24"/>
          <w:szCs w:val="24"/>
          <w:rtl w:val="0"/>
        </w:rPr>
        <w:t xml:space="preserve"> or</w:t>
      </w:r>
      <w:r w:rsidDel="00000000" w:rsidR="00000000" w:rsidRPr="00000000">
        <w:rPr>
          <w:b w:val="1"/>
          <w:sz w:val="24"/>
          <w:szCs w:val="24"/>
          <w:rtl w:val="0"/>
        </w:rPr>
        <w:t xml:space="preserve"> mostly unfeasible</w:t>
      </w:r>
      <w:r w:rsidDel="00000000" w:rsidR="00000000" w:rsidRPr="00000000">
        <w:rPr>
          <w:sz w:val="24"/>
          <w:szCs w:val="24"/>
          <w:rtl w:val="0"/>
        </w:rPr>
        <w:t xml:space="preserve"> in application since on top of being difficult to maintain, they are just not practical and sustainable. With all these in mind, we propose Hydro Vacuum Bin (or HYVIN), a device built specifically to overcome these challenges.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