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992C" w14:textId="77F54604" w:rsidR="00247FC9" w:rsidRPr="00247FC9" w:rsidRDefault="00247FC9" w:rsidP="00247FC9">
      <w:pPr>
        <w:rPr>
          <w:b/>
          <w:bCs/>
        </w:rPr>
      </w:pPr>
      <w:r w:rsidRPr="00247FC9">
        <w:rPr>
          <w:b/>
          <w:bCs/>
          <w:sz w:val="28"/>
          <w:szCs w:val="28"/>
        </w:rPr>
        <w:t xml:space="preserve">Rapport de </w:t>
      </w:r>
      <w:r w:rsidR="0050014D" w:rsidRPr="0050014D">
        <w:rPr>
          <w:b/>
          <w:bCs/>
          <w:sz w:val="28"/>
          <w:szCs w:val="28"/>
        </w:rPr>
        <w:t xml:space="preserve">Mon </w:t>
      </w:r>
      <w:r w:rsidRPr="00247FC9">
        <w:rPr>
          <w:b/>
          <w:bCs/>
          <w:sz w:val="28"/>
          <w:szCs w:val="28"/>
        </w:rPr>
        <w:t>Projet : Classification de Fleurs avec CNN pour l'Industrie Cosmétique</w:t>
      </w:r>
      <w:r w:rsidR="0050014D">
        <w:rPr>
          <w:b/>
          <w:bCs/>
          <w:sz w:val="28"/>
          <w:szCs w:val="28"/>
        </w:rPr>
        <w:t xml:space="preserve"> </w:t>
      </w:r>
      <w:r w:rsidR="0050014D" w:rsidRPr="00247FC9">
        <w:rPr>
          <w:b/>
          <w:bCs/>
          <w:sz w:val="28"/>
          <w:szCs w:val="28"/>
        </w:rPr>
        <w:t>naturelle chez Yves Rocher</w:t>
      </w:r>
    </w:p>
    <w:p w14:paraId="58E6FF00" w14:textId="77777777" w:rsidR="0050014D" w:rsidRDefault="0050014D" w:rsidP="00247FC9"/>
    <w:p w14:paraId="1AF9DDA2" w14:textId="1DC2E564" w:rsidR="00247FC9" w:rsidRPr="0050014D" w:rsidRDefault="00247FC9" w:rsidP="0050014D">
      <w:pPr>
        <w:pStyle w:val="Paragraphedeliste"/>
        <w:numPr>
          <w:ilvl w:val="0"/>
          <w:numId w:val="9"/>
        </w:numPr>
        <w:rPr>
          <w:b/>
          <w:bCs/>
          <w:u w:val="single"/>
        </w:rPr>
      </w:pPr>
      <w:r w:rsidRPr="0050014D">
        <w:rPr>
          <w:b/>
          <w:bCs/>
          <w:u w:val="single"/>
        </w:rPr>
        <w:t>Problématique Industrielle</w:t>
      </w:r>
    </w:p>
    <w:p w14:paraId="7EB85D79" w14:textId="77777777" w:rsidR="00247FC9" w:rsidRPr="00247FC9" w:rsidRDefault="00247FC9" w:rsidP="00247FC9">
      <w:r w:rsidRPr="00247FC9">
        <w:t>Dans le secteur de la parfumerie et cosmétique naturelle chez Yves Rocher, l'identification précise des matières premières florales est critique pour :</w:t>
      </w:r>
    </w:p>
    <w:p w14:paraId="01E6F20F" w14:textId="77777777" w:rsidR="00247FC9" w:rsidRPr="00247FC9" w:rsidRDefault="00247FC9" w:rsidP="0050014D">
      <w:pPr>
        <w:numPr>
          <w:ilvl w:val="0"/>
          <w:numId w:val="8"/>
        </w:numPr>
      </w:pPr>
      <w:r w:rsidRPr="00247FC9">
        <w:t>Garantir la qualité des compositions</w:t>
      </w:r>
    </w:p>
    <w:p w14:paraId="13E0C9BF" w14:textId="77777777" w:rsidR="00247FC9" w:rsidRPr="00247FC9" w:rsidRDefault="00247FC9" w:rsidP="0050014D">
      <w:pPr>
        <w:numPr>
          <w:ilvl w:val="0"/>
          <w:numId w:val="8"/>
        </w:numPr>
      </w:pPr>
      <w:r w:rsidRPr="00247FC9">
        <w:t>Prévenir les erreurs coûteuses de formulation</w:t>
      </w:r>
    </w:p>
    <w:p w14:paraId="31A862E1" w14:textId="77777777" w:rsidR="00247FC9" w:rsidRPr="00247FC9" w:rsidRDefault="00247FC9" w:rsidP="0050014D">
      <w:pPr>
        <w:numPr>
          <w:ilvl w:val="0"/>
          <w:numId w:val="8"/>
        </w:numPr>
      </w:pPr>
      <w:r w:rsidRPr="00247FC9">
        <w:t>Automatiser le contrôle qualité des approvisionnements</w:t>
      </w:r>
    </w:p>
    <w:p w14:paraId="23E62EF3" w14:textId="6F9DD68D" w:rsidR="00247FC9" w:rsidRPr="0050014D" w:rsidRDefault="00247FC9" w:rsidP="0050014D">
      <w:pPr>
        <w:pStyle w:val="Paragraphedeliste"/>
        <w:numPr>
          <w:ilvl w:val="0"/>
          <w:numId w:val="10"/>
        </w:numPr>
        <w:rPr>
          <w:b/>
          <w:bCs/>
          <w:u w:val="single"/>
        </w:rPr>
      </w:pPr>
      <w:r w:rsidRPr="0050014D">
        <w:rPr>
          <w:b/>
          <w:bCs/>
          <w:u w:val="single"/>
        </w:rPr>
        <w:t>Solution Proposée</w:t>
      </w:r>
      <w:r w:rsidR="0050014D" w:rsidRPr="0050014D">
        <w:rPr>
          <w:b/>
          <w:bCs/>
          <w:u w:val="single"/>
        </w:rPr>
        <w:t> :</w:t>
      </w:r>
    </w:p>
    <w:p w14:paraId="50A3F89E" w14:textId="77777777" w:rsidR="00247FC9" w:rsidRPr="00247FC9" w:rsidRDefault="00247FC9" w:rsidP="00247FC9">
      <w:r w:rsidRPr="00247FC9">
        <w:t>Développement d'un système intelligent de classification d'images basé sur un réseau neuronal convolutif (CNN) capable de distinguer automatiquement 5 espèces florales stratégiques :</w:t>
      </w:r>
    </w:p>
    <w:p w14:paraId="3D85A528" w14:textId="77777777" w:rsidR="00247FC9" w:rsidRPr="00247FC9" w:rsidRDefault="00247FC9" w:rsidP="00247FC9">
      <w:pPr>
        <w:numPr>
          <w:ilvl w:val="0"/>
          <w:numId w:val="2"/>
        </w:numPr>
      </w:pPr>
      <w:r w:rsidRPr="00247FC9">
        <w:t>Lilly</w:t>
      </w:r>
    </w:p>
    <w:p w14:paraId="4B1DCE9D" w14:textId="77777777" w:rsidR="00247FC9" w:rsidRPr="00247FC9" w:rsidRDefault="00247FC9" w:rsidP="00247FC9">
      <w:pPr>
        <w:numPr>
          <w:ilvl w:val="0"/>
          <w:numId w:val="2"/>
        </w:numPr>
      </w:pPr>
      <w:r w:rsidRPr="00247FC9">
        <w:t>Lotus</w:t>
      </w:r>
    </w:p>
    <w:p w14:paraId="518C4A21" w14:textId="77777777" w:rsidR="00247FC9" w:rsidRPr="00247FC9" w:rsidRDefault="00247FC9" w:rsidP="00247FC9">
      <w:pPr>
        <w:numPr>
          <w:ilvl w:val="0"/>
          <w:numId w:val="2"/>
        </w:numPr>
      </w:pPr>
      <w:r w:rsidRPr="00247FC9">
        <w:t>Orchidée</w:t>
      </w:r>
    </w:p>
    <w:p w14:paraId="0E04BFD0" w14:textId="77777777" w:rsidR="00247FC9" w:rsidRPr="00247FC9" w:rsidRDefault="00247FC9" w:rsidP="00247FC9">
      <w:pPr>
        <w:numPr>
          <w:ilvl w:val="0"/>
          <w:numId w:val="2"/>
        </w:numPr>
      </w:pPr>
      <w:r w:rsidRPr="00247FC9">
        <w:t>Tournesol (Sunflower)</w:t>
      </w:r>
    </w:p>
    <w:p w14:paraId="673F50A6" w14:textId="77777777" w:rsidR="00247FC9" w:rsidRPr="00247FC9" w:rsidRDefault="00247FC9" w:rsidP="00247FC9">
      <w:pPr>
        <w:numPr>
          <w:ilvl w:val="0"/>
          <w:numId w:val="2"/>
        </w:numPr>
      </w:pPr>
      <w:r w:rsidRPr="00247FC9">
        <w:t>Tulipe</w:t>
      </w:r>
    </w:p>
    <w:p w14:paraId="6C780958" w14:textId="77777777" w:rsidR="00247FC9" w:rsidRDefault="00247FC9"/>
    <w:p w14:paraId="455B62E7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># Architecture CNN (train_model.py)</w:t>
      </w:r>
    </w:p>
    <w:p w14:paraId="5DEE07CA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>model = Sequential([</w:t>
      </w:r>
    </w:p>
    <w:p w14:paraId="0FADC25A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Conv2D(32, (3,3), activation='relu', input_shape=(150, 150, 3)),</w:t>
      </w:r>
    </w:p>
    <w:p w14:paraId="1805B4BD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MaxPooling2D(2,2),</w:t>
      </w:r>
    </w:p>
    <w:p w14:paraId="2DF3796C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Conv2D(64, (3,3), activation='relu'),</w:t>
      </w:r>
    </w:p>
    <w:p w14:paraId="7085F800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MaxPooling2D(2,2), </w:t>
      </w:r>
    </w:p>
    <w:p w14:paraId="5E881B0C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Conv2D(128, (3,3), activation='relu'),</w:t>
      </w:r>
    </w:p>
    <w:p w14:paraId="26828FBA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MaxPooling2D(2,2),</w:t>
      </w:r>
    </w:p>
    <w:p w14:paraId="79D0896A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Flatten(),</w:t>
      </w:r>
    </w:p>
    <w:p w14:paraId="5034A636" w14:textId="77777777" w:rsidR="00247FC9" w:rsidRDefault="00247FC9" w:rsidP="00247FC9">
      <w:r w:rsidRPr="00247FC9">
        <w:rPr>
          <w:lang w:val="en-CA"/>
        </w:rPr>
        <w:t xml:space="preserve">    </w:t>
      </w:r>
      <w:r>
        <w:t>Dense(512, activation='relu'),</w:t>
      </w:r>
    </w:p>
    <w:p w14:paraId="0ED94574" w14:textId="77777777" w:rsidR="00247FC9" w:rsidRDefault="00247FC9" w:rsidP="00247FC9">
      <w:r>
        <w:lastRenderedPageBreak/>
        <w:t xml:space="preserve">    Dense(num_classes, activation='softmax')</w:t>
      </w:r>
    </w:p>
    <w:p w14:paraId="55497F06" w14:textId="404A32D4" w:rsidR="00247FC9" w:rsidRDefault="00247FC9" w:rsidP="00247FC9">
      <w:r>
        <w:t>])</w:t>
      </w:r>
    </w:p>
    <w:p w14:paraId="2B46F11C" w14:textId="77777777" w:rsidR="00247FC9" w:rsidRDefault="00247FC9" w:rsidP="00247FC9"/>
    <w:p w14:paraId="6B6C4DCC" w14:textId="77777777" w:rsidR="00247FC9" w:rsidRPr="00247FC9" w:rsidRDefault="00247FC9" w:rsidP="00247FC9">
      <w:r w:rsidRPr="00247FC9">
        <w:t>Pipeline de Prédiction</w:t>
      </w:r>
    </w:p>
    <w:p w14:paraId="34F16FD0" w14:textId="77777777" w:rsidR="00247FC9" w:rsidRPr="00247FC9" w:rsidRDefault="00247FC9" w:rsidP="00247FC9">
      <w:pPr>
        <w:numPr>
          <w:ilvl w:val="0"/>
          <w:numId w:val="3"/>
        </w:numPr>
      </w:pPr>
      <w:r w:rsidRPr="00247FC9">
        <w:rPr>
          <w:b/>
          <w:bCs/>
        </w:rPr>
        <w:t>Prétraitement</w:t>
      </w:r>
      <w:r w:rsidRPr="00247FC9">
        <w:t> : Redimensionnement (224x224), normalisation (0-1)</w:t>
      </w:r>
    </w:p>
    <w:p w14:paraId="2D5B5D33" w14:textId="77777777" w:rsidR="00247FC9" w:rsidRPr="00247FC9" w:rsidRDefault="00247FC9" w:rsidP="00247FC9">
      <w:pPr>
        <w:numPr>
          <w:ilvl w:val="0"/>
          <w:numId w:val="3"/>
        </w:numPr>
      </w:pPr>
      <w:r w:rsidRPr="00247FC9">
        <w:rPr>
          <w:b/>
          <w:bCs/>
        </w:rPr>
        <w:t>Inférence</w:t>
      </w:r>
      <w:r w:rsidRPr="00247FC9">
        <w:t> : Passage dans le CNN</w:t>
      </w:r>
    </w:p>
    <w:p w14:paraId="251330D1" w14:textId="77777777" w:rsidR="00247FC9" w:rsidRPr="00247FC9" w:rsidRDefault="00247FC9" w:rsidP="00247FC9">
      <w:pPr>
        <w:numPr>
          <w:ilvl w:val="0"/>
          <w:numId w:val="3"/>
        </w:numPr>
      </w:pPr>
      <w:r w:rsidRPr="00247FC9">
        <w:rPr>
          <w:b/>
          <w:bCs/>
        </w:rPr>
        <w:t>Post-traitement</w:t>
      </w:r>
      <w:r w:rsidRPr="00247FC9">
        <w:t> : Conversion des probabilités en classe</w:t>
      </w:r>
    </w:p>
    <w:p w14:paraId="428CE47F" w14:textId="77777777" w:rsidR="00247FC9" w:rsidRDefault="00247FC9" w:rsidP="00247FC9"/>
    <w:p w14:paraId="07984A67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># Fonction d'inférence (inference.py)</w:t>
      </w:r>
    </w:p>
    <w:p w14:paraId="786B0EDB" w14:textId="5BC8BD78" w:rsidR="00247FC9" w:rsidRPr="00247FC9" w:rsidRDefault="00F14B65" w:rsidP="00247FC9">
      <w:pPr>
        <w:rPr>
          <w:lang w:val="en-CA"/>
        </w:rPr>
      </w:pPr>
      <w:r>
        <w:rPr>
          <w:lang w:val="en-CA"/>
        </w:rPr>
        <w:t xml:space="preserve">    </w:t>
      </w:r>
      <w:r w:rsidR="00247FC9" w:rsidRPr="00247FC9">
        <w:rPr>
          <w:lang w:val="en-CA"/>
        </w:rPr>
        <w:t>def predict_fn(input_data, model):</w:t>
      </w:r>
    </w:p>
    <w:p w14:paraId="3E25E5AA" w14:textId="77777777" w:rsidR="00247FC9" w:rsidRPr="00247FC9" w:rsidRDefault="00247FC9" w:rsidP="00247FC9">
      <w:pPr>
        <w:rPr>
          <w:lang w:val="en-CA"/>
        </w:rPr>
      </w:pPr>
      <w:r w:rsidRPr="00247FC9">
        <w:rPr>
          <w:lang w:val="en-CA"/>
        </w:rPr>
        <w:t xml:space="preserve">    prediction = model.predict(input_data)</w:t>
      </w:r>
    </w:p>
    <w:p w14:paraId="12C6C1FF" w14:textId="4EE87935" w:rsidR="00247FC9" w:rsidRDefault="00247FC9" w:rsidP="00247FC9">
      <w:r w:rsidRPr="00247FC9">
        <w:rPr>
          <w:lang w:val="en-CA"/>
        </w:rPr>
        <w:t xml:space="preserve">    </w:t>
      </w:r>
      <w:r>
        <w:t>return prediction</w:t>
      </w:r>
    </w:p>
    <w:p w14:paraId="5E65C30F" w14:textId="77777777" w:rsidR="00247FC9" w:rsidRPr="00247FC9" w:rsidRDefault="00247FC9" w:rsidP="00247FC9">
      <w:r w:rsidRPr="00247FC9">
        <w:t>Implémentation</w:t>
      </w:r>
    </w:p>
    <w:p w14:paraId="00F90C8A" w14:textId="77777777" w:rsidR="00247FC9" w:rsidRPr="00247FC9" w:rsidRDefault="00247FC9" w:rsidP="00247FC9">
      <w:r w:rsidRPr="00247FC9">
        <w:t>Stack Technologique</w:t>
      </w:r>
    </w:p>
    <w:p w14:paraId="6D62C7CC" w14:textId="77777777" w:rsidR="00247FC9" w:rsidRPr="00247FC9" w:rsidRDefault="00247FC9" w:rsidP="00247FC9">
      <w:pPr>
        <w:numPr>
          <w:ilvl w:val="0"/>
          <w:numId w:val="4"/>
        </w:numPr>
      </w:pPr>
      <w:r w:rsidRPr="00247FC9">
        <w:rPr>
          <w:b/>
          <w:bCs/>
        </w:rPr>
        <w:t>Framework</w:t>
      </w:r>
      <w:r w:rsidRPr="00247FC9">
        <w:t> : TensorFlow/Keras</w:t>
      </w:r>
    </w:p>
    <w:p w14:paraId="0197C9C3" w14:textId="6CEC1563" w:rsidR="00247FC9" w:rsidRPr="00247FC9" w:rsidRDefault="00247FC9" w:rsidP="00247FC9">
      <w:pPr>
        <w:numPr>
          <w:ilvl w:val="0"/>
          <w:numId w:val="4"/>
        </w:numPr>
      </w:pPr>
      <w:r w:rsidRPr="00247FC9">
        <w:rPr>
          <w:b/>
          <w:bCs/>
        </w:rPr>
        <w:t>Prétraitement</w:t>
      </w:r>
      <w:r w:rsidRPr="00247FC9">
        <w:t xml:space="preserve"> : </w:t>
      </w:r>
      <w:r w:rsidR="008251DF" w:rsidRPr="008251DF">
        <w:t>redimensionnement, normalisation</w:t>
      </w:r>
    </w:p>
    <w:p w14:paraId="3723E507" w14:textId="0C37ED8C" w:rsidR="00247FC9" w:rsidRDefault="00247FC9" w:rsidP="00247FC9">
      <w:pPr>
        <w:numPr>
          <w:ilvl w:val="0"/>
          <w:numId w:val="4"/>
        </w:numPr>
      </w:pPr>
      <w:r w:rsidRPr="00247FC9">
        <w:rPr>
          <w:b/>
          <w:bCs/>
        </w:rPr>
        <w:t>Déploiement</w:t>
      </w:r>
      <w:r w:rsidRPr="00247FC9">
        <w:t xml:space="preserve"> : Docker, </w:t>
      </w:r>
      <w:r w:rsidR="008251DF">
        <w:t>github</w:t>
      </w:r>
    </w:p>
    <w:p w14:paraId="1F10072F" w14:textId="77777777" w:rsidR="0050014D" w:rsidRPr="00247FC9" w:rsidRDefault="0050014D" w:rsidP="0050014D">
      <w:pPr>
        <w:ind w:left="720"/>
      </w:pPr>
    </w:p>
    <w:p w14:paraId="7716174E" w14:textId="77777777" w:rsidR="00247FC9" w:rsidRPr="0050014D" w:rsidRDefault="00247FC9" w:rsidP="0050014D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 w:rsidRPr="0050014D">
        <w:rPr>
          <w:b/>
          <w:bCs/>
          <w:sz w:val="28"/>
          <w:szCs w:val="28"/>
          <w:u w:val="single"/>
        </w:rPr>
        <w:t>Flux de Données</w:t>
      </w:r>
    </w:p>
    <w:p w14:paraId="52501D54" w14:textId="77777777" w:rsidR="0050014D" w:rsidRDefault="0050014D" w:rsidP="00247FC9">
      <w:r w:rsidRPr="00247FC9">
        <w:rPr>
          <w:noProof/>
        </w:rPr>
        <w:drawing>
          <wp:inline distT="0" distB="0" distL="0" distR="0" wp14:anchorId="759FF8F0" wp14:editId="32D9870D">
            <wp:extent cx="5513615" cy="2444373"/>
            <wp:effectExtent l="0" t="0" r="0" b="0"/>
            <wp:docPr id="73337227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2769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423" cy="24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1224" w14:textId="77777777" w:rsidR="0050014D" w:rsidRPr="0050014D" w:rsidRDefault="0050014D" w:rsidP="0050014D">
      <w:pPr>
        <w:ind w:left="-284"/>
        <w:rPr>
          <w:b/>
          <w:bCs/>
          <w:sz w:val="28"/>
          <w:szCs w:val="28"/>
          <w:u w:val="single"/>
        </w:rPr>
      </w:pPr>
    </w:p>
    <w:p w14:paraId="5D7379B2" w14:textId="378E117D" w:rsidR="00247FC9" w:rsidRDefault="00247FC9" w:rsidP="0050014D">
      <w:pPr>
        <w:pStyle w:val="Paragraphedeliste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 w:rsidRPr="0050014D">
        <w:rPr>
          <w:b/>
          <w:bCs/>
          <w:sz w:val="28"/>
          <w:szCs w:val="28"/>
          <w:u w:val="single"/>
        </w:rPr>
        <w:t>Résultats et Perspectives</w:t>
      </w:r>
      <w:r w:rsidR="0050014D">
        <w:rPr>
          <w:b/>
          <w:bCs/>
          <w:sz w:val="28"/>
          <w:szCs w:val="28"/>
          <w:u w:val="single"/>
        </w:rPr>
        <w:t> :</w:t>
      </w:r>
    </w:p>
    <w:p w14:paraId="557286AC" w14:textId="77777777" w:rsidR="0050014D" w:rsidRPr="0050014D" w:rsidRDefault="0050014D" w:rsidP="0050014D">
      <w:pPr>
        <w:pStyle w:val="Paragraphedeliste"/>
        <w:rPr>
          <w:b/>
          <w:bCs/>
          <w:sz w:val="28"/>
          <w:szCs w:val="28"/>
          <w:u w:val="single"/>
        </w:rPr>
      </w:pPr>
    </w:p>
    <w:p w14:paraId="32107F1A" w14:textId="77777777" w:rsidR="00247FC9" w:rsidRPr="0050014D" w:rsidRDefault="00247FC9" w:rsidP="0050014D">
      <w:pPr>
        <w:pStyle w:val="Paragraphedeliste"/>
        <w:numPr>
          <w:ilvl w:val="0"/>
          <w:numId w:val="13"/>
        </w:numPr>
        <w:ind w:left="0" w:hanging="284"/>
        <w:rPr>
          <w:b/>
          <w:bCs/>
          <w:u w:val="single"/>
        </w:rPr>
      </w:pPr>
      <w:r w:rsidRPr="0050014D">
        <w:rPr>
          <w:b/>
          <w:bCs/>
          <w:u w:val="single"/>
        </w:rPr>
        <w:t>Performances</w:t>
      </w:r>
    </w:p>
    <w:p w14:paraId="3DE8CF54" w14:textId="77777777" w:rsidR="00247FC9" w:rsidRPr="00247FC9" w:rsidRDefault="00247FC9" w:rsidP="00247FC9">
      <w:pPr>
        <w:numPr>
          <w:ilvl w:val="0"/>
          <w:numId w:val="5"/>
        </w:numPr>
      </w:pPr>
      <w:r w:rsidRPr="00247FC9">
        <w:t>Exactitude sur l'ensemble de validation : ~85% (après 10 epochs)</w:t>
      </w:r>
    </w:p>
    <w:p w14:paraId="27669CEA" w14:textId="77777777" w:rsidR="00247FC9" w:rsidRPr="00247FC9" w:rsidRDefault="00247FC9" w:rsidP="00247FC9">
      <w:pPr>
        <w:numPr>
          <w:ilvl w:val="0"/>
          <w:numId w:val="5"/>
        </w:numPr>
      </w:pPr>
      <w:r w:rsidRPr="00247FC9">
        <w:t>Temps d'inférence moyen : &lt;200ms/image</w:t>
      </w:r>
    </w:p>
    <w:p w14:paraId="269E76DB" w14:textId="77777777" w:rsidR="00247FC9" w:rsidRPr="0050014D" w:rsidRDefault="00247FC9" w:rsidP="0050014D">
      <w:pPr>
        <w:pStyle w:val="Paragraphedeliste"/>
        <w:numPr>
          <w:ilvl w:val="0"/>
          <w:numId w:val="14"/>
        </w:numPr>
        <w:ind w:left="-284" w:firstLine="0"/>
        <w:rPr>
          <w:b/>
          <w:bCs/>
          <w:u w:val="single"/>
        </w:rPr>
      </w:pPr>
      <w:r w:rsidRPr="0050014D">
        <w:rPr>
          <w:b/>
          <w:bCs/>
          <w:u w:val="single"/>
        </w:rPr>
        <w:t>Cas d'Usage Concret</w:t>
      </w:r>
    </w:p>
    <w:p w14:paraId="28426BBA" w14:textId="77777777" w:rsidR="00247FC9" w:rsidRPr="00247FC9" w:rsidRDefault="00247FC9" w:rsidP="00247FC9">
      <w:r w:rsidRPr="00247FC9">
        <w:t>Intégration possible dans :</w:t>
      </w:r>
    </w:p>
    <w:p w14:paraId="172B92F1" w14:textId="77777777" w:rsidR="00247FC9" w:rsidRPr="00247FC9" w:rsidRDefault="00247FC9" w:rsidP="00247FC9">
      <w:pPr>
        <w:numPr>
          <w:ilvl w:val="0"/>
          <w:numId w:val="6"/>
        </w:numPr>
      </w:pPr>
      <w:r w:rsidRPr="00247FC9">
        <w:t>Stations de réception des matières premières</w:t>
      </w:r>
    </w:p>
    <w:p w14:paraId="7DB0EF41" w14:textId="77777777" w:rsidR="00247FC9" w:rsidRPr="00247FC9" w:rsidRDefault="00247FC9" w:rsidP="00247FC9">
      <w:pPr>
        <w:numPr>
          <w:ilvl w:val="0"/>
          <w:numId w:val="6"/>
        </w:numPr>
      </w:pPr>
      <w:r w:rsidRPr="00247FC9">
        <w:t>Applications mobiles pour les acheteurs terrain</w:t>
      </w:r>
    </w:p>
    <w:p w14:paraId="07D78A4D" w14:textId="77777777" w:rsidR="00247FC9" w:rsidRPr="00247FC9" w:rsidRDefault="00247FC9" w:rsidP="00247FC9">
      <w:pPr>
        <w:numPr>
          <w:ilvl w:val="0"/>
          <w:numId w:val="6"/>
        </w:numPr>
      </w:pPr>
      <w:r w:rsidRPr="00247FC9">
        <w:t>Systèmes de traçabilité blockchain</w:t>
      </w:r>
    </w:p>
    <w:p w14:paraId="00BD3815" w14:textId="77777777" w:rsidR="0050014D" w:rsidRDefault="0050014D" w:rsidP="00247FC9"/>
    <w:p w14:paraId="72E15ED9" w14:textId="283E7FE5" w:rsidR="00247FC9" w:rsidRPr="0050014D" w:rsidRDefault="00247FC9" w:rsidP="0050014D">
      <w:pPr>
        <w:pStyle w:val="Paragraphedeliste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50014D">
        <w:rPr>
          <w:b/>
          <w:bCs/>
          <w:sz w:val="28"/>
          <w:szCs w:val="28"/>
          <w:u w:val="single"/>
        </w:rPr>
        <w:t>Conclusion</w:t>
      </w:r>
      <w:r w:rsidR="0050014D" w:rsidRPr="0050014D">
        <w:rPr>
          <w:b/>
          <w:bCs/>
          <w:sz w:val="28"/>
          <w:szCs w:val="28"/>
          <w:u w:val="single"/>
        </w:rPr>
        <w:t> :</w:t>
      </w:r>
    </w:p>
    <w:p w14:paraId="4B00917C" w14:textId="3EC0D70D" w:rsidR="00247FC9" w:rsidRPr="00247FC9" w:rsidRDefault="00247FC9" w:rsidP="00247FC9">
      <w:r w:rsidRPr="00247FC9">
        <w:t xml:space="preserve">Ce projet démontre la faisabilité d'une solution IA embarquée pour l'automatisation du contrôle qualité </w:t>
      </w:r>
      <w:r w:rsidR="005F328F">
        <w:t xml:space="preserve">et conformité </w:t>
      </w:r>
      <w:r w:rsidRPr="00247FC9">
        <w:t>dans l'industrie cosmétique</w:t>
      </w:r>
      <w:r w:rsidR="005F328F">
        <w:t xml:space="preserve"> d’</w:t>
      </w:r>
      <w:r w:rsidR="005F328F" w:rsidRPr="00247FC9">
        <w:t>Yves Rocher</w:t>
      </w:r>
      <w:r w:rsidR="005F328F">
        <w:t>.</w:t>
      </w:r>
      <w:r w:rsidRPr="00247FC9">
        <w:t xml:space="preserve"> Les prochaines étapes incluraient :</w:t>
      </w:r>
    </w:p>
    <w:p w14:paraId="10B00F5E" w14:textId="3C8DF40F" w:rsidR="00247FC9" w:rsidRPr="00247FC9" w:rsidRDefault="00247FC9" w:rsidP="00247FC9">
      <w:r w:rsidRPr="00247FC9">
        <w:rPr>
          <w:b/>
          <w:bCs/>
        </w:rPr>
        <w:t>Annexes</w:t>
      </w:r>
      <w:r w:rsidRPr="00247FC9">
        <w:t xml:space="preserve"> : Diagramme d'architecture </w:t>
      </w:r>
      <w:r w:rsidR="005F328F" w:rsidRPr="00247FC9">
        <w:t>fournis.</w:t>
      </w:r>
    </w:p>
    <w:p w14:paraId="34380C3F" w14:textId="120804D8" w:rsidR="00247FC9" w:rsidRDefault="00247FC9" w:rsidP="00247FC9">
      <w:r w:rsidRPr="00247FC9">
        <w:rPr>
          <w:noProof/>
        </w:rPr>
        <w:drawing>
          <wp:inline distT="0" distB="0" distL="0" distR="0" wp14:anchorId="58AE82B9" wp14:editId="5236E020">
            <wp:extent cx="5972810" cy="2647950"/>
            <wp:effectExtent l="0" t="0" r="8890" b="0"/>
            <wp:docPr id="59712769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2769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FC9" w:rsidSect="0050014D">
      <w:pgSz w:w="12240" w:h="15840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5E5"/>
    <w:multiLevelType w:val="hybridMultilevel"/>
    <w:tmpl w:val="EB7C7C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B17"/>
    <w:multiLevelType w:val="multilevel"/>
    <w:tmpl w:val="AFC2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05D28"/>
    <w:multiLevelType w:val="hybridMultilevel"/>
    <w:tmpl w:val="3698B5E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78A8"/>
    <w:multiLevelType w:val="hybridMultilevel"/>
    <w:tmpl w:val="1408BD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B4BFC"/>
    <w:multiLevelType w:val="multilevel"/>
    <w:tmpl w:val="814E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04217"/>
    <w:multiLevelType w:val="multilevel"/>
    <w:tmpl w:val="2E12B4F0"/>
    <w:lvl w:ilvl="0">
      <w:start w:val="1"/>
      <w:numFmt w:val="bullet"/>
      <w:lvlText w:val="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3A6"/>
    <w:multiLevelType w:val="hybridMultilevel"/>
    <w:tmpl w:val="5CF6C99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A5417"/>
    <w:multiLevelType w:val="multilevel"/>
    <w:tmpl w:val="94F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E7497"/>
    <w:multiLevelType w:val="multilevel"/>
    <w:tmpl w:val="01E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73FF8"/>
    <w:multiLevelType w:val="multilevel"/>
    <w:tmpl w:val="890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C485F"/>
    <w:multiLevelType w:val="multilevel"/>
    <w:tmpl w:val="3274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91562"/>
    <w:multiLevelType w:val="hybridMultilevel"/>
    <w:tmpl w:val="274016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9016F"/>
    <w:multiLevelType w:val="multilevel"/>
    <w:tmpl w:val="4618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53C89"/>
    <w:multiLevelType w:val="multilevel"/>
    <w:tmpl w:val="17C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019ED"/>
    <w:multiLevelType w:val="hybridMultilevel"/>
    <w:tmpl w:val="C012F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30279">
    <w:abstractNumId w:val="13"/>
  </w:num>
  <w:num w:numId="2" w16cid:durableId="905993126">
    <w:abstractNumId w:val="12"/>
  </w:num>
  <w:num w:numId="3" w16cid:durableId="1719745429">
    <w:abstractNumId w:val="1"/>
  </w:num>
  <w:num w:numId="4" w16cid:durableId="1472823178">
    <w:abstractNumId w:val="7"/>
  </w:num>
  <w:num w:numId="5" w16cid:durableId="1227571098">
    <w:abstractNumId w:val="10"/>
  </w:num>
  <w:num w:numId="6" w16cid:durableId="127819469">
    <w:abstractNumId w:val="9"/>
  </w:num>
  <w:num w:numId="7" w16cid:durableId="786856746">
    <w:abstractNumId w:val="4"/>
  </w:num>
  <w:num w:numId="8" w16cid:durableId="735057411">
    <w:abstractNumId w:val="5"/>
  </w:num>
  <w:num w:numId="9" w16cid:durableId="516894585">
    <w:abstractNumId w:val="14"/>
  </w:num>
  <w:num w:numId="10" w16cid:durableId="511840888">
    <w:abstractNumId w:val="8"/>
  </w:num>
  <w:num w:numId="11" w16cid:durableId="2127965370">
    <w:abstractNumId w:val="0"/>
  </w:num>
  <w:num w:numId="12" w16cid:durableId="2065522792">
    <w:abstractNumId w:val="11"/>
  </w:num>
  <w:num w:numId="13" w16cid:durableId="562063200">
    <w:abstractNumId w:val="2"/>
  </w:num>
  <w:num w:numId="14" w16cid:durableId="206070123">
    <w:abstractNumId w:val="6"/>
  </w:num>
  <w:num w:numId="15" w16cid:durableId="1794904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C9"/>
    <w:rsid w:val="00247FC9"/>
    <w:rsid w:val="003C49B4"/>
    <w:rsid w:val="0050014D"/>
    <w:rsid w:val="005F328F"/>
    <w:rsid w:val="008251DF"/>
    <w:rsid w:val="00AB4FEF"/>
    <w:rsid w:val="00CF7735"/>
    <w:rsid w:val="00F1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7974"/>
  <w15:chartTrackingRefBased/>
  <w15:docId w15:val="{861903AB-5D07-4D6C-AF8E-A8802810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7F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7F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7F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7F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7F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7F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7F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7F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7F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7F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7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Ziane Sihem</dc:creator>
  <cp:keywords/>
  <dc:description/>
  <cp:lastModifiedBy>Ziane Sihem</cp:lastModifiedBy>
  <cp:revision>5</cp:revision>
  <cp:lastPrinted>2025-06-01T00:00:00Z</cp:lastPrinted>
  <dcterms:created xsi:type="dcterms:W3CDTF">2025-05-30T00:21:00Z</dcterms:created>
  <dcterms:modified xsi:type="dcterms:W3CDTF">2025-06-01T00:04:00Z</dcterms:modified>
</cp:coreProperties>
</file>