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5CF27" w14:textId="77777777" w:rsidR="00654FEC" w:rsidRPr="00BA0A0C" w:rsidRDefault="00654FEC" w:rsidP="00BA0A0C">
      <w:pPr>
        <w:spacing w:line="264" w:lineRule="auto"/>
        <w:jc w:val="both"/>
        <w:rPr>
          <w:smallCaps/>
        </w:rPr>
      </w:pPr>
      <w:r w:rsidRPr="00BA0A0C">
        <w:rPr>
          <w:smallCaps/>
        </w:rPr>
        <w:t>MSDS 7333: Quantifying the World</w:t>
      </w:r>
    </w:p>
    <w:p w14:paraId="7CE8F69D" w14:textId="1ABE4103" w:rsidR="00654FEC" w:rsidRPr="00BA0A0C" w:rsidRDefault="00C01705" w:rsidP="00BA0A0C">
      <w:pPr>
        <w:spacing w:line="264" w:lineRule="auto"/>
        <w:jc w:val="both"/>
        <w:rPr>
          <w:smallCaps/>
        </w:rPr>
      </w:pPr>
      <w:r>
        <w:rPr>
          <w:smallCaps/>
        </w:rPr>
        <w:t>Case Study 2</w:t>
      </w:r>
      <w:r w:rsidR="00654FEC" w:rsidRPr="00BA0A0C">
        <w:rPr>
          <w:smallCaps/>
        </w:rPr>
        <w:t xml:space="preserve">: </w:t>
      </w:r>
      <w:r>
        <w:rPr>
          <w:smallCaps/>
        </w:rPr>
        <w:t>Time Series</w:t>
      </w:r>
    </w:p>
    <w:p w14:paraId="1049D103" w14:textId="77777777" w:rsidR="00654FEC" w:rsidRPr="00BA0A0C" w:rsidRDefault="00654FEC" w:rsidP="00BA0A0C">
      <w:pPr>
        <w:spacing w:after="120" w:line="264" w:lineRule="auto"/>
        <w:jc w:val="both"/>
        <w:rPr>
          <w:smallCaps/>
        </w:rPr>
      </w:pPr>
      <w:r w:rsidRPr="00BA0A0C">
        <w:rPr>
          <w:smallCaps/>
        </w:rPr>
        <w:t>Instructions</w:t>
      </w:r>
    </w:p>
    <w:p w14:paraId="7AE409D2" w14:textId="77777777" w:rsidR="00654FEC" w:rsidRDefault="00654FEC" w:rsidP="00BA0A0C">
      <w:pPr>
        <w:pStyle w:val="ListParagraph"/>
        <w:numPr>
          <w:ilvl w:val="0"/>
          <w:numId w:val="2"/>
        </w:numPr>
        <w:spacing w:after="120" w:line="264" w:lineRule="auto"/>
        <w:jc w:val="both"/>
      </w:pPr>
      <w:r>
        <w:t>Choose your group (no more than 3 people per group)</w:t>
      </w:r>
    </w:p>
    <w:p w14:paraId="1959C42A" w14:textId="77777777" w:rsidR="00654FEC" w:rsidRDefault="00654FEC" w:rsidP="00BA0A0C">
      <w:pPr>
        <w:pStyle w:val="ListParagraph"/>
        <w:numPr>
          <w:ilvl w:val="0"/>
          <w:numId w:val="2"/>
        </w:numPr>
        <w:spacing w:after="120" w:line="264" w:lineRule="auto"/>
        <w:jc w:val="both"/>
      </w:pPr>
      <w:r>
        <w:t>Choose your software: SAS, R or Python</w:t>
      </w:r>
    </w:p>
    <w:p w14:paraId="23C730F0" w14:textId="69A9490C" w:rsidR="00654FEC" w:rsidRDefault="00654FEC" w:rsidP="00BA0A0C">
      <w:pPr>
        <w:pStyle w:val="ListParagraph"/>
        <w:numPr>
          <w:ilvl w:val="0"/>
          <w:numId w:val="2"/>
        </w:numPr>
        <w:spacing w:after="120" w:line="264" w:lineRule="auto"/>
        <w:jc w:val="both"/>
      </w:pPr>
      <w:r>
        <w:t xml:space="preserve">Choose </w:t>
      </w:r>
      <w:r w:rsidR="00C01705">
        <w:t xml:space="preserve">a </w:t>
      </w:r>
      <w:r w:rsidR="00CF72BE">
        <w:t>problem</w:t>
      </w:r>
    </w:p>
    <w:p w14:paraId="2D5A411C" w14:textId="3B0F264F" w:rsidR="00654FEC" w:rsidRDefault="00CF72BE" w:rsidP="00BA0A0C">
      <w:pPr>
        <w:pStyle w:val="ListParagraph"/>
        <w:numPr>
          <w:ilvl w:val="1"/>
          <w:numId w:val="2"/>
        </w:numPr>
        <w:spacing w:after="120" w:line="264" w:lineRule="auto"/>
        <w:jc w:val="both"/>
      </w:pPr>
      <w:r>
        <w:t xml:space="preserve">Analyze a </w:t>
      </w:r>
      <w:r w:rsidR="00116F32">
        <w:t>data set</w:t>
      </w:r>
      <w:r w:rsidR="007434E2">
        <w:t xml:space="preserve"> of your choosing </w:t>
      </w:r>
      <w:r w:rsidR="007434E2">
        <w:t>(make a 1 step ahead prediction)</w:t>
      </w:r>
    </w:p>
    <w:p w14:paraId="01F608AB" w14:textId="294CACBE" w:rsidR="007434E2" w:rsidRDefault="007434E2" w:rsidP="00BA0A0C">
      <w:pPr>
        <w:pStyle w:val="ListParagraph"/>
        <w:numPr>
          <w:ilvl w:val="1"/>
          <w:numId w:val="2"/>
        </w:numPr>
        <w:spacing w:after="120" w:line="264" w:lineRule="auto"/>
        <w:jc w:val="both"/>
      </w:pPr>
      <w:r>
        <w:t xml:space="preserve">Pick a topic from Time Series Analysis and Applications and write up a report (examples: seasonality, the spectral density, GARCH models, unit root </w:t>
      </w:r>
      <w:proofErr w:type="gramStart"/>
      <w:r>
        <w:t>testing..</w:t>
      </w:r>
      <w:proofErr w:type="gramEnd"/>
      <w:r>
        <w:t>)</w:t>
      </w:r>
    </w:p>
    <w:p w14:paraId="356D11C5" w14:textId="18A35A01" w:rsidR="007434E2" w:rsidRDefault="007434E2" w:rsidP="00BA0A0C">
      <w:pPr>
        <w:pStyle w:val="ListParagraph"/>
        <w:numPr>
          <w:ilvl w:val="1"/>
          <w:numId w:val="2"/>
        </w:numPr>
        <w:spacing w:after="120" w:line="264" w:lineRule="auto"/>
        <w:jc w:val="both"/>
      </w:pPr>
      <w:r>
        <w:t>Analyze the flight data presented in class (make a 1 step ahead prediction)</w:t>
      </w:r>
    </w:p>
    <w:p w14:paraId="3439B75F" w14:textId="4CCA549F" w:rsidR="00654FEC" w:rsidRPr="00654FEC" w:rsidRDefault="00C90E25" w:rsidP="00BA0A0C">
      <w:pPr>
        <w:pStyle w:val="ListParagraph"/>
        <w:numPr>
          <w:ilvl w:val="0"/>
          <w:numId w:val="2"/>
        </w:numPr>
        <w:spacing w:after="120" w:line="264" w:lineRule="auto"/>
        <w:jc w:val="both"/>
      </w:pPr>
      <w:r>
        <w:t xml:space="preserve">This write-up needs to conform to the style outlined in the previous case study </w:t>
      </w:r>
      <w:bookmarkStart w:id="0" w:name="_GoBack"/>
      <w:bookmarkEnd w:id="0"/>
    </w:p>
    <w:p w14:paraId="4DFCFC03" w14:textId="6C5E351F" w:rsidR="003C5B23" w:rsidRPr="00BA0A0C" w:rsidRDefault="003C5B23" w:rsidP="00BA0A0C">
      <w:pPr>
        <w:spacing w:after="120" w:line="264" w:lineRule="auto"/>
        <w:jc w:val="both"/>
        <w:rPr>
          <w:smallCaps/>
        </w:rPr>
      </w:pPr>
    </w:p>
    <w:sectPr w:rsidR="003C5B23" w:rsidRPr="00BA0A0C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5C78"/>
    <w:multiLevelType w:val="hybridMultilevel"/>
    <w:tmpl w:val="4BF43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A1228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70CAB"/>
    <w:multiLevelType w:val="multilevel"/>
    <w:tmpl w:val="43A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EC"/>
    <w:rsid w:val="00116F32"/>
    <w:rsid w:val="00164360"/>
    <w:rsid w:val="003C5B23"/>
    <w:rsid w:val="004044B4"/>
    <w:rsid w:val="00630EE3"/>
    <w:rsid w:val="00654FEC"/>
    <w:rsid w:val="007434E2"/>
    <w:rsid w:val="00BA0A0C"/>
    <w:rsid w:val="00BC30EA"/>
    <w:rsid w:val="00C01705"/>
    <w:rsid w:val="00C90AD3"/>
    <w:rsid w:val="00C90E25"/>
    <w:rsid w:val="00CF72BE"/>
    <w:rsid w:val="00D3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CBEC2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AF830873-30D2-CD49-B638-9934F9BD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Homrighausen, Darren</cp:lastModifiedBy>
  <cp:revision>6</cp:revision>
  <dcterms:created xsi:type="dcterms:W3CDTF">2016-05-16T14:44:00Z</dcterms:created>
  <dcterms:modified xsi:type="dcterms:W3CDTF">2016-09-22T04:56:00Z</dcterms:modified>
</cp:coreProperties>
</file>