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9"/>
                <w:szCs w:val="19"/>
                <w:shd w:val="clear" w:fill="FFFFFF"/>
              </w:rPr>
              <w:t>SWTID1741286152158122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News App</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26D844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3</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Merlin Joyce</cp:lastModifiedBy>
  <dcterms:modified xsi:type="dcterms:W3CDTF">2025-03-08T16:13:53Z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91E77EA841C244CE983567488F8987F0_12</vt:lpwstr>
  </property>
</Properties>
</file>