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8A2DA" w14:textId="6A76D872" w:rsidR="00AC5AAF" w:rsidRPr="00AC5AAF" w:rsidRDefault="00EA7E3C" w:rsidP="00AC5AAF">
      <w:pPr>
        <w:spacing w:after="160" w:line="259" w:lineRule="auto"/>
        <w:rPr>
          <w:rFonts w:ascii="Calibri" w:eastAsia="Calibri" w:hAnsi="Calibri"/>
          <w:kern w:val="2"/>
          <w:sz w:val="22"/>
          <w:szCs w:val="22"/>
          <w:lang w:eastAsia="en-US"/>
          <w14:ligatures w14:val="standardContextual"/>
        </w:rPr>
      </w:pPr>
      <w:r w:rsidRPr="00AC5AAF">
        <w:rPr>
          <w:rFonts w:ascii="Calibri" w:eastAsia="Calibri" w:hAnsi="Calibri"/>
          <w:noProof/>
          <w:kern w:val="2"/>
          <w:sz w:val="22"/>
          <w:szCs w:val="22"/>
          <w:lang w:eastAsia="en-US"/>
          <w14:ligatures w14:val="standardContextual"/>
        </w:rPr>
        <w:drawing>
          <wp:anchor distT="0" distB="0" distL="114300" distR="114300" simplePos="0" relativeHeight="251671552" behindDoc="0" locked="0" layoutInCell="1" allowOverlap="1" wp14:anchorId="35C2408E" wp14:editId="6C5A8200">
            <wp:simplePos x="0" y="0"/>
            <wp:positionH relativeFrom="margin">
              <wp:align>center</wp:align>
            </wp:positionH>
            <wp:positionV relativeFrom="paragraph">
              <wp:posOffset>0</wp:posOffset>
            </wp:positionV>
            <wp:extent cx="6236335" cy="1704975"/>
            <wp:effectExtent l="0" t="0" r="0" b="9525"/>
            <wp:wrapSquare wrapText="bothSides"/>
            <wp:docPr id="197721742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17422" name=""/>
                    <pic:cNvPicPr/>
                  </pic:nvPicPr>
                  <pic:blipFill>
                    <a:blip r:embed="rId8"/>
                    <a:stretch>
                      <a:fillRect/>
                    </a:stretch>
                  </pic:blipFill>
                  <pic:spPr>
                    <a:xfrm>
                      <a:off x="0" y="0"/>
                      <a:ext cx="6236335" cy="1704975"/>
                    </a:xfrm>
                    <a:prstGeom prst="rect">
                      <a:avLst/>
                    </a:prstGeom>
                  </pic:spPr>
                </pic:pic>
              </a:graphicData>
            </a:graphic>
            <wp14:sizeRelH relativeFrom="margin">
              <wp14:pctWidth>0</wp14:pctWidth>
            </wp14:sizeRelH>
            <wp14:sizeRelV relativeFrom="margin">
              <wp14:pctHeight>0</wp14:pctHeight>
            </wp14:sizeRelV>
          </wp:anchor>
        </w:drawing>
      </w:r>
    </w:p>
    <w:p w14:paraId="5381C114" w14:textId="3E4AF3F9" w:rsidR="00AC5AAF" w:rsidRDefault="00AC5AAF" w:rsidP="00AC5AAF">
      <w:pPr>
        <w:spacing w:after="160" w:line="259" w:lineRule="auto"/>
        <w:jc w:val="center"/>
        <w:rPr>
          <w:rFonts w:ascii="Calibri" w:eastAsia="Calibri" w:hAnsi="Calibri"/>
          <w:b/>
          <w:bCs/>
          <w:kern w:val="2"/>
          <w:sz w:val="44"/>
          <w:szCs w:val="44"/>
          <w:lang w:eastAsia="en-US"/>
          <w14:ligatures w14:val="standardContextual"/>
        </w:rPr>
      </w:pPr>
    </w:p>
    <w:p w14:paraId="17BCCCA8" w14:textId="01A7D29F" w:rsidR="00AC5AAF" w:rsidRDefault="00AC5AAF" w:rsidP="00AC5AAF">
      <w:pPr>
        <w:spacing w:after="160" w:line="259" w:lineRule="auto"/>
        <w:jc w:val="center"/>
        <w:rPr>
          <w:rFonts w:ascii="Calibri" w:eastAsia="Calibri" w:hAnsi="Calibri"/>
          <w:b/>
          <w:bCs/>
          <w:kern w:val="2"/>
          <w:sz w:val="44"/>
          <w:szCs w:val="44"/>
          <w:lang w:eastAsia="en-US"/>
          <w14:ligatures w14:val="standardContextual"/>
        </w:rPr>
      </w:pPr>
    </w:p>
    <w:p w14:paraId="5378FC30" w14:textId="62950ACB" w:rsidR="00AC5AAF" w:rsidRPr="00040ED5" w:rsidRDefault="00AC5AAF" w:rsidP="00AC5AAF">
      <w:pPr>
        <w:spacing w:after="160" w:line="259" w:lineRule="auto"/>
        <w:jc w:val="center"/>
        <w:rPr>
          <w:rFonts w:ascii="Arial" w:eastAsia="Calibri" w:hAnsi="Arial" w:cs="Arial"/>
          <w:kern w:val="2"/>
          <w:sz w:val="44"/>
          <w:szCs w:val="44"/>
          <w:lang w:eastAsia="en-US"/>
          <w14:ligatures w14:val="standardContextual"/>
        </w:rPr>
      </w:pPr>
    </w:p>
    <w:p w14:paraId="33D8FA9A" w14:textId="741B811F" w:rsidR="00AC5AAF" w:rsidRPr="00040ED5" w:rsidRDefault="00AC5AAF" w:rsidP="00AC5AAF">
      <w:pPr>
        <w:tabs>
          <w:tab w:val="left" w:pos="4140"/>
        </w:tabs>
        <w:spacing w:after="160" w:line="259" w:lineRule="auto"/>
        <w:jc w:val="center"/>
        <w:rPr>
          <w:rFonts w:ascii="Arial" w:eastAsia="Calibri" w:hAnsi="Arial" w:cs="Arial"/>
          <w:kern w:val="2"/>
          <w:sz w:val="60"/>
          <w:szCs w:val="60"/>
          <w:lang w:eastAsia="en-US"/>
          <w14:ligatures w14:val="standardContextual"/>
        </w:rPr>
      </w:pPr>
      <w:r w:rsidRPr="00040ED5">
        <w:rPr>
          <w:rFonts w:ascii="Arial" w:eastAsia="Calibri" w:hAnsi="Arial" w:cs="Arial"/>
          <w:kern w:val="2"/>
          <w:sz w:val="60"/>
          <w:szCs w:val="60"/>
          <w:lang w:eastAsia="en-US"/>
          <w14:ligatures w14:val="standardContextual"/>
        </w:rPr>
        <w:t>Test Projesi Raporu</w:t>
      </w:r>
    </w:p>
    <w:p w14:paraId="2612B3B9" w14:textId="233D1D5C" w:rsidR="00AC5AAF" w:rsidRDefault="00AC5AAF" w:rsidP="00AC5AAF">
      <w:pPr>
        <w:autoSpaceDE w:val="0"/>
        <w:autoSpaceDN w:val="0"/>
        <w:adjustRightInd w:val="0"/>
        <w:rPr>
          <w:rFonts w:ascii="Segoe UI" w:eastAsia="Calibri" w:hAnsi="Segoe UI" w:cs="Segoe UI"/>
          <w:color w:val="000000"/>
          <w:sz w:val="24"/>
          <w:szCs w:val="24"/>
          <w:lang w:eastAsia="en-US"/>
          <w14:ligatures w14:val="standardContextual"/>
        </w:rPr>
      </w:pPr>
    </w:p>
    <w:p w14:paraId="6C071D1E" w14:textId="6D8A2C19" w:rsidR="00AC5AAF" w:rsidRDefault="00AC5AAF" w:rsidP="00AC5AAF">
      <w:pPr>
        <w:autoSpaceDE w:val="0"/>
        <w:autoSpaceDN w:val="0"/>
        <w:adjustRightInd w:val="0"/>
        <w:rPr>
          <w:rFonts w:ascii="Segoe UI" w:eastAsia="Calibri" w:hAnsi="Segoe UI" w:cs="Segoe UI"/>
          <w:color w:val="000000"/>
          <w:sz w:val="24"/>
          <w:szCs w:val="24"/>
          <w:lang w:eastAsia="en-US"/>
          <w14:ligatures w14:val="standardContextual"/>
        </w:rPr>
      </w:pPr>
    </w:p>
    <w:p w14:paraId="04659ACA" w14:textId="2C62773B" w:rsidR="00AC5AAF" w:rsidRDefault="00AC5AAF" w:rsidP="00AC5AAF">
      <w:pPr>
        <w:autoSpaceDE w:val="0"/>
        <w:autoSpaceDN w:val="0"/>
        <w:adjustRightInd w:val="0"/>
        <w:rPr>
          <w:rFonts w:ascii="Segoe UI" w:eastAsia="Calibri" w:hAnsi="Segoe UI" w:cs="Segoe UI"/>
          <w:color w:val="000000"/>
          <w:sz w:val="24"/>
          <w:szCs w:val="24"/>
          <w:lang w:eastAsia="en-US"/>
          <w14:ligatures w14:val="standardContextual"/>
        </w:rPr>
      </w:pPr>
    </w:p>
    <w:p w14:paraId="38F1D5FF" w14:textId="7FFD50DA" w:rsidR="00AC5AAF" w:rsidRDefault="00AC5AAF" w:rsidP="00AC5AAF">
      <w:pPr>
        <w:autoSpaceDE w:val="0"/>
        <w:autoSpaceDN w:val="0"/>
        <w:adjustRightInd w:val="0"/>
        <w:rPr>
          <w:rFonts w:ascii="Segoe UI" w:eastAsia="Calibri" w:hAnsi="Segoe UI" w:cs="Segoe UI"/>
          <w:color w:val="000000"/>
          <w:sz w:val="24"/>
          <w:szCs w:val="24"/>
          <w:lang w:eastAsia="en-US"/>
          <w14:ligatures w14:val="standardContextual"/>
        </w:rPr>
      </w:pPr>
    </w:p>
    <w:p w14:paraId="3C7503C2" w14:textId="19675332" w:rsidR="00AC5AAF" w:rsidRDefault="00AC5AAF" w:rsidP="00AC5AAF">
      <w:pPr>
        <w:autoSpaceDE w:val="0"/>
        <w:autoSpaceDN w:val="0"/>
        <w:adjustRightInd w:val="0"/>
        <w:rPr>
          <w:rFonts w:ascii="Segoe UI" w:eastAsia="Calibri" w:hAnsi="Segoe UI" w:cs="Segoe UI"/>
          <w:color w:val="000000"/>
          <w:sz w:val="24"/>
          <w:szCs w:val="24"/>
          <w:lang w:eastAsia="en-US"/>
          <w14:ligatures w14:val="standardContextual"/>
        </w:rPr>
      </w:pPr>
    </w:p>
    <w:p w14:paraId="119E64EE" w14:textId="4ABA1BF0" w:rsidR="00AC5AAF" w:rsidRDefault="00AC5AAF" w:rsidP="00AC5AAF">
      <w:pPr>
        <w:autoSpaceDE w:val="0"/>
        <w:autoSpaceDN w:val="0"/>
        <w:adjustRightInd w:val="0"/>
        <w:rPr>
          <w:rFonts w:ascii="Segoe UI" w:eastAsia="Calibri" w:hAnsi="Segoe UI" w:cs="Segoe UI"/>
          <w:color w:val="000000"/>
          <w:sz w:val="24"/>
          <w:szCs w:val="24"/>
          <w:lang w:eastAsia="en-US"/>
          <w14:ligatures w14:val="standardContextual"/>
        </w:rPr>
      </w:pPr>
    </w:p>
    <w:p w14:paraId="0BE088EE" w14:textId="67483C86" w:rsidR="00AC5AAF" w:rsidRDefault="00AC5AAF" w:rsidP="00AC5AAF">
      <w:pPr>
        <w:autoSpaceDE w:val="0"/>
        <w:autoSpaceDN w:val="0"/>
        <w:adjustRightInd w:val="0"/>
        <w:rPr>
          <w:rFonts w:ascii="Segoe UI" w:eastAsia="Calibri" w:hAnsi="Segoe UI" w:cs="Segoe UI"/>
          <w:color w:val="000000"/>
          <w:sz w:val="24"/>
          <w:szCs w:val="24"/>
          <w:lang w:eastAsia="en-US"/>
          <w14:ligatures w14:val="standardContextual"/>
        </w:rPr>
      </w:pPr>
    </w:p>
    <w:p w14:paraId="11E606D5" w14:textId="2E87E1F0" w:rsidR="00AC5AAF" w:rsidRDefault="00AC5AAF" w:rsidP="00AC5AAF">
      <w:pPr>
        <w:autoSpaceDE w:val="0"/>
        <w:autoSpaceDN w:val="0"/>
        <w:adjustRightInd w:val="0"/>
        <w:rPr>
          <w:rFonts w:ascii="Segoe UI" w:eastAsia="Calibri" w:hAnsi="Segoe UI" w:cs="Segoe UI"/>
          <w:color w:val="000000"/>
          <w:sz w:val="24"/>
          <w:szCs w:val="24"/>
          <w:lang w:eastAsia="en-US"/>
          <w14:ligatures w14:val="standardContextual"/>
        </w:rPr>
      </w:pPr>
    </w:p>
    <w:p w14:paraId="7788D511" w14:textId="558227EB" w:rsidR="00AC5AAF" w:rsidRPr="00AC5AAF" w:rsidRDefault="00AC5AAF" w:rsidP="00AC5AAF">
      <w:pPr>
        <w:autoSpaceDE w:val="0"/>
        <w:autoSpaceDN w:val="0"/>
        <w:adjustRightInd w:val="0"/>
        <w:rPr>
          <w:rFonts w:ascii="Segoe UI" w:eastAsia="Calibri" w:hAnsi="Segoe UI" w:cs="Segoe UI"/>
          <w:color w:val="000000"/>
          <w:sz w:val="24"/>
          <w:szCs w:val="24"/>
          <w:lang w:eastAsia="en-US"/>
          <w14:ligatures w14:val="standardContextual"/>
        </w:rPr>
      </w:pPr>
    </w:p>
    <w:p w14:paraId="3BD2EE4B" w14:textId="0AD00C5C" w:rsidR="00AC5AAF" w:rsidRDefault="00AC5AAF" w:rsidP="00AC5AAF">
      <w:pPr>
        <w:tabs>
          <w:tab w:val="left" w:pos="1650"/>
        </w:tabs>
        <w:spacing w:after="160" w:line="259" w:lineRule="auto"/>
        <w:rPr>
          <w:rFonts w:ascii="Calibri" w:eastAsia="Calibri" w:hAnsi="Calibri"/>
          <w:b/>
          <w:bCs/>
          <w:kern w:val="2"/>
          <w:sz w:val="24"/>
          <w:szCs w:val="24"/>
          <w:lang w:eastAsia="en-US"/>
          <w14:ligatures w14:val="standardContextual"/>
        </w:rPr>
      </w:pPr>
    </w:p>
    <w:p w14:paraId="52C503C0" w14:textId="6B2DABDF" w:rsidR="00171749" w:rsidRDefault="00171749" w:rsidP="00AC5AAF">
      <w:pPr>
        <w:tabs>
          <w:tab w:val="left" w:pos="1650"/>
        </w:tabs>
        <w:spacing w:after="160" w:line="259" w:lineRule="auto"/>
        <w:rPr>
          <w:rFonts w:ascii="Calibri" w:eastAsia="Calibri" w:hAnsi="Calibri"/>
          <w:b/>
          <w:bCs/>
          <w:kern w:val="2"/>
          <w:sz w:val="24"/>
          <w:szCs w:val="24"/>
          <w:lang w:eastAsia="en-US"/>
          <w14:ligatures w14:val="standardContextual"/>
        </w:rPr>
      </w:pPr>
    </w:p>
    <w:p w14:paraId="52278305" w14:textId="77777777" w:rsidR="00171749" w:rsidRPr="00AC5AAF" w:rsidRDefault="00171749" w:rsidP="00AC5AAF">
      <w:pPr>
        <w:tabs>
          <w:tab w:val="left" w:pos="1650"/>
        </w:tabs>
        <w:spacing w:after="160" w:line="259" w:lineRule="auto"/>
        <w:rPr>
          <w:rFonts w:ascii="Calibri" w:eastAsia="Calibri" w:hAnsi="Calibri"/>
          <w:b/>
          <w:bCs/>
          <w:kern w:val="2"/>
          <w:sz w:val="24"/>
          <w:szCs w:val="24"/>
          <w:lang w:eastAsia="en-US"/>
          <w14:ligatures w14:val="standardContextual"/>
        </w:rPr>
      </w:pPr>
    </w:p>
    <w:p w14:paraId="260C91E2" w14:textId="77777777" w:rsidR="00AC5AAF" w:rsidRPr="00AC5AAF" w:rsidRDefault="00AC5AAF" w:rsidP="00AC5AAF">
      <w:pPr>
        <w:tabs>
          <w:tab w:val="left" w:pos="1650"/>
        </w:tabs>
        <w:spacing w:after="160" w:line="259" w:lineRule="auto"/>
        <w:rPr>
          <w:rFonts w:ascii="Calibri" w:eastAsia="Calibri" w:hAnsi="Calibri"/>
          <w:b/>
          <w:bCs/>
          <w:kern w:val="2"/>
          <w:sz w:val="24"/>
          <w:szCs w:val="24"/>
          <w:lang w:eastAsia="en-US"/>
          <w14:ligatures w14:val="standardContextual"/>
        </w:rPr>
      </w:pPr>
    </w:p>
    <w:p w14:paraId="4B454E63" w14:textId="77777777" w:rsidR="00AC5AAF" w:rsidRPr="00AC5AAF" w:rsidRDefault="00AC5AAF" w:rsidP="00AC5AAF">
      <w:pPr>
        <w:tabs>
          <w:tab w:val="left" w:pos="1650"/>
        </w:tabs>
        <w:spacing w:after="160" w:line="259" w:lineRule="auto"/>
        <w:rPr>
          <w:rFonts w:ascii="Calibri" w:eastAsia="Calibri" w:hAnsi="Calibri"/>
          <w:b/>
          <w:bCs/>
          <w:kern w:val="2"/>
          <w:sz w:val="24"/>
          <w:szCs w:val="24"/>
          <w:lang w:eastAsia="en-US"/>
          <w14:ligatures w14:val="standardContextual"/>
        </w:rPr>
      </w:pPr>
    </w:p>
    <w:p w14:paraId="3CDD0A26" w14:textId="77777777" w:rsidR="00AC5AAF" w:rsidRPr="00AC5AAF" w:rsidRDefault="00AC5AAF" w:rsidP="00AC5AAF">
      <w:pPr>
        <w:tabs>
          <w:tab w:val="left" w:pos="1650"/>
        </w:tabs>
        <w:spacing w:after="160" w:line="259" w:lineRule="auto"/>
        <w:rPr>
          <w:rFonts w:ascii="Calibri" w:eastAsia="Calibri" w:hAnsi="Calibri"/>
          <w:b/>
          <w:bCs/>
          <w:kern w:val="2"/>
          <w:sz w:val="24"/>
          <w:szCs w:val="24"/>
          <w:lang w:eastAsia="en-US"/>
          <w14:ligatures w14:val="standardContextual"/>
        </w:rPr>
      </w:pPr>
    </w:p>
    <w:p w14:paraId="06DB3A03" w14:textId="77777777" w:rsidR="00AC5AAF" w:rsidRPr="00AC5AAF" w:rsidRDefault="00AC5AAF" w:rsidP="00AC5AAF">
      <w:pPr>
        <w:tabs>
          <w:tab w:val="left" w:pos="1650"/>
        </w:tabs>
        <w:spacing w:after="160" w:line="259" w:lineRule="auto"/>
        <w:rPr>
          <w:rFonts w:ascii="Calibri" w:eastAsia="Calibri" w:hAnsi="Calibri"/>
          <w:b/>
          <w:bCs/>
          <w:kern w:val="2"/>
          <w:sz w:val="24"/>
          <w:szCs w:val="24"/>
          <w:lang w:eastAsia="en-US"/>
          <w14:ligatures w14:val="standardContextual"/>
        </w:rPr>
      </w:pPr>
    </w:p>
    <w:p w14:paraId="234D2F47" w14:textId="3FF1CF61" w:rsidR="00AC5AAF" w:rsidRDefault="00AC5AAF" w:rsidP="00AC5AAF">
      <w:pPr>
        <w:tabs>
          <w:tab w:val="left" w:pos="1650"/>
        </w:tabs>
        <w:spacing w:after="160" w:line="259" w:lineRule="auto"/>
        <w:rPr>
          <w:rFonts w:ascii="Calibri" w:eastAsia="Calibri" w:hAnsi="Calibri"/>
          <w:b/>
          <w:bCs/>
          <w:kern w:val="2"/>
          <w:sz w:val="24"/>
          <w:szCs w:val="24"/>
          <w:lang w:eastAsia="en-US"/>
          <w14:ligatures w14:val="standardContextual"/>
        </w:rPr>
      </w:pPr>
    </w:p>
    <w:p w14:paraId="3AAD8991" w14:textId="2E834489" w:rsidR="00AC5AAF" w:rsidRDefault="00AC5AAF" w:rsidP="00AC5AAF">
      <w:pPr>
        <w:tabs>
          <w:tab w:val="left" w:pos="1650"/>
        </w:tabs>
        <w:spacing w:after="160" w:line="259" w:lineRule="auto"/>
        <w:rPr>
          <w:rFonts w:ascii="Calibri" w:eastAsia="Calibri" w:hAnsi="Calibri"/>
          <w:b/>
          <w:bCs/>
          <w:kern w:val="2"/>
          <w:sz w:val="24"/>
          <w:szCs w:val="24"/>
          <w:lang w:eastAsia="en-US"/>
          <w14:ligatures w14:val="standardContextual"/>
        </w:rPr>
      </w:pPr>
    </w:p>
    <w:p w14:paraId="7CE912D5" w14:textId="14847822" w:rsidR="00AC5AAF" w:rsidRDefault="00AC5AAF" w:rsidP="00AC5AAF">
      <w:pPr>
        <w:tabs>
          <w:tab w:val="left" w:pos="1650"/>
        </w:tabs>
        <w:spacing w:after="160" w:line="259" w:lineRule="auto"/>
        <w:rPr>
          <w:rFonts w:ascii="Calibri" w:eastAsia="Calibri" w:hAnsi="Calibri"/>
          <w:b/>
          <w:bCs/>
          <w:kern w:val="2"/>
          <w:sz w:val="24"/>
          <w:szCs w:val="24"/>
          <w:lang w:eastAsia="en-US"/>
          <w14:ligatures w14:val="standardContextual"/>
        </w:rPr>
      </w:pPr>
    </w:p>
    <w:p w14:paraId="7637C926" w14:textId="77777777" w:rsidR="00040ED5" w:rsidRDefault="00184A40" w:rsidP="00040ED5">
      <w:pPr>
        <w:spacing w:before="5"/>
        <w:ind w:right="-144"/>
        <w:jc w:val="both"/>
        <w:rPr>
          <w:rFonts w:ascii="Arial" w:hAnsi="Arial" w:cs="Arial"/>
          <w:b/>
          <w:sz w:val="18"/>
          <w:szCs w:val="18"/>
        </w:rPr>
      </w:pPr>
      <w:r>
        <w:rPr>
          <w:rFonts w:ascii="Arial" w:hAnsi="Arial" w:cs="Arial"/>
          <w:b/>
          <w:sz w:val="18"/>
          <w:szCs w:val="18"/>
        </w:rPr>
        <w:lastRenderedPageBreak/>
        <w:t>ÖZET</w:t>
      </w:r>
    </w:p>
    <w:p w14:paraId="5E6179A3" w14:textId="30A99EA4" w:rsidR="00A724D6" w:rsidRDefault="00184A40" w:rsidP="00040ED5">
      <w:pPr>
        <w:spacing w:before="5"/>
        <w:ind w:right="-144"/>
        <w:jc w:val="both"/>
        <w:rPr>
          <w:rFonts w:ascii="Arial" w:hAnsi="Arial" w:cs="Arial"/>
          <w:bCs/>
          <w:color w:val="000000"/>
          <w:sz w:val="18"/>
          <w:szCs w:val="18"/>
          <w:lang w:eastAsia="ar-SA"/>
        </w:rPr>
      </w:pPr>
      <w:r>
        <w:rPr>
          <w:rFonts w:ascii="Arial" w:hAnsi="Arial" w:cs="Arial"/>
          <w:sz w:val="18"/>
          <w:szCs w:val="18"/>
        </w:rPr>
        <w:t xml:space="preserve">     </w:t>
      </w:r>
    </w:p>
    <w:tbl>
      <w:tblPr>
        <w:tblW w:w="9072" w:type="dxa"/>
        <w:tblInd w:w="109" w:type="dxa"/>
        <w:tblLook w:val="0000" w:firstRow="0" w:lastRow="0" w:firstColumn="0" w:lastColumn="0" w:noHBand="0" w:noVBand="0"/>
      </w:tblPr>
      <w:tblGrid>
        <w:gridCol w:w="9072"/>
      </w:tblGrid>
      <w:tr w:rsidR="00A724D6" w14:paraId="5C64A431" w14:textId="77777777">
        <w:trPr>
          <w:trHeight w:val="1418"/>
        </w:trPr>
        <w:tc>
          <w:tcPr>
            <w:tcW w:w="9072" w:type="dxa"/>
            <w:tcBorders>
              <w:top w:val="single" w:sz="8" w:space="0" w:color="000000"/>
              <w:left w:val="single" w:sz="8" w:space="0" w:color="000000"/>
              <w:bottom w:val="single" w:sz="4" w:space="0" w:color="000000"/>
              <w:right w:val="single" w:sz="8" w:space="0" w:color="000000"/>
            </w:tcBorders>
            <w:shd w:val="clear" w:color="auto" w:fill="auto"/>
          </w:tcPr>
          <w:p w14:paraId="5C845959" w14:textId="6459A3CC" w:rsidR="00A724D6" w:rsidRDefault="00040ED5" w:rsidP="00756761">
            <w:pPr>
              <w:pStyle w:val="WW-NormalWeb1"/>
              <w:widowControl w:val="0"/>
              <w:snapToGrid w:val="0"/>
              <w:spacing w:before="60" w:after="60"/>
              <w:jc w:val="both"/>
              <w:rPr>
                <w:rFonts w:ascii="Arial" w:hAnsi="Arial" w:cs="Arial"/>
                <w:sz w:val="18"/>
                <w:szCs w:val="18"/>
              </w:rPr>
            </w:pPr>
            <w:r w:rsidRPr="00040ED5">
              <w:rPr>
                <w:rFonts w:ascii="Arial" w:hAnsi="Arial" w:cs="Arial"/>
                <w:sz w:val="22"/>
                <w:szCs w:val="22"/>
              </w:rPr>
              <w:t>Bu rapor, derin öğrenme modelleri kullanarak insan ve araba tespiti yapabilen bir uygulama geliştirme konusunda odaklanmaktadır. Nesne tespiti algoritmalarının çalışma süresi açısından pahalı olduğu bir gerçektir. Bu nedenle, bu projede nesne tespiti için farklı bir yaklaşım kullanılacaktır. İlk olarak, giriş imgesindeki nesneler segmente edilecek ve sonrasında segmentasyon sonucundaki blobların bounding boxları tespit edilecektir. Son olarak, bulunan bounding boxların sınıflandırılması ile hangi nesne tipinin tespit edildiği belirlenecektir. Bu yaklaşım, nesne tespiti problemini daha etkili ve hızlı hale getirebilir.</w:t>
            </w:r>
          </w:p>
        </w:tc>
      </w:tr>
    </w:tbl>
    <w:p w14:paraId="2942897D" w14:textId="77777777" w:rsidR="00A724D6" w:rsidRDefault="00A724D6">
      <w:pPr>
        <w:pStyle w:val="WW-NormalWeb1"/>
        <w:spacing w:before="0" w:after="0"/>
        <w:jc w:val="both"/>
        <w:rPr>
          <w:rFonts w:ascii="Arial" w:hAnsi="Arial" w:cs="Arial"/>
          <w:bCs/>
          <w:sz w:val="18"/>
          <w:szCs w:val="18"/>
        </w:rPr>
      </w:pPr>
    </w:p>
    <w:p w14:paraId="361D28CD" w14:textId="72ED1709" w:rsidR="00A724D6" w:rsidRPr="00D94CB2" w:rsidRDefault="00184A40" w:rsidP="00040ED5">
      <w:pPr>
        <w:pStyle w:val="WW-NormalWeb1"/>
        <w:spacing w:before="0" w:after="0"/>
        <w:jc w:val="both"/>
        <w:rPr>
          <w:rFonts w:ascii="Arial" w:hAnsi="Arial" w:cs="Arial"/>
          <w:bCs/>
          <w:sz w:val="18"/>
          <w:szCs w:val="18"/>
        </w:rPr>
      </w:pPr>
      <w:r>
        <w:rPr>
          <w:rFonts w:ascii="Arial" w:hAnsi="Arial" w:cs="Arial"/>
          <w:b/>
          <w:bCs/>
          <w:sz w:val="18"/>
          <w:szCs w:val="18"/>
        </w:rPr>
        <w:t xml:space="preserve"> </w:t>
      </w:r>
      <w:r w:rsidRPr="00D94CB2">
        <w:rPr>
          <w:rFonts w:ascii="Arial" w:hAnsi="Arial" w:cs="Arial"/>
          <w:b/>
          <w:bCs/>
          <w:sz w:val="18"/>
          <w:szCs w:val="18"/>
        </w:rPr>
        <w:t>A</w:t>
      </w:r>
      <w:r w:rsidR="00040ED5">
        <w:rPr>
          <w:rFonts w:ascii="Arial" w:hAnsi="Arial" w:cs="Arial"/>
          <w:b/>
          <w:bCs/>
          <w:sz w:val="18"/>
          <w:szCs w:val="18"/>
        </w:rPr>
        <w:t>MAÇ VE HEDEFLER</w:t>
      </w:r>
      <w:r w:rsidRPr="00D94CB2">
        <w:rPr>
          <w:rFonts w:ascii="Arial" w:hAnsi="Arial" w:cs="Arial"/>
          <w:bCs/>
          <w:sz w:val="18"/>
          <w:szCs w:val="18"/>
        </w:rPr>
        <w:t xml:space="preserve"> </w:t>
      </w:r>
    </w:p>
    <w:p w14:paraId="4B5BD3E0" w14:textId="210036CE" w:rsidR="00A724D6" w:rsidRDefault="00A724D6">
      <w:pPr>
        <w:pStyle w:val="WW-NormalWeb1"/>
        <w:spacing w:before="0" w:after="0"/>
        <w:ind w:left="142" w:firstLine="709"/>
        <w:jc w:val="both"/>
        <w:rPr>
          <w:rFonts w:ascii="Arial" w:hAnsi="Arial" w:cs="Arial"/>
          <w:bCs/>
          <w:sz w:val="18"/>
          <w:szCs w:val="18"/>
        </w:rPr>
      </w:pPr>
    </w:p>
    <w:tbl>
      <w:tblPr>
        <w:tblW w:w="9148" w:type="dxa"/>
        <w:tblInd w:w="109" w:type="dxa"/>
        <w:tblLook w:val="0000" w:firstRow="0" w:lastRow="0" w:firstColumn="0" w:lastColumn="0" w:noHBand="0" w:noVBand="0"/>
      </w:tblPr>
      <w:tblGrid>
        <w:gridCol w:w="9148"/>
      </w:tblGrid>
      <w:tr w:rsidR="00A724D6" w14:paraId="5836CE0A" w14:textId="77777777">
        <w:trPr>
          <w:trHeight w:val="397"/>
        </w:trPr>
        <w:tc>
          <w:tcPr>
            <w:tcW w:w="9148" w:type="dxa"/>
            <w:tcBorders>
              <w:top w:val="single" w:sz="4" w:space="0" w:color="000000"/>
              <w:left w:val="single" w:sz="4" w:space="0" w:color="000000"/>
              <w:bottom w:val="single" w:sz="4" w:space="0" w:color="000000"/>
              <w:right w:val="single" w:sz="4" w:space="0" w:color="000000"/>
            </w:tcBorders>
            <w:shd w:val="clear" w:color="auto" w:fill="auto"/>
          </w:tcPr>
          <w:p w14:paraId="01348DF6" w14:textId="495364C9" w:rsidR="003F675D" w:rsidRDefault="00040ED5" w:rsidP="00B60B62">
            <w:pPr>
              <w:pStyle w:val="WW-NormalWeb1"/>
              <w:widowControl w:val="0"/>
              <w:spacing w:before="0" w:after="0"/>
              <w:jc w:val="both"/>
              <w:rPr>
                <w:rFonts w:ascii="Arial" w:hAnsi="Arial" w:cs="Arial"/>
                <w:color w:val="000000"/>
                <w:sz w:val="18"/>
                <w:szCs w:val="18"/>
              </w:rPr>
            </w:pPr>
            <w:r w:rsidRPr="00040ED5">
              <w:rPr>
                <w:rFonts w:ascii="Arial" w:hAnsi="Arial" w:cs="Arial"/>
                <w:color w:val="000000"/>
                <w:sz w:val="22"/>
                <w:szCs w:val="22"/>
              </w:rPr>
              <w:t>Bu proje, insan ve araba tespiti yapabilen bir uygulamanın geliştirilmesi için segmentasyon ve sınıflandırma derin öğrenme modellerinin kullanılmasını hedeflemektedir. Geleneksel nesne tespiti algoritmalarının aksine, bu proje öncelikle giriş imgesindeki nesnelerin segmentasyonunu yaparak, sonrasında bu segmentlerin bounding boxlarının tespit edilmesini amaçlamaktadır. En son aşamada ise sınıflandırıcı yardımıyla bounding boxlar içindeki nesnelerin türlerinin belirlenmesi hedeflenmektedir. Bu yaklaşım, daha hızlı ve verimli bir nesne tespiti çözümü sunmayı amaçlamaktadır.</w:t>
            </w:r>
          </w:p>
        </w:tc>
      </w:tr>
    </w:tbl>
    <w:p w14:paraId="270B48FA" w14:textId="77777777" w:rsidR="00AC5AAF" w:rsidRDefault="00AC5AAF" w:rsidP="00AC5AAF">
      <w:pPr>
        <w:pStyle w:val="WW-NormalWeb1"/>
        <w:spacing w:before="0" w:after="0"/>
        <w:jc w:val="both"/>
        <w:rPr>
          <w:rFonts w:ascii="Arial" w:hAnsi="Arial" w:cs="Arial"/>
          <w:b/>
          <w:bCs/>
          <w:sz w:val="18"/>
          <w:szCs w:val="18"/>
        </w:rPr>
      </w:pPr>
    </w:p>
    <w:p w14:paraId="7B6CB4CE" w14:textId="03446C61" w:rsidR="00A724D6" w:rsidRPr="00EA7E3C" w:rsidRDefault="00184A40" w:rsidP="00AC5AAF">
      <w:pPr>
        <w:pStyle w:val="WW-NormalWeb1"/>
        <w:spacing w:before="0" w:after="0"/>
        <w:jc w:val="both"/>
        <w:rPr>
          <w:rFonts w:ascii="Arial" w:hAnsi="Arial" w:cs="Arial"/>
          <w:sz w:val="18"/>
          <w:szCs w:val="18"/>
          <w:lang w:val="en-US"/>
        </w:rPr>
      </w:pPr>
      <w:r>
        <w:rPr>
          <w:rFonts w:ascii="Arial" w:hAnsi="Arial" w:cs="Arial"/>
          <w:b/>
          <w:bCs/>
          <w:sz w:val="18"/>
          <w:szCs w:val="18"/>
        </w:rPr>
        <w:t>YÖNTEM</w:t>
      </w:r>
      <w:r w:rsidR="003F27C4">
        <w:rPr>
          <w:rFonts w:ascii="Arial" w:hAnsi="Arial" w:cs="Arial"/>
          <w:b/>
          <w:bCs/>
          <w:sz w:val="18"/>
          <w:szCs w:val="18"/>
        </w:rPr>
        <w:t xml:space="preserve"> VE UYGULAMALAR</w:t>
      </w:r>
    </w:p>
    <w:p w14:paraId="369084B5" w14:textId="77777777" w:rsidR="00A724D6" w:rsidRDefault="00A724D6">
      <w:pPr>
        <w:pStyle w:val="WW-NormalWeb1"/>
        <w:spacing w:before="0" w:after="0"/>
        <w:jc w:val="both"/>
        <w:rPr>
          <w:rFonts w:ascii="Arial" w:hAnsi="Arial" w:cs="Arial"/>
          <w:color w:val="000000"/>
          <w:sz w:val="18"/>
        </w:rPr>
      </w:pPr>
    </w:p>
    <w:tbl>
      <w:tblPr>
        <w:tblW w:w="9163" w:type="dxa"/>
        <w:tblInd w:w="109" w:type="dxa"/>
        <w:tblLook w:val="0000" w:firstRow="0" w:lastRow="0" w:firstColumn="0" w:lastColumn="0" w:noHBand="0" w:noVBand="0"/>
      </w:tblPr>
      <w:tblGrid>
        <w:gridCol w:w="9163"/>
      </w:tblGrid>
      <w:tr w:rsidR="00A724D6" w14:paraId="76FA132F" w14:textId="77777777" w:rsidTr="000461B2">
        <w:trPr>
          <w:trHeight w:val="7815"/>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14:paraId="30479587" w14:textId="0E97427B" w:rsidR="00F54209" w:rsidRDefault="00F54209" w:rsidP="00F54209">
            <w:pPr>
              <w:rPr>
                <w:rFonts w:ascii="Arial" w:hAnsi="Arial" w:cs="Arial"/>
                <w:sz w:val="22"/>
                <w:szCs w:val="22"/>
              </w:rPr>
            </w:pPr>
            <w:r w:rsidRPr="00F54209">
              <w:rPr>
                <w:rFonts w:ascii="Arial" w:hAnsi="Arial" w:cs="Arial"/>
                <w:sz w:val="22"/>
                <w:szCs w:val="22"/>
              </w:rPr>
              <w:t xml:space="preserve">1)   Bir görüntü veri setini işlemek, diğer veri setleri için olduğu gibi ön işleme adımları </w:t>
            </w:r>
            <w:r>
              <w:rPr>
                <w:rFonts w:ascii="Arial" w:hAnsi="Arial" w:cs="Arial"/>
                <w:sz w:val="22"/>
                <w:szCs w:val="22"/>
              </w:rPr>
              <w:t xml:space="preserve">      </w:t>
            </w:r>
            <w:r w:rsidRPr="00F54209">
              <w:rPr>
                <w:rFonts w:ascii="Arial" w:hAnsi="Arial" w:cs="Arial"/>
                <w:sz w:val="22"/>
                <w:szCs w:val="22"/>
              </w:rPr>
              <w:t>gerektirir. İşleme adımları aşağıdaki gibi olabilir:</w:t>
            </w:r>
          </w:p>
          <w:p w14:paraId="5C8DFA15" w14:textId="77777777" w:rsidR="00F54209" w:rsidRPr="00F54209" w:rsidRDefault="00F54209" w:rsidP="00F54209">
            <w:pPr>
              <w:rPr>
                <w:rFonts w:ascii="Arial" w:hAnsi="Arial" w:cs="Arial"/>
                <w:sz w:val="22"/>
                <w:szCs w:val="22"/>
              </w:rPr>
            </w:pPr>
          </w:p>
          <w:p w14:paraId="45403210" w14:textId="5B277F98" w:rsidR="00F54209" w:rsidRDefault="00F54209" w:rsidP="00F54209">
            <w:pPr>
              <w:numPr>
                <w:ilvl w:val="0"/>
                <w:numId w:val="43"/>
              </w:numPr>
              <w:rPr>
                <w:rFonts w:ascii="Arial" w:hAnsi="Arial" w:cs="Arial"/>
                <w:sz w:val="22"/>
                <w:szCs w:val="22"/>
              </w:rPr>
            </w:pPr>
            <w:r w:rsidRPr="00F54209">
              <w:rPr>
                <w:rFonts w:ascii="Arial" w:hAnsi="Arial" w:cs="Arial"/>
                <w:b/>
                <w:bCs/>
                <w:sz w:val="22"/>
                <w:szCs w:val="22"/>
              </w:rPr>
              <w:t>Veri setinin yüklenmesi</w:t>
            </w:r>
            <w:r w:rsidRPr="00F54209">
              <w:rPr>
                <w:rFonts w:ascii="Arial" w:hAnsi="Arial" w:cs="Arial"/>
                <w:sz w:val="22"/>
                <w:szCs w:val="22"/>
              </w:rPr>
              <w:t>: Görüntü veri setinizi yükleyin ve uygun kütüphaneleri ve araçları kullanarak veri setinin formatını doğrulayın.</w:t>
            </w:r>
          </w:p>
          <w:p w14:paraId="1556D598" w14:textId="77777777" w:rsidR="00F54209" w:rsidRPr="00F54209" w:rsidRDefault="00F54209" w:rsidP="00F54209">
            <w:pPr>
              <w:ind w:left="720"/>
              <w:rPr>
                <w:rFonts w:ascii="Arial" w:hAnsi="Arial" w:cs="Arial"/>
                <w:sz w:val="22"/>
                <w:szCs w:val="22"/>
              </w:rPr>
            </w:pPr>
          </w:p>
          <w:p w14:paraId="4ACD6E5F" w14:textId="07D57663" w:rsidR="00F54209" w:rsidRDefault="00F54209" w:rsidP="00F54209">
            <w:pPr>
              <w:numPr>
                <w:ilvl w:val="0"/>
                <w:numId w:val="43"/>
              </w:numPr>
              <w:rPr>
                <w:rFonts w:ascii="Arial" w:hAnsi="Arial" w:cs="Arial"/>
                <w:sz w:val="22"/>
                <w:szCs w:val="22"/>
              </w:rPr>
            </w:pPr>
            <w:r w:rsidRPr="00F54209">
              <w:rPr>
                <w:rFonts w:ascii="Arial" w:hAnsi="Arial" w:cs="Arial"/>
                <w:b/>
                <w:bCs/>
                <w:sz w:val="22"/>
                <w:szCs w:val="22"/>
              </w:rPr>
              <w:t>Veri setinin incelenmesi:</w:t>
            </w:r>
            <w:r w:rsidRPr="00F54209">
              <w:rPr>
                <w:rFonts w:ascii="Arial" w:hAnsi="Arial" w:cs="Arial"/>
                <w:sz w:val="22"/>
                <w:szCs w:val="22"/>
              </w:rPr>
              <w:t xml:space="preserve"> Veri setinizi inceleyerek, boyutunu, özelliklerini, veri tipini ve eksik verileri tespit edin. Veri setinde kaç adet veri var, kaç adet sınıf var, verilerin boyutu nedir, gibi soruların yanıtlarını arayın.</w:t>
            </w:r>
          </w:p>
          <w:p w14:paraId="5371289E" w14:textId="7C63BED4" w:rsidR="00895F75" w:rsidRDefault="00895F75" w:rsidP="00895F75">
            <w:pPr>
              <w:pStyle w:val="ListeParagraf"/>
              <w:rPr>
                <w:rFonts w:ascii="Arial" w:hAnsi="Arial" w:cs="Arial"/>
                <w:sz w:val="22"/>
                <w:szCs w:val="22"/>
              </w:rPr>
            </w:pPr>
          </w:p>
          <w:p w14:paraId="2DFFFD2E" w14:textId="77777777" w:rsidR="00895F75" w:rsidRPr="00895F75" w:rsidRDefault="00895F75" w:rsidP="00895F75">
            <w:pPr>
              <w:pStyle w:val="ListeParagraf"/>
              <w:rPr>
                <w:rFonts w:ascii="Arial" w:hAnsi="Arial" w:cs="Arial"/>
                <w:b/>
                <w:bCs/>
                <w:sz w:val="22"/>
                <w:szCs w:val="22"/>
              </w:rPr>
            </w:pPr>
            <w:r w:rsidRPr="00895F75">
              <w:rPr>
                <w:rFonts w:ascii="Arial" w:hAnsi="Arial" w:cs="Arial"/>
                <w:b/>
                <w:bCs/>
                <w:sz w:val="22"/>
                <w:szCs w:val="22"/>
              </w:rPr>
              <w:t>Bu veri seti, 495 görüntüden oluşuyor ve "araba-insan" adlı bir etiketle birlikte verilmiş. Veri seti, eğitim, doğrulama ve test setleri olarak bölünmüştür. Eğitim seti, 480 görüntüden oluşurken, doğrulama seti 10 görüntü ve test seti 5 görüntü içerir.</w:t>
            </w:r>
          </w:p>
          <w:p w14:paraId="232B693E" w14:textId="1B25739F" w:rsidR="00895F75" w:rsidRPr="00895F75" w:rsidRDefault="00895F75" w:rsidP="00895F75">
            <w:pPr>
              <w:pStyle w:val="ListeParagraf"/>
              <w:rPr>
                <w:rFonts w:ascii="Arial" w:hAnsi="Arial" w:cs="Arial"/>
                <w:b/>
                <w:bCs/>
                <w:sz w:val="22"/>
                <w:szCs w:val="22"/>
              </w:rPr>
            </w:pPr>
            <w:r w:rsidRPr="00895F75">
              <w:rPr>
                <w:rFonts w:ascii="Arial" w:hAnsi="Arial" w:cs="Arial"/>
                <w:b/>
                <w:bCs/>
                <w:sz w:val="22"/>
                <w:szCs w:val="22"/>
              </w:rPr>
              <w:t>Veri seti önişleme adımlarından "Auto-Orient" uygulanmıştır. Ayrıca, her eğitim örneği için üç çıktı vermek üzere "90° Rotate" ve "Bounding Box" gibi çeşitli artırma yöntemleri kullanılmıştır. Buna ek olarak, "Brightness" artırma işlemi de -25% ila +25% arasında değişmektedir.</w:t>
            </w:r>
          </w:p>
          <w:p w14:paraId="06D16612" w14:textId="2A4562B5" w:rsidR="00895F75" w:rsidRPr="00895F75" w:rsidRDefault="00895F75" w:rsidP="00895F75">
            <w:pPr>
              <w:pStyle w:val="ListeParagraf"/>
              <w:rPr>
                <w:rFonts w:ascii="Arial" w:hAnsi="Arial" w:cs="Arial"/>
                <w:b/>
                <w:bCs/>
                <w:sz w:val="22"/>
                <w:szCs w:val="22"/>
              </w:rPr>
            </w:pPr>
          </w:p>
          <w:p w14:paraId="42E88D00" w14:textId="112040AD" w:rsidR="00895F75" w:rsidRPr="00895F75" w:rsidRDefault="00895F75" w:rsidP="00895F75">
            <w:pPr>
              <w:pStyle w:val="ListeParagraf"/>
              <w:rPr>
                <w:rFonts w:ascii="Arial" w:hAnsi="Arial" w:cs="Arial"/>
                <w:b/>
                <w:bCs/>
                <w:sz w:val="22"/>
                <w:szCs w:val="22"/>
              </w:rPr>
            </w:pPr>
            <w:r w:rsidRPr="00895F75">
              <w:rPr>
                <w:rFonts w:ascii="Arial" w:hAnsi="Arial" w:cs="Arial"/>
                <w:b/>
                <w:bCs/>
                <w:sz w:val="22"/>
                <w:szCs w:val="22"/>
              </w:rPr>
              <w:t>Bu veri setinde "araba-insan" etiketi kullanılarak 495 görüntü toplanmıştır. Ancak, insan etiketi çok az sayıda görüntüde bulunmaktadır. Bu, insan etiketi ile ilgili modellerin eğitimi için yeterli veri olmadığı anlamına gelir. Bu durum, insan tespiti gibi belirli görevler için model eğitiminin zayıf kalmasına neden olabilir. Bu nedenle, veri seti kullanılarak gerçekleştirilecek bazı görevlerde insan etiketi ile ilgili sonuçların doğruluğu düşük olabilir. İnsan etiketi sayısının artırılması, model eğitimi için daha sağlam bir veri seti sağlayabilir ve sonuçların doğruluğunu artırabilir.</w:t>
            </w:r>
          </w:p>
          <w:p w14:paraId="04415A12" w14:textId="77777777" w:rsidR="00F54209" w:rsidRPr="00F54209" w:rsidRDefault="00F54209" w:rsidP="00F54209">
            <w:pPr>
              <w:ind w:left="720"/>
              <w:rPr>
                <w:rFonts w:ascii="Arial" w:hAnsi="Arial" w:cs="Arial"/>
                <w:sz w:val="22"/>
                <w:szCs w:val="22"/>
              </w:rPr>
            </w:pPr>
          </w:p>
          <w:p w14:paraId="46101531" w14:textId="3E190C60" w:rsidR="00F54209" w:rsidRDefault="00F54209" w:rsidP="00F54209">
            <w:pPr>
              <w:numPr>
                <w:ilvl w:val="0"/>
                <w:numId w:val="43"/>
              </w:numPr>
              <w:rPr>
                <w:rFonts w:ascii="Arial" w:hAnsi="Arial" w:cs="Arial"/>
                <w:sz w:val="22"/>
                <w:szCs w:val="22"/>
              </w:rPr>
            </w:pPr>
            <w:r w:rsidRPr="00F54209">
              <w:rPr>
                <w:rFonts w:ascii="Arial" w:hAnsi="Arial" w:cs="Arial"/>
                <w:b/>
                <w:bCs/>
                <w:sz w:val="22"/>
                <w:szCs w:val="22"/>
              </w:rPr>
              <w:t>Veri normalizasyonu:</w:t>
            </w:r>
            <w:r w:rsidRPr="00F54209">
              <w:rPr>
                <w:rFonts w:ascii="Arial" w:hAnsi="Arial" w:cs="Arial"/>
                <w:sz w:val="22"/>
                <w:szCs w:val="22"/>
              </w:rPr>
              <w:t xml:space="preserve"> Görüntü veri setinizdeki piksel değerleri farklı ölçeklerde olabilir. Bu durumda, veri normalleştirme işlemi yapmanız gerekebilir. Piksel değerleri 0-255 arasında ölçülen bir görüntü veri seti, örneğin 0-1 arasına ölçeklenmelidir.</w:t>
            </w:r>
          </w:p>
          <w:p w14:paraId="3413A3CA" w14:textId="77777777" w:rsidR="00957772" w:rsidRDefault="00957772" w:rsidP="00957772">
            <w:pPr>
              <w:pStyle w:val="ListeParagraf"/>
              <w:rPr>
                <w:rFonts w:ascii="Arial" w:hAnsi="Arial" w:cs="Arial"/>
                <w:sz w:val="22"/>
                <w:szCs w:val="22"/>
              </w:rPr>
            </w:pPr>
          </w:p>
          <w:p w14:paraId="1555A300" w14:textId="46B50BD5" w:rsidR="00F54209" w:rsidRDefault="00957772" w:rsidP="00F54209">
            <w:pPr>
              <w:ind w:left="720"/>
              <w:rPr>
                <w:rFonts w:ascii="Arial" w:hAnsi="Arial" w:cs="Arial"/>
                <w:sz w:val="22"/>
                <w:szCs w:val="22"/>
              </w:rPr>
            </w:pPr>
            <w:r w:rsidRPr="00957772">
              <w:rPr>
                <w:rFonts w:ascii="Arial" w:hAnsi="Arial" w:cs="Arial"/>
                <w:b/>
                <w:bCs/>
                <w:sz w:val="22"/>
                <w:szCs w:val="22"/>
              </w:rPr>
              <w:lastRenderedPageBreak/>
              <w:t>Not:</w:t>
            </w:r>
            <w:r w:rsidRPr="00957772">
              <w:rPr>
                <w:rFonts w:ascii="Arial" w:hAnsi="Arial" w:cs="Arial"/>
                <w:sz w:val="22"/>
                <w:szCs w:val="22"/>
              </w:rPr>
              <w:t xml:space="preserve"> Normalizasyon işlemi, veri setinizdeki görüntülerin piksel değerlerini aynı ölçekte tutarak daha iyi sonuçlar elde etmenize yardımcı olabilir. Ancak, bazı durumlarda normalizasyon işlemi, veri setinizdeki önemli özellikleri kaybetmenize neden olabilir. Bu nedenle, normalizasyon işlemi yapmadan önce veri setinizi dikkatli bir şekilde incelemeniz önerilir</w:t>
            </w:r>
            <w:r>
              <w:rPr>
                <w:rFonts w:ascii="Arial" w:hAnsi="Arial" w:cs="Arial"/>
                <w:sz w:val="22"/>
                <w:szCs w:val="22"/>
              </w:rPr>
              <w:t>.</w:t>
            </w:r>
          </w:p>
          <w:p w14:paraId="5E94ABF7" w14:textId="77777777" w:rsidR="00957772" w:rsidRPr="00F54209" w:rsidRDefault="00957772" w:rsidP="00F54209">
            <w:pPr>
              <w:ind w:left="720"/>
              <w:rPr>
                <w:rFonts w:ascii="Arial" w:hAnsi="Arial" w:cs="Arial"/>
                <w:sz w:val="22"/>
                <w:szCs w:val="22"/>
              </w:rPr>
            </w:pPr>
          </w:p>
          <w:p w14:paraId="7209DB1B" w14:textId="67145D26" w:rsidR="00F54209" w:rsidRDefault="00F54209" w:rsidP="00F54209">
            <w:pPr>
              <w:numPr>
                <w:ilvl w:val="0"/>
                <w:numId w:val="43"/>
              </w:numPr>
              <w:rPr>
                <w:rFonts w:ascii="Arial" w:hAnsi="Arial" w:cs="Arial"/>
                <w:sz w:val="22"/>
                <w:szCs w:val="22"/>
              </w:rPr>
            </w:pPr>
            <w:r w:rsidRPr="00F54209">
              <w:rPr>
                <w:rFonts w:ascii="Arial" w:hAnsi="Arial" w:cs="Arial"/>
                <w:b/>
                <w:bCs/>
                <w:sz w:val="22"/>
                <w:szCs w:val="22"/>
              </w:rPr>
              <w:t>Veri dönüştürme:</w:t>
            </w:r>
            <w:r w:rsidRPr="00F54209">
              <w:rPr>
                <w:rFonts w:ascii="Arial" w:hAnsi="Arial" w:cs="Arial"/>
                <w:sz w:val="22"/>
                <w:szCs w:val="22"/>
              </w:rPr>
              <w:t xml:space="preserve"> Bazı durumlarda, görüntülerin boyutları farklı olabilir veya görüntüler farklı formatta olabilir. Bu nedenle, görüntüleri aynı boyuta veya formata dönüştürmeniz gerekebilir. Bu işlem, özellikle bir derin öğrenme modeli kullanıyorsanız, modelin iyi performans göstermesi için önemlidir.</w:t>
            </w:r>
          </w:p>
          <w:p w14:paraId="02B9788B" w14:textId="77777777" w:rsidR="00347BA7" w:rsidRDefault="00347BA7" w:rsidP="00347BA7">
            <w:pPr>
              <w:ind w:left="720"/>
              <w:rPr>
                <w:rFonts w:ascii="Arial" w:hAnsi="Arial" w:cs="Arial"/>
              </w:rPr>
            </w:pPr>
          </w:p>
          <w:p w14:paraId="1A8A1A75" w14:textId="11CD0EB2" w:rsidR="00347BA7" w:rsidRPr="00C91165" w:rsidRDefault="00347BA7" w:rsidP="00347BA7">
            <w:pPr>
              <w:ind w:left="720"/>
              <w:rPr>
                <w:rFonts w:ascii="Arial" w:hAnsi="Arial" w:cs="Arial"/>
                <w:b/>
                <w:bCs/>
                <w:sz w:val="22"/>
                <w:szCs w:val="22"/>
              </w:rPr>
            </w:pPr>
            <w:r w:rsidRPr="00C91165">
              <w:rPr>
                <w:rFonts w:ascii="Arial" w:hAnsi="Arial" w:cs="Arial"/>
                <w:b/>
                <w:bCs/>
                <w:sz w:val="22"/>
                <w:szCs w:val="22"/>
              </w:rPr>
              <w:t>Kitti veri seti genellikle 1242x375 veya 1241x376 boyutlarında görüntüler içerir. Bu boyutlar, LiDAR sensörleri ile elde edilen verilerin yatay ve dikey açılarının çözünürlüğüne uygun olarak seçilmiştir.</w:t>
            </w:r>
          </w:p>
          <w:p w14:paraId="3F25AF54" w14:textId="77777777" w:rsidR="00347BA7" w:rsidRPr="00C91165" w:rsidRDefault="00347BA7" w:rsidP="00347BA7">
            <w:pPr>
              <w:ind w:left="720"/>
              <w:rPr>
                <w:rFonts w:ascii="Arial" w:hAnsi="Arial" w:cs="Arial"/>
                <w:b/>
                <w:bCs/>
                <w:sz w:val="22"/>
                <w:szCs w:val="22"/>
              </w:rPr>
            </w:pPr>
            <w:r w:rsidRPr="00C91165">
              <w:rPr>
                <w:rFonts w:ascii="Arial" w:hAnsi="Arial" w:cs="Arial"/>
                <w:b/>
                <w:bCs/>
                <w:sz w:val="22"/>
                <w:szCs w:val="22"/>
              </w:rPr>
              <w:t>Segmentasyon işlemleri için, görüntü boyutunun sınırları, işlem yapmak istediğiniz alana bağlıdır. Örneğin, yüksek hassasiyetli detaylar için daha yüksek çözünürlüklü bir görüntü seçmek isteyebilirsiniz. Ancak, bu, eğitim süresini artırabilir ve modelinizi daha az kullanışlı hale getirebilir.</w:t>
            </w:r>
          </w:p>
          <w:p w14:paraId="23C40588" w14:textId="77777777" w:rsidR="00347BA7" w:rsidRPr="00C91165" w:rsidRDefault="00347BA7" w:rsidP="00347BA7">
            <w:pPr>
              <w:ind w:left="720"/>
              <w:rPr>
                <w:rFonts w:ascii="Arial" w:hAnsi="Arial" w:cs="Arial"/>
                <w:b/>
                <w:bCs/>
                <w:sz w:val="22"/>
                <w:szCs w:val="22"/>
              </w:rPr>
            </w:pPr>
            <w:r w:rsidRPr="00C91165">
              <w:rPr>
                <w:rFonts w:ascii="Arial" w:hAnsi="Arial" w:cs="Arial"/>
                <w:b/>
                <w:bCs/>
                <w:sz w:val="22"/>
                <w:szCs w:val="22"/>
              </w:rPr>
              <w:t>Geleneksel olarak, segmentasyon işlemleri için uygun boyutlar 512x512 veya 1024x1024 gibi kare boyutlarıdır. Bu boyutlar, segmentasyon işlemlerinde kullanılan birçok derin öğrenme modeli için standart olarak kullanılır.</w:t>
            </w:r>
          </w:p>
          <w:p w14:paraId="07541FA6" w14:textId="77777777" w:rsidR="00347BA7" w:rsidRPr="00F54209" w:rsidRDefault="00347BA7" w:rsidP="00347BA7">
            <w:pPr>
              <w:ind w:left="720"/>
              <w:rPr>
                <w:rFonts w:ascii="Arial" w:hAnsi="Arial" w:cs="Arial"/>
                <w:sz w:val="22"/>
                <w:szCs w:val="22"/>
              </w:rPr>
            </w:pPr>
          </w:p>
          <w:p w14:paraId="7F2780A2" w14:textId="33B2DF52" w:rsidR="00F54209" w:rsidRDefault="00F54209" w:rsidP="00F54209">
            <w:pPr>
              <w:numPr>
                <w:ilvl w:val="0"/>
                <w:numId w:val="43"/>
              </w:numPr>
              <w:rPr>
                <w:rFonts w:ascii="Arial" w:hAnsi="Arial" w:cs="Arial"/>
                <w:sz w:val="22"/>
                <w:szCs w:val="22"/>
              </w:rPr>
            </w:pPr>
            <w:r w:rsidRPr="00F54209">
              <w:rPr>
                <w:rFonts w:ascii="Arial" w:hAnsi="Arial" w:cs="Arial"/>
                <w:b/>
                <w:bCs/>
                <w:sz w:val="22"/>
                <w:szCs w:val="22"/>
              </w:rPr>
              <w:t>Veri genişletme:</w:t>
            </w:r>
            <w:r w:rsidRPr="00F54209">
              <w:rPr>
                <w:rFonts w:ascii="Arial" w:hAnsi="Arial" w:cs="Arial"/>
                <w:sz w:val="22"/>
                <w:szCs w:val="22"/>
              </w:rPr>
              <w:t xml:space="preserve"> Görüntü veri setiniz yeterince büyük değilse, veri genişletme işlemi yapabilirsiniz. Veri genişletme, mevcut veri setindeki görüntülerin dönüştürülerek yeni görüntülerin oluşturulması işlemidir. Bu işlem, özellikle veri setinizdeki sınıflar arasında dengesizlik varsa, modelin performansını artırabilir.</w:t>
            </w:r>
          </w:p>
          <w:p w14:paraId="702E2D4B" w14:textId="77777777" w:rsidR="00F54209" w:rsidRPr="00F54209" w:rsidRDefault="00F54209" w:rsidP="00F54209">
            <w:pPr>
              <w:ind w:left="720"/>
              <w:rPr>
                <w:rFonts w:ascii="Arial" w:hAnsi="Arial" w:cs="Arial"/>
                <w:sz w:val="22"/>
                <w:szCs w:val="22"/>
              </w:rPr>
            </w:pPr>
          </w:p>
          <w:p w14:paraId="297EC15C" w14:textId="77777777" w:rsidR="00F54209" w:rsidRPr="00F54209" w:rsidRDefault="00F54209" w:rsidP="00F54209">
            <w:pPr>
              <w:numPr>
                <w:ilvl w:val="0"/>
                <w:numId w:val="43"/>
              </w:numPr>
              <w:rPr>
                <w:rFonts w:ascii="Arial" w:hAnsi="Arial" w:cs="Arial"/>
                <w:sz w:val="22"/>
                <w:szCs w:val="22"/>
              </w:rPr>
            </w:pPr>
            <w:r w:rsidRPr="00F54209">
              <w:rPr>
                <w:rFonts w:ascii="Arial" w:hAnsi="Arial" w:cs="Arial"/>
                <w:b/>
                <w:bCs/>
                <w:sz w:val="22"/>
                <w:szCs w:val="22"/>
              </w:rPr>
              <w:t>Veri bölme:</w:t>
            </w:r>
            <w:r w:rsidRPr="00F54209">
              <w:rPr>
                <w:rFonts w:ascii="Arial" w:hAnsi="Arial" w:cs="Arial"/>
                <w:sz w:val="22"/>
                <w:szCs w:val="22"/>
              </w:rPr>
              <w:t xml:space="preserve"> Veri bölme, veri setini eğitim, test ve doğrulama kümeleri olarak ayırmaktır. Eğitim kümesi, modelin eğitiminde kullanılırken, test kümesi ve doğrulama kümesi modelin performansını ölçmek için kullanılır.</w:t>
            </w:r>
          </w:p>
          <w:p w14:paraId="58F7C327" w14:textId="2B700712" w:rsidR="00F54209" w:rsidRDefault="00F54209" w:rsidP="00F54209">
            <w:pPr>
              <w:ind w:left="720"/>
              <w:rPr>
                <w:rFonts w:ascii="Arial" w:hAnsi="Arial" w:cs="Arial"/>
              </w:rPr>
            </w:pPr>
          </w:p>
          <w:p w14:paraId="1F345577" w14:textId="77777777" w:rsidR="00172C23" w:rsidRPr="003F27C4" w:rsidRDefault="00172C23" w:rsidP="003F27C4">
            <w:pPr>
              <w:ind w:left="720"/>
              <w:rPr>
                <w:rFonts w:ascii="Arial" w:hAnsi="Arial" w:cs="Arial"/>
              </w:rPr>
            </w:pPr>
          </w:p>
          <w:p w14:paraId="219D1261" w14:textId="4795A5D9" w:rsidR="00172C23" w:rsidRDefault="00172C23" w:rsidP="00172C23">
            <w:pPr>
              <w:rPr>
                <w:rFonts w:ascii="Arial" w:hAnsi="Arial" w:cs="Arial"/>
                <w:sz w:val="22"/>
                <w:szCs w:val="22"/>
              </w:rPr>
            </w:pPr>
            <w:r w:rsidRPr="00172C23">
              <w:rPr>
                <w:rFonts w:ascii="Arial" w:hAnsi="Arial" w:cs="Arial"/>
                <w:sz w:val="22"/>
                <w:szCs w:val="22"/>
              </w:rPr>
              <w:t>2)   Görüntü segmentasyonu, bir görüntüyü farklı bölümlere veya segmentlere ayırmak için kullanılan bir bilgisayar görüşü teknolojisidir. Bu segmentler, nesne tanıma, görüntü sıkıştırma, görüntü restorasyonu, robotik görüş, tıbbi görüntüleme vb. birçok uygulamada kullanılabilir.</w:t>
            </w:r>
          </w:p>
          <w:p w14:paraId="53084747" w14:textId="77777777" w:rsidR="00FD496E" w:rsidRPr="00172C23" w:rsidRDefault="00FD496E" w:rsidP="00172C23">
            <w:pPr>
              <w:rPr>
                <w:rFonts w:ascii="Arial" w:hAnsi="Arial" w:cs="Arial"/>
                <w:sz w:val="22"/>
                <w:szCs w:val="22"/>
              </w:rPr>
            </w:pPr>
          </w:p>
          <w:p w14:paraId="21D6D0FB" w14:textId="77777777" w:rsidR="00172C23" w:rsidRPr="00172C23" w:rsidRDefault="00172C23" w:rsidP="00172C23">
            <w:pPr>
              <w:rPr>
                <w:rFonts w:ascii="Arial" w:hAnsi="Arial" w:cs="Arial"/>
                <w:sz w:val="22"/>
                <w:szCs w:val="22"/>
              </w:rPr>
            </w:pPr>
            <w:r w:rsidRPr="00172C23">
              <w:rPr>
                <w:rFonts w:ascii="Arial" w:hAnsi="Arial" w:cs="Arial"/>
                <w:sz w:val="22"/>
                <w:szCs w:val="22"/>
              </w:rPr>
              <w:t>Görüntü segmentasyonu için kullanılabilecek birçok model vardır, ancak en yaygın olarak kullanılanları şunlardır:</w:t>
            </w:r>
          </w:p>
          <w:p w14:paraId="491BFA6F" w14:textId="0E9C1858" w:rsidR="00172C23" w:rsidRDefault="00172C23" w:rsidP="00172C23">
            <w:pPr>
              <w:numPr>
                <w:ilvl w:val="0"/>
                <w:numId w:val="45"/>
              </w:numPr>
              <w:rPr>
                <w:rFonts w:ascii="Arial" w:hAnsi="Arial" w:cs="Arial"/>
                <w:sz w:val="22"/>
                <w:szCs w:val="22"/>
              </w:rPr>
            </w:pPr>
            <w:r w:rsidRPr="00172C23">
              <w:rPr>
                <w:rFonts w:ascii="Arial" w:hAnsi="Arial" w:cs="Arial"/>
                <w:sz w:val="22"/>
                <w:szCs w:val="22"/>
              </w:rPr>
              <w:t>Piksel tabanlı segmentasyon: Görüntünün her pikselini bölümlere ayırmak için kullanılır. Bu model, her pikseli doğrudan belirli bir sınıfa atar.</w:t>
            </w:r>
          </w:p>
          <w:p w14:paraId="155EA2CA" w14:textId="77777777" w:rsidR="00172C23" w:rsidRPr="00172C23" w:rsidRDefault="00172C23" w:rsidP="00172C23">
            <w:pPr>
              <w:ind w:left="720"/>
              <w:rPr>
                <w:rFonts w:ascii="Arial" w:hAnsi="Arial" w:cs="Arial"/>
                <w:sz w:val="22"/>
                <w:szCs w:val="22"/>
              </w:rPr>
            </w:pPr>
          </w:p>
          <w:p w14:paraId="51635894" w14:textId="6A97E969" w:rsidR="00172C23" w:rsidRDefault="00172C23" w:rsidP="00172C23">
            <w:pPr>
              <w:numPr>
                <w:ilvl w:val="0"/>
                <w:numId w:val="45"/>
              </w:numPr>
              <w:rPr>
                <w:rFonts w:ascii="Arial" w:hAnsi="Arial" w:cs="Arial"/>
                <w:sz w:val="22"/>
                <w:szCs w:val="22"/>
              </w:rPr>
            </w:pPr>
            <w:r w:rsidRPr="00172C23">
              <w:rPr>
                <w:rFonts w:ascii="Arial" w:hAnsi="Arial" w:cs="Arial"/>
                <w:sz w:val="22"/>
                <w:szCs w:val="22"/>
              </w:rPr>
              <w:t>Bölgesel segmentasyon: Bu model, benzer özelliklere sahip pikselleri birleştirerek bölümlere ayırır. Bölgesel segmentasyon, nesne tabanlı segmentasyonda da kullanılır.</w:t>
            </w:r>
          </w:p>
          <w:p w14:paraId="64A408B2" w14:textId="77777777" w:rsidR="00172C23" w:rsidRDefault="00172C23" w:rsidP="00172C23">
            <w:pPr>
              <w:pStyle w:val="ListeParagraf"/>
              <w:rPr>
                <w:rFonts w:ascii="Arial" w:hAnsi="Arial" w:cs="Arial"/>
                <w:sz w:val="22"/>
                <w:szCs w:val="22"/>
              </w:rPr>
            </w:pPr>
          </w:p>
          <w:p w14:paraId="6B4A00F3" w14:textId="03EE86EF" w:rsidR="00172C23" w:rsidRDefault="00172C23" w:rsidP="00172C23">
            <w:pPr>
              <w:numPr>
                <w:ilvl w:val="0"/>
                <w:numId w:val="45"/>
              </w:numPr>
              <w:rPr>
                <w:rFonts w:ascii="Arial" w:hAnsi="Arial" w:cs="Arial"/>
                <w:sz w:val="22"/>
                <w:szCs w:val="22"/>
              </w:rPr>
            </w:pPr>
            <w:r w:rsidRPr="00172C23">
              <w:rPr>
                <w:rFonts w:ascii="Arial" w:hAnsi="Arial" w:cs="Arial"/>
                <w:sz w:val="22"/>
                <w:szCs w:val="22"/>
              </w:rPr>
              <w:t>Nesne tabanlı segmentasyon: Bu model, belirli nesneleri tanımak için kullanılır. İlk adımda nesneleri algılar ve ardından bu nesnelerin sınırlarını bulur.</w:t>
            </w:r>
          </w:p>
          <w:p w14:paraId="58886584" w14:textId="77777777" w:rsidR="00172C23" w:rsidRDefault="00172C23" w:rsidP="00172C23">
            <w:pPr>
              <w:pStyle w:val="ListeParagraf"/>
              <w:rPr>
                <w:rFonts w:ascii="Arial" w:hAnsi="Arial" w:cs="Arial"/>
                <w:sz w:val="22"/>
                <w:szCs w:val="22"/>
              </w:rPr>
            </w:pPr>
          </w:p>
          <w:p w14:paraId="11136CA8" w14:textId="400980AD" w:rsidR="00172C23" w:rsidRDefault="00172C23" w:rsidP="00172C23">
            <w:pPr>
              <w:numPr>
                <w:ilvl w:val="0"/>
                <w:numId w:val="45"/>
              </w:numPr>
              <w:rPr>
                <w:rFonts w:ascii="Arial" w:hAnsi="Arial" w:cs="Arial"/>
                <w:sz w:val="22"/>
                <w:szCs w:val="22"/>
              </w:rPr>
            </w:pPr>
            <w:r w:rsidRPr="00172C23">
              <w:rPr>
                <w:rFonts w:ascii="Arial" w:hAnsi="Arial" w:cs="Arial"/>
                <w:sz w:val="22"/>
                <w:szCs w:val="22"/>
              </w:rPr>
              <w:t>Eşikleme: Bu model, bir görüntüyü farklı parçalara ayırmak için bir eşik değeri kullanır. Eşikleme, özellikle medikal görüntüleme gibi uygulamalarda kullanışlıdır.</w:t>
            </w:r>
          </w:p>
          <w:p w14:paraId="03436EE0" w14:textId="77777777" w:rsidR="00FD496E" w:rsidRDefault="00FD496E" w:rsidP="00FD496E">
            <w:pPr>
              <w:pStyle w:val="ListeParagraf"/>
              <w:rPr>
                <w:rFonts w:ascii="Arial" w:hAnsi="Arial" w:cs="Arial"/>
                <w:sz w:val="22"/>
                <w:szCs w:val="22"/>
              </w:rPr>
            </w:pPr>
          </w:p>
          <w:p w14:paraId="479A3DD8" w14:textId="4D012DF6" w:rsidR="00FD496E" w:rsidRDefault="00FD496E" w:rsidP="00FD496E">
            <w:pPr>
              <w:rPr>
                <w:rFonts w:ascii="Arial" w:hAnsi="Arial" w:cs="Arial"/>
                <w:sz w:val="22"/>
                <w:szCs w:val="22"/>
              </w:rPr>
            </w:pPr>
          </w:p>
          <w:p w14:paraId="414D251D" w14:textId="77777777" w:rsidR="00FD496E" w:rsidRDefault="00FD496E" w:rsidP="00FD496E">
            <w:pPr>
              <w:rPr>
                <w:rFonts w:ascii="Arial" w:hAnsi="Arial" w:cs="Arial"/>
                <w:sz w:val="22"/>
                <w:szCs w:val="22"/>
              </w:rPr>
            </w:pPr>
          </w:p>
          <w:p w14:paraId="176C9BD3" w14:textId="77777777" w:rsidR="00172C23" w:rsidRDefault="00172C23" w:rsidP="00172C23">
            <w:pPr>
              <w:pStyle w:val="ListeParagraf"/>
              <w:rPr>
                <w:rFonts w:ascii="Arial" w:hAnsi="Arial" w:cs="Arial"/>
                <w:sz w:val="22"/>
                <w:szCs w:val="22"/>
              </w:rPr>
            </w:pPr>
          </w:p>
          <w:p w14:paraId="313C1E9B" w14:textId="4F9D641B" w:rsidR="00172C23" w:rsidRDefault="00172C23" w:rsidP="00172C23">
            <w:pPr>
              <w:rPr>
                <w:rFonts w:ascii="Arial" w:hAnsi="Arial" w:cs="Arial"/>
                <w:sz w:val="22"/>
                <w:szCs w:val="22"/>
              </w:rPr>
            </w:pPr>
            <w:r w:rsidRPr="00172C23">
              <w:rPr>
                <w:rFonts w:ascii="Arial" w:hAnsi="Arial" w:cs="Arial"/>
                <w:sz w:val="22"/>
                <w:szCs w:val="22"/>
              </w:rPr>
              <w:t>Bir veri kümesini segmente etmek için hangi modelin kullanılacağı, veri kümesinin özelliklerine, uygulama amacına ve segmentasyonun amaçlarına bağlıdır. Veri kümesi büyükse, geniş bölümlere ayrılmak için bölgesel segmentasyon veya nesne tabanlı segmentasyon tercih edilebilir. Eşikleme daha küçük veri kümeleri için kullanışlıdır ve piksel tabanlı segmentasyon, belirli renklerin veya özelliklerin vurgulanması gerektiğinde kullanılabilir.</w:t>
            </w:r>
          </w:p>
          <w:p w14:paraId="641645EF" w14:textId="77777777" w:rsidR="00172C23" w:rsidRDefault="00172C23" w:rsidP="00172C23">
            <w:pPr>
              <w:rPr>
                <w:rFonts w:ascii="Arial" w:hAnsi="Arial" w:cs="Arial"/>
                <w:sz w:val="22"/>
                <w:szCs w:val="22"/>
              </w:rPr>
            </w:pPr>
          </w:p>
          <w:p w14:paraId="7DFC55F3" w14:textId="4585D1C4" w:rsidR="00172C23" w:rsidRDefault="00172C23" w:rsidP="00172C23">
            <w:pPr>
              <w:rPr>
                <w:rFonts w:ascii="Arial" w:hAnsi="Arial" w:cs="Arial"/>
                <w:sz w:val="22"/>
                <w:szCs w:val="22"/>
              </w:rPr>
            </w:pPr>
            <w:r w:rsidRPr="00172C23">
              <w:rPr>
                <w:rFonts w:ascii="Arial" w:hAnsi="Arial" w:cs="Arial"/>
                <w:sz w:val="22"/>
                <w:szCs w:val="22"/>
              </w:rPr>
              <w:t>Burada, bazı popüler segmentasyon modelleri aşağıda listelenmiştir:</w:t>
            </w:r>
          </w:p>
          <w:p w14:paraId="39CD3447" w14:textId="77777777" w:rsidR="00172C23" w:rsidRPr="00172C23" w:rsidRDefault="00172C23" w:rsidP="00172C23">
            <w:pPr>
              <w:rPr>
                <w:rFonts w:ascii="Arial" w:hAnsi="Arial" w:cs="Arial"/>
                <w:sz w:val="22"/>
                <w:szCs w:val="22"/>
              </w:rPr>
            </w:pPr>
          </w:p>
          <w:p w14:paraId="547A4E7A" w14:textId="3CA2A566" w:rsidR="00172C23" w:rsidRDefault="00172C23" w:rsidP="00172C23">
            <w:pPr>
              <w:numPr>
                <w:ilvl w:val="0"/>
                <w:numId w:val="46"/>
              </w:numPr>
              <w:rPr>
                <w:rFonts w:ascii="Arial" w:hAnsi="Arial" w:cs="Arial"/>
                <w:sz w:val="22"/>
                <w:szCs w:val="22"/>
              </w:rPr>
            </w:pPr>
            <w:r w:rsidRPr="00172C23">
              <w:rPr>
                <w:rFonts w:ascii="Arial" w:hAnsi="Arial" w:cs="Arial"/>
                <w:b/>
                <w:bCs/>
                <w:sz w:val="22"/>
                <w:szCs w:val="22"/>
              </w:rPr>
              <w:t xml:space="preserve">U-Net: </w:t>
            </w:r>
            <w:r w:rsidRPr="00172C23">
              <w:rPr>
                <w:rFonts w:ascii="Arial" w:hAnsi="Arial" w:cs="Arial"/>
                <w:sz w:val="22"/>
                <w:szCs w:val="22"/>
              </w:rPr>
              <w:t>Piksel tabanlı segmentasyon için popüler bir modeldir. Birçok medikal görüntüleme uygulamasında kullanılır.</w:t>
            </w:r>
          </w:p>
          <w:p w14:paraId="46B0194A" w14:textId="77777777" w:rsidR="00172C23" w:rsidRPr="00172C23" w:rsidRDefault="00172C23" w:rsidP="00172C23">
            <w:pPr>
              <w:ind w:left="720"/>
              <w:rPr>
                <w:rFonts w:ascii="Arial" w:hAnsi="Arial" w:cs="Arial"/>
                <w:sz w:val="22"/>
                <w:szCs w:val="22"/>
              </w:rPr>
            </w:pPr>
          </w:p>
          <w:p w14:paraId="73217A41" w14:textId="6CC7008D" w:rsidR="00172C23" w:rsidRDefault="00172C23" w:rsidP="00172C23">
            <w:pPr>
              <w:numPr>
                <w:ilvl w:val="0"/>
                <w:numId w:val="46"/>
              </w:numPr>
              <w:rPr>
                <w:rFonts w:ascii="Arial" w:hAnsi="Arial" w:cs="Arial"/>
                <w:sz w:val="22"/>
                <w:szCs w:val="22"/>
              </w:rPr>
            </w:pPr>
            <w:r w:rsidRPr="00172C23">
              <w:rPr>
                <w:rFonts w:ascii="Arial" w:hAnsi="Arial" w:cs="Arial"/>
                <w:b/>
                <w:bCs/>
                <w:sz w:val="22"/>
                <w:szCs w:val="22"/>
              </w:rPr>
              <w:t>Mask R-CNN:</w:t>
            </w:r>
            <w:r w:rsidRPr="00172C23">
              <w:rPr>
                <w:rFonts w:ascii="Arial" w:hAnsi="Arial" w:cs="Arial"/>
                <w:sz w:val="22"/>
                <w:szCs w:val="22"/>
              </w:rPr>
              <w:t xml:space="preserve"> Nesne tabanlı segmentasyon için kullanılan bir modeldir. Görüntülerdeki nesnelerin sınırlarını belirlemek için kullanılır.</w:t>
            </w:r>
          </w:p>
          <w:p w14:paraId="565E15BF" w14:textId="77777777" w:rsidR="00172C23" w:rsidRDefault="00172C23" w:rsidP="00172C23">
            <w:pPr>
              <w:pStyle w:val="ListeParagraf"/>
              <w:rPr>
                <w:rFonts w:ascii="Arial" w:hAnsi="Arial" w:cs="Arial"/>
                <w:sz w:val="22"/>
                <w:szCs w:val="22"/>
              </w:rPr>
            </w:pPr>
          </w:p>
          <w:p w14:paraId="665C0AF1" w14:textId="72752217" w:rsidR="00172C23" w:rsidRDefault="00172C23" w:rsidP="00172C23">
            <w:pPr>
              <w:numPr>
                <w:ilvl w:val="0"/>
                <w:numId w:val="46"/>
              </w:numPr>
              <w:rPr>
                <w:rFonts w:ascii="Arial" w:hAnsi="Arial" w:cs="Arial"/>
                <w:sz w:val="22"/>
                <w:szCs w:val="22"/>
              </w:rPr>
            </w:pPr>
            <w:r w:rsidRPr="00172C23">
              <w:rPr>
                <w:rFonts w:ascii="Arial" w:hAnsi="Arial" w:cs="Arial"/>
                <w:b/>
                <w:bCs/>
                <w:sz w:val="22"/>
                <w:szCs w:val="22"/>
              </w:rPr>
              <w:t>Fully Convolutional Network (FCN):</w:t>
            </w:r>
            <w:r w:rsidRPr="00172C23">
              <w:rPr>
                <w:rFonts w:ascii="Arial" w:hAnsi="Arial" w:cs="Arial"/>
                <w:sz w:val="22"/>
                <w:szCs w:val="22"/>
              </w:rPr>
              <w:t xml:space="preserve"> Piksel tabanlı segmentasyon için kullanılan bir modeldir. Her pikseli belirli bir sınıfa atamak için kullanılır.</w:t>
            </w:r>
          </w:p>
          <w:p w14:paraId="418F4A1F" w14:textId="77777777" w:rsidR="00895F75" w:rsidRPr="00895F75" w:rsidRDefault="00895F75" w:rsidP="00895F75">
            <w:pPr>
              <w:rPr>
                <w:rFonts w:ascii="Arial" w:hAnsi="Arial" w:cs="Arial"/>
                <w:sz w:val="22"/>
                <w:szCs w:val="22"/>
              </w:rPr>
            </w:pPr>
            <w:r w:rsidRPr="00895F75">
              <w:rPr>
                <w:rFonts w:ascii="Arial" w:hAnsi="Arial" w:cs="Arial"/>
                <w:sz w:val="22"/>
                <w:szCs w:val="22"/>
              </w:rPr>
              <w:t>YOLOv8, bir nesne algılama ve sınıflandırma modelidir. YOLOv8 modeli, PyTorch Instance Segmentation kullanarak nesne tespiti ve sınıflandırmayı gerçekleştirir. YOLOv8, önceki sürümleri olan YOLOv5 ve YOLOv4'ten esinlenerek geliştirilmiştir.</w:t>
            </w:r>
          </w:p>
          <w:p w14:paraId="311B5663" w14:textId="77777777" w:rsidR="00895F75" w:rsidRPr="00895F75" w:rsidRDefault="00895F75" w:rsidP="00895F75">
            <w:pPr>
              <w:rPr>
                <w:rFonts w:ascii="Arial" w:hAnsi="Arial" w:cs="Arial"/>
                <w:sz w:val="22"/>
                <w:szCs w:val="22"/>
              </w:rPr>
            </w:pPr>
          </w:p>
          <w:p w14:paraId="00CDE69D" w14:textId="77777777" w:rsidR="00895F75" w:rsidRPr="00895F75" w:rsidRDefault="00895F75" w:rsidP="00895F75">
            <w:pPr>
              <w:rPr>
                <w:rFonts w:ascii="Arial" w:hAnsi="Arial" w:cs="Arial"/>
                <w:sz w:val="22"/>
                <w:szCs w:val="22"/>
              </w:rPr>
            </w:pPr>
            <w:r w:rsidRPr="00895F75">
              <w:rPr>
                <w:rFonts w:ascii="Arial" w:hAnsi="Arial" w:cs="Arial"/>
                <w:sz w:val="22"/>
                <w:szCs w:val="22"/>
              </w:rPr>
              <w:t>YOLOv8 modelinin avantajları şunlardır:</w:t>
            </w:r>
          </w:p>
          <w:p w14:paraId="7614D5EC" w14:textId="77777777" w:rsidR="00895F75" w:rsidRPr="00895F75" w:rsidRDefault="00895F75" w:rsidP="00895F75">
            <w:pPr>
              <w:rPr>
                <w:rFonts w:ascii="Arial" w:hAnsi="Arial" w:cs="Arial"/>
                <w:sz w:val="22"/>
                <w:szCs w:val="22"/>
              </w:rPr>
            </w:pPr>
          </w:p>
          <w:p w14:paraId="185FA41E" w14:textId="77777777" w:rsidR="00895F75" w:rsidRPr="00895F75" w:rsidRDefault="00895F75" w:rsidP="00895F75">
            <w:pPr>
              <w:rPr>
                <w:rFonts w:ascii="Arial" w:hAnsi="Arial" w:cs="Arial"/>
                <w:sz w:val="22"/>
                <w:szCs w:val="22"/>
              </w:rPr>
            </w:pPr>
            <w:r w:rsidRPr="00895F75">
              <w:rPr>
                <w:rFonts w:ascii="Arial" w:hAnsi="Arial" w:cs="Arial"/>
                <w:sz w:val="22"/>
                <w:szCs w:val="22"/>
              </w:rPr>
              <w:t>Hız: YOLOv8 modeli, hızlı bir nesne algılama ve sınıflandırma modelidir. YOLOv8, GPU'ları etkili bir şekilde kullanarak gerçek zamanlı nesne tespiti ve sınıflandırma sağlar.</w:t>
            </w:r>
          </w:p>
          <w:p w14:paraId="2827C8C6" w14:textId="77777777" w:rsidR="00895F75" w:rsidRPr="00895F75" w:rsidRDefault="00895F75" w:rsidP="00895F75">
            <w:pPr>
              <w:rPr>
                <w:rFonts w:ascii="Arial" w:hAnsi="Arial" w:cs="Arial"/>
                <w:sz w:val="22"/>
                <w:szCs w:val="22"/>
              </w:rPr>
            </w:pPr>
          </w:p>
          <w:p w14:paraId="194E1E69" w14:textId="77777777" w:rsidR="00895F75" w:rsidRPr="00895F75" w:rsidRDefault="00895F75" w:rsidP="00895F75">
            <w:pPr>
              <w:rPr>
                <w:rFonts w:ascii="Arial" w:hAnsi="Arial" w:cs="Arial"/>
                <w:sz w:val="22"/>
                <w:szCs w:val="22"/>
              </w:rPr>
            </w:pPr>
            <w:r w:rsidRPr="00895F75">
              <w:rPr>
                <w:rFonts w:ascii="Arial" w:hAnsi="Arial" w:cs="Arial"/>
                <w:sz w:val="22"/>
                <w:szCs w:val="22"/>
              </w:rPr>
              <w:t>Yüksek doğruluk: YOLOv8 modeli, yüksek doğruluk sağlayan bir modeldir. YOLOv8, diğer nesne algılama ve sınıflandırma modellerinden daha yüksek bir doğruluk sağlar.</w:t>
            </w:r>
          </w:p>
          <w:p w14:paraId="64F16AC0" w14:textId="77777777" w:rsidR="00895F75" w:rsidRPr="00895F75" w:rsidRDefault="00895F75" w:rsidP="00895F75">
            <w:pPr>
              <w:rPr>
                <w:rFonts w:ascii="Arial" w:hAnsi="Arial" w:cs="Arial"/>
                <w:sz w:val="22"/>
                <w:szCs w:val="22"/>
              </w:rPr>
            </w:pPr>
          </w:p>
          <w:p w14:paraId="1C9921F7" w14:textId="77777777" w:rsidR="00895F75" w:rsidRPr="00895F75" w:rsidRDefault="00895F75" w:rsidP="00895F75">
            <w:pPr>
              <w:rPr>
                <w:rFonts w:ascii="Arial" w:hAnsi="Arial" w:cs="Arial"/>
                <w:sz w:val="22"/>
                <w:szCs w:val="22"/>
              </w:rPr>
            </w:pPr>
            <w:r w:rsidRPr="00895F75">
              <w:rPr>
                <w:rFonts w:ascii="Arial" w:hAnsi="Arial" w:cs="Arial"/>
                <w:sz w:val="22"/>
                <w:szCs w:val="22"/>
              </w:rPr>
              <w:t>Çoklu sınıf destek: YOLOv8 modeli, çoklu sınıfları destekleyen bir modeldir. Bu, bir görüntüde farklı nesne sınıflarını algılamak için kullanılabilir.</w:t>
            </w:r>
          </w:p>
          <w:p w14:paraId="39B8CEE2" w14:textId="77777777" w:rsidR="00895F75" w:rsidRPr="00895F75" w:rsidRDefault="00895F75" w:rsidP="00895F75">
            <w:pPr>
              <w:rPr>
                <w:rFonts w:ascii="Arial" w:hAnsi="Arial" w:cs="Arial"/>
                <w:sz w:val="22"/>
                <w:szCs w:val="22"/>
              </w:rPr>
            </w:pPr>
          </w:p>
          <w:p w14:paraId="01E578E4" w14:textId="77777777" w:rsidR="00895F75" w:rsidRPr="00895F75" w:rsidRDefault="00895F75" w:rsidP="00895F75">
            <w:pPr>
              <w:rPr>
                <w:rFonts w:ascii="Arial" w:hAnsi="Arial" w:cs="Arial"/>
                <w:sz w:val="22"/>
                <w:szCs w:val="22"/>
              </w:rPr>
            </w:pPr>
            <w:r w:rsidRPr="00895F75">
              <w:rPr>
                <w:rFonts w:ascii="Arial" w:hAnsi="Arial" w:cs="Arial"/>
                <w:sz w:val="22"/>
                <w:szCs w:val="22"/>
              </w:rPr>
              <w:t>Verimli bellek kullanımı: YOLOv8 modeli, verimli bellek kullanımı sağlar. Bu, yüksek boyutlu görüntüleri işlerken bellek kullanımını azaltır.</w:t>
            </w:r>
          </w:p>
          <w:p w14:paraId="5B5B6C90" w14:textId="77777777" w:rsidR="00895F75" w:rsidRPr="00895F75" w:rsidRDefault="00895F75" w:rsidP="00895F75">
            <w:pPr>
              <w:rPr>
                <w:rFonts w:ascii="Arial" w:hAnsi="Arial" w:cs="Arial"/>
                <w:sz w:val="22"/>
                <w:szCs w:val="22"/>
              </w:rPr>
            </w:pPr>
          </w:p>
          <w:p w14:paraId="5D60B0D2" w14:textId="77777777" w:rsidR="00895F75" w:rsidRPr="00895F75" w:rsidRDefault="00895F75" w:rsidP="00895F75">
            <w:pPr>
              <w:rPr>
                <w:rFonts w:ascii="Arial" w:hAnsi="Arial" w:cs="Arial"/>
                <w:sz w:val="22"/>
                <w:szCs w:val="22"/>
              </w:rPr>
            </w:pPr>
            <w:r w:rsidRPr="00895F75">
              <w:rPr>
                <w:rFonts w:ascii="Arial" w:hAnsi="Arial" w:cs="Arial"/>
                <w:sz w:val="22"/>
                <w:szCs w:val="22"/>
              </w:rPr>
              <w:t>Ölçeklenebilirlik: YOLOv8 modeli, ölçeklenebilir bir modeldir. Bu, modelin farklı boyutlardaki görüntülerde kullanılabilmesini sağlar.</w:t>
            </w:r>
          </w:p>
          <w:p w14:paraId="616C5755" w14:textId="77777777" w:rsidR="00895F75" w:rsidRPr="00895F75" w:rsidRDefault="00895F75" w:rsidP="00895F75">
            <w:pPr>
              <w:rPr>
                <w:rFonts w:ascii="Arial" w:hAnsi="Arial" w:cs="Arial"/>
                <w:sz w:val="22"/>
                <w:szCs w:val="22"/>
              </w:rPr>
            </w:pPr>
          </w:p>
          <w:p w14:paraId="145F3910" w14:textId="77777777" w:rsidR="00895F75" w:rsidRPr="00895F75" w:rsidRDefault="00895F75" w:rsidP="00895F75">
            <w:pPr>
              <w:rPr>
                <w:rFonts w:ascii="Arial" w:hAnsi="Arial" w:cs="Arial"/>
                <w:sz w:val="22"/>
                <w:szCs w:val="22"/>
              </w:rPr>
            </w:pPr>
            <w:r w:rsidRPr="00895F75">
              <w:rPr>
                <w:rFonts w:ascii="Arial" w:hAnsi="Arial" w:cs="Arial"/>
                <w:sz w:val="22"/>
                <w:szCs w:val="22"/>
              </w:rPr>
              <w:t>Kolay eğitim: YOLOv8 modeli, kolay eğitim sağlayan bir modeldir. Bu, modelin kolayca eğitilip kullanılabilmesini sağlar.</w:t>
            </w:r>
          </w:p>
          <w:p w14:paraId="241CE4D8" w14:textId="77777777" w:rsidR="00895F75" w:rsidRPr="00895F75" w:rsidRDefault="00895F75" w:rsidP="00895F75">
            <w:pPr>
              <w:rPr>
                <w:rFonts w:ascii="Arial" w:hAnsi="Arial" w:cs="Arial"/>
                <w:sz w:val="22"/>
                <w:szCs w:val="22"/>
              </w:rPr>
            </w:pPr>
          </w:p>
          <w:p w14:paraId="667E5BF6" w14:textId="7DD27EED" w:rsidR="00172C23" w:rsidRDefault="00895F75" w:rsidP="00895F75">
            <w:pPr>
              <w:rPr>
                <w:rFonts w:ascii="Arial" w:hAnsi="Arial" w:cs="Arial"/>
                <w:sz w:val="22"/>
                <w:szCs w:val="22"/>
              </w:rPr>
            </w:pPr>
            <w:r w:rsidRPr="00895F75">
              <w:rPr>
                <w:rFonts w:ascii="Arial" w:hAnsi="Arial" w:cs="Arial"/>
                <w:sz w:val="22"/>
                <w:szCs w:val="22"/>
              </w:rPr>
              <w:t>Sonuç olarak, YOLOv8 modeli, hızlı, yüksek doğruluğa sahip, çoklu sınıf desteği olan, verimli bellek kullanımı sağlayan, ölçeklenebilir ve kolay eğitim sağlayan bir modeldir. Bu özellikleri sayesinde, diğer nesne algılama ve sınıflandırma modellerine göre daha iyi performans gösterir.</w:t>
            </w:r>
          </w:p>
          <w:p w14:paraId="0F5C41C3" w14:textId="5D4074AA" w:rsidR="00895F75" w:rsidRDefault="00895F75" w:rsidP="00895F75">
            <w:pPr>
              <w:rPr>
                <w:rFonts w:ascii="Arial" w:hAnsi="Arial" w:cs="Arial"/>
                <w:sz w:val="22"/>
                <w:szCs w:val="22"/>
              </w:rPr>
            </w:pPr>
          </w:p>
          <w:p w14:paraId="0CD63011" w14:textId="3CF61353" w:rsidR="00895F75" w:rsidRDefault="00895F75" w:rsidP="00895F75">
            <w:pPr>
              <w:rPr>
                <w:rFonts w:ascii="Arial" w:hAnsi="Arial" w:cs="Arial"/>
                <w:sz w:val="22"/>
                <w:szCs w:val="22"/>
              </w:rPr>
            </w:pPr>
            <w:r w:rsidRPr="00895F75">
              <w:rPr>
                <w:rFonts w:ascii="Arial" w:hAnsi="Arial" w:cs="Arial"/>
                <w:sz w:val="22"/>
                <w:szCs w:val="22"/>
              </w:rPr>
              <w:t>Segmentasyon, bir görüntüdeki nesneleri piksel düzeyinde belirlemek ve ayrıntılı olarak tanımlamak için kullanılan bir makine öğrenimi tekniğidir. PyTorch Instance Segmentation kullanarak segmentasyon yapmak, özellikle görüntüdeki nesnelerin yerlerini ve sınıflarını tespit etmek için kullanılan bir yöntemdir.</w:t>
            </w:r>
          </w:p>
          <w:p w14:paraId="475034AA" w14:textId="77777777" w:rsidR="00FD496E" w:rsidRPr="00895F75" w:rsidRDefault="00FD496E" w:rsidP="00895F75">
            <w:pPr>
              <w:rPr>
                <w:rFonts w:ascii="Arial" w:hAnsi="Arial" w:cs="Arial"/>
                <w:sz w:val="22"/>
                <w:szCs w:val="22"/>
              </w:rPr>
            </w:pPr>
          </w:p>
          <w:p w14:paraId="0FFEC156" w14:textId="77777777" w:rsidR="00895F75" w:rsidRPr="00895F75" w:rsidRDefault="00895F75" w:rsidP="00895F75">
            <w:pPr>
              <w:rPr>
                <w:rFonts w:ascii="Arial" w:hAnsi="Arial" w:cs="Arial"/>
                <w:sz w:val="22"/>
                <w:szCs w:val="22"/>
              </w:rPr>
            </w:pPr>
            <w:r w:rsidRPr="00895F75">
              <w:rPr>
                <w:rFonts w:ascii="Arial" w:hAnsi="Arial" w:cs="Arial"/>
                <w:sz w:val="22"/>
                <w:szCs w:val="22"/>
              </w:rPr>
              <w:lastRenderedPageBreak/>
              <w:t>PyTorch Instance Segmentation, iki aşamalı bir işlem kullanır: önceden eğitilmiş bir nesne algılama modeli kullanarak nesnelerin konumlarını tespit eder ve ardından nesnelerin kesin sınırlarını ve ayrıntılarını belirlemek için piksel seviyesinde bir segmentasyon işlemi uygular.</w:t>
            </w:r>
          </w:p>
          <w:p w14:paraId="3B4BCCD2" w14:textId="7FA359A3" w:rsidR="00895F75" w:rsidRDefault="00895F75" w:rsidP="00895F75">
            <w:pPr>
              <w:rPr>
                <w:rFonts w:ascii="Arial" w:hAnsi="Arial" w:cs="Arial"/>
                <w:sz w:val="22"/>
                <w:szCs w:val="22"/>
              </w:rPr>
            </w:pPr>
            <w:r w:rsidRPr="00895F75">
              <w:rPr>
                <w:rFonts w:ascii="Arial" w:hAnsi="Arial" w:cs="Arial"/>
                <w:sz w:val="22"/>
                <w:szCs w:val="22"/>
              </w:rPr>
              <w:t>Segmentasyon, her bir pikselin bir nesneye ait olup olmadığını belirlemek için kullanılan bir piksel tabanlı bir sınıflandırma işlemidir. Bu işlem, her bir pikselin bir sınıfa ait olup olmadığını belirlemek için derin öğrenme algoritmaları kullanarak gerçekleştirilir. Sonuç olarak, her piksel belirli bir nesneye veya arkaplana ait olarak etiketlenir ve nesnelerin sınırları kesin bir şekilde belirlenir.</w:t>
            </w:r>
          </w:p>
          <w:p w14:paraId="38B2C32B" w14:textId="77777777" w:rsidR="00FD496E" w:rsidRPr="00895F75" w:rsidRDefault="00FD496E" w:rsidP="00895F75">
            <w:pPr>
              <w:rPr>
                <w:rFonts w:ascii="Arial" w:hAnsi="Arial" w:cs="Arial"/>
                <w:sz w:val="22"/>
                <w:szCs w:val="22"/>
              </w:rPr>
            </w:pPr>
          </w:p>
          <w:p w14:paraId="65FD6030" w14:textId="6B012B9B" w:rsidR="00895F75" w:rsidRDefault="00895F75" w:rsidP="00895F75">
            <w:pPr>
              <w:rPr>
                <w:rFonts w:ascii="Arial" w:hAnsi="Arial" w:cs="Arial"/>
                <w:sz w:val="22"/>
                <w:szCs w:val="22"/>
              </w:rPr>
            </w:pPr>
            <w:r w:rsidRPr="00895F75">
              <w:rPr>
                <w:rFonts w:ascii="Arial" w:hAnsi="Arial" w:cs="Arial"/>
                <w:sz w:val="22"/>
                <w:szCs w:val="22"/>
              </w:rPr>
              <w:t>PyTorch Instance Segmentation, segmentasyon işlemini gerçekleştirmek için Convolutional Neural Networks (CNN) tabanlı birçok farklı model kullanabilir. Bu modeller, önceden eğitilmiş model ağırlıkları kullanılarak transfer öğrenme yöntemiyle özelleştirilebilir. Bu, modeli daha spesifik bir uygulama için eğitmek için gerekli veri sayısını azaltabilir ve eğitim süresini önemli ölçüde kısaltabilir.</w:t>
            </w:r>
          </w:p>
          <w:p w14:paraId="26F2CEF3" w14:textId="4BF9FAA5" w:rsidR="00FD496E" w:rsidRDefault="00FD496E" w:rsidP="00895F75">
            <w:pPr>
              <w:rPr>
                <w:rFonts w:ascii="Arial" w:hAnsi="Arial" w:cs="Arial"/>
                <w:sz w:val="22"/>
                <w:szCs w:val="22"/>
              </w:rPr>
            </w:pPr>
          </w:p>
          <w:p w14:paraId="501178E3" w14:textId="11E564F7" w:rsidR="00FD496E" w:rsidRDefault="00FD496E" w:rsidP="00895F75">
            <w:pPr>
              <w:rPr>
                <w:rFonts w:ascii="Arial" w:hAnsi="Arial" w:cs="Arial"/>
                <w:sz w:val="22"/>
                <w:szCs w:val="22"/>
              </w:rPr>
            </w:pPr>
          </w:p>
          <w:p w14:paraId="7057E506" w14:textId="27DCF135" w:rsidR="003F27C4" w:rsidRPr="00F54209" w:rsidRDefault="003F27C4" w:rsidP="00172C23">
            <w:pPr>
              <w:rPr>
                <w:rFonts w:ascii="Arial" w:hAnsi="Arial" w:cs="Arial"/>
              </w:rPr>
            </w:pPr>
          </w:p>
        </w:tc>
      </w:tr>
    </w:tbl>
    <w:p w14:paraId="47965538" w14:textId="0CC889E2" w:rsidR="00AC5AAF" w:rsidRDefault="00AC5AAF">
      <w:pPr>
        <w:pStyle w:val="WW-NormalWeb1"/>
        <w:spacing w:before="0" w:after="0" w:line="360" w:lineRule="auto"/>
        <w:jc w:val="both"/>
        <w:rPr>
          <w:rFonts w:ascii="Arial" w:hAnsi="Arial" w:cs="Arial"/>
          <w:b/>
          <w:bCs/>
          <w:sz w:val="18"/>
          <w:szCs w:val="18"/>
        </w:rPr>
      </w:pPr>
    </w:p>
    <w:p w14:paraId="045E5AB4" w14:textId="32CA5653" w:rsidR="00895F75" w:rsidRDefault="00895F75">
      <w:pPr>
        <w:pStyle w:val="WW-NormalWeb1"/>
        <w:spacing w:before="0" w:after="0" w:line="360" w:lineRule="auto"/>
        <w:jc w:val="both"/>
        <w:rPr>
          <w:rFonts w:ascii="Arial" w:hAnsi="Arial" w:cs="Arial"/>
          <w:b/>
          <w:bCs/>
          <w:sz w:val="18"/>
          <w:szCs w:val="18"/>
        </w:rPr>
      </w:pPr>
    </w:p>
    <w:p w14:paraId="175E8B11" w14:textId="2109C7A5" w:rsidR="00895F75" w:rsidRDefault="00895F75">
      <w:pPr>
        <w:pStyle w:val="WW-NormalWeb1"/>
        <w:spacing w:before="0" w:after="0" w:line="360" w:lineRule="auto"/>
        <w:jc w:val="both"/>
        <w:rPr>
          <w:rFonts w:ascii="Arial" w:hAnsi="Arial" w:cs="Arial"/>
          <w:b/>
          <w:bCs/>
          <w:sz w:val="18"/>
          <w:szCs w:val="18"/>
        </w:rPr>
      </w:pPr>
    </w:p>
    <w:p w14:paraId="0F3CCED3" w14:textId="77777777" w:rsidR="00895F75" w:rsidRDefault="00895F75">
      <w:pPr>
        <w:pStyle w:val="WW-NormalWeb1"/>
        <w:spacing w:before="0" w:after="0" w:line="360" w:lineRule="auto"/>
        <w:jc w:val="both"/>
        <w:rPr>
          <w:rFonts w:ascii="Arial" w:hAnsi="Arial" w:cs="Arial"/>
          <w:b/>
          <w:bCs/>
          <w:sz w:val="18"/>
          <w:szCs w:val="18"/>
        </w:rPr>
      </w:pPr>
    </w:p>
    <w:p w14:paraId="49F9A238" w14:textId="77777777" w:rsidR="00623BEA" w:rsidRDefault="00623BEA">
      <w:pPr>
        <w:pStyle w:val="WW-NormalWeb1"/>
        <w:spacing w:before="0" w:after="0" w:line="360" w:lineRule="auto"/>
        <w:jc w:val="both"/>
        <w:rPr>
          <w:rFonts w:ascii="Arial" w:hAnsi="Arial" w:cs="Arial"/>
          <w:b/>
          <w:bCs/>
          <w:sz w:val="18"/>
          <w:szCs w:val="18"/>
        </w:rPr>
      </w:pPr>
    </w:p>
    <w:p w14:paraId="3A04B418" w14:textId="68FCEC14" w:rsidR="00A724D6" w:rsidRDefault="00184A40">
      <w:pPr>
        <w:pStyle w:val="WW-NormalWeb1"/>
        <w:spacing w:before="0" w:after="0" w:line="360" w:lineRule="auto"/>
        <w:jc w:val="both"/>
      </w:pPr>
      <w:r>
        <w:rPr>
          <w:rFonts w:ascii="Arial" w:hAnsi="Arial" w:cs="Arial"/>
          <w:b/>
          <w:bCs/>
          <w:sz w:val="18"/>
          <w:szCs w:val="18"/>
        </w:rPr>
        <w:t>BELİRTMEK İSTEDİĞİNİZ DİĞER KONULAR</w:t>
      </w:r>
    </w:p>
    <w:tbl>
      <w:tblPr>
        <w:tblW w:w="9167" w:type="dxa"/>
        <w:tblInd w:w="109" w:type="dxa"/>
        <w:tblLook w:val="0000" w:firstRow="0" w:lastRow="0" w:firstColumn="0" w:lastColumn="0" w:noHBand="0" w:noVBand="0"/>
      </w:tblPr>
      <w:tblGrid>
        <w:gridCol w:w="9167"/>
      </w:tblGrid>
      <w:tr w:rsidR="00A724D6" w14:paraId="3C6D735F" w14:textId="77777777">
        <w:trPr>
          <w:trHeight w:val="1562"/>
        </w:trPr>
        <w:tc>
          <w:tcPr>
            <w:tcW w:w="9167" w:type="dxa"/>
            <w:tcBorders>
              <w:top w:val="single" w:sz="4" w:space="0" w:color="000000"/>
              <w:left w:val="single" w:sz="4" w:space="0" w:color="000000"/>
              <w:bottom w:val="single" w:sz="4" w:space="0" w:color="000000"/>
              <w:right w:val="single" w:sz="4" w:space="0" w:color="000000"/>
            </w:tcBorders>
            <w:shd w:val="clear" w:color="auto" w:fill="auto"/>
          </w:tcPr>
          <w:p w14:paraId="312D39B0" w14:textId="00761BD0" w:rsidR="00A724D6" w:rsidRPr="00595AE8" w:rsidRDefault="00A724D6">
            <w:pPr>
              <w:pStyle w:val="WW-NormalWeb1"/>
              <w:widowControl w:val="0"/>
              <w:snapToGrid w:val="0"/>
              <w:spacing w:before="0" w:after="0"/>
              <w:jc w:val="both"/>
              <w:rPr>
                <w:rFonts w:ascii="Arial" w:hAnsi="Arial" w:cs="Arial"/>
                <w:color w:val="000000"/>
                <w:sz w:val="18"/>
                <w:szCs w:val="18"/>
                <w:lang w:val="en-US"/>
              </w:rPr>
            </w:pPr>
          </w:p>
          <w:p w14:paraId="235561EF" w14:textId="2CF8EBD5" w:rsidR="002E1030" w:rsidRDefault="002E1030" w:rsidP="002E1030">
            <w:pPr>
              <w:pStyle w:val="WW-NormalWeb1"/>
              <w:widowControl w:val="0"/>
              <w:spacing w:before="0" w:after="0"/>
              <w:rPr>
                <w:rFonts w:ascii="Arial" w:hAnsi="Arial" w:cs="Arial"/>
                <w:color w:val="000000"/>
                <w:sz w:val="18"/>
                <w:szCs w:val="18"/>
              </w:rPr>
            </w:pPr>
          </w:p>
          <w:p w14:paraId="345E3FF0" w14:textId="52B78E46" w:rsidR="00595AE8" w:rsidRDefault="00595AE8">
            <w:pPr>
              <w:pStyle w:val="WW-NormalWeb1"/>
              <w:widowControl w:val="0"/>
              <w:spacing w:before="0" w:after="0"/>
              <w:jc w:val="both"/>
              <w:rPr>
                <w:rFonts w:ascii="Arial" w:hAnsi="Arial" w:cs="Arial"/>
                <w:color w:val="000000"/>
                <w:sz w:val="18"/>
                <w:szCs w:val="18"/>
              </w:rPr>
            </w:pPr>
          </w:p>
          <w:p w14:paraId="13518094" w14:textId="6435E5B9" w:rsidR="00A724D6" w:rsidRDefault="00A724D6">
            <w:pPr>
              <w:pStyle w:val="WW-NormalWeb1"/>
              <w:widowControl w:val="0"/>
              <w:spacing w:before="0" w:after="0"/>
              <w:jc w:val="both"/>
              <w:rPr>
                <w:rFonts w:ascii="Arial" w:hAnsi="Arial" w:cs="Arial"/>
                <w:color w:val="000000"/>
                <w:sz w:val="18"/>
                <w:szCs w:val="18"/>
              </w:rPr>
            </w:pPr>
          </w:p>
          <w:p w14:paraId="7B744FE1" w14:textId="77777777" w:rsidR="00DF38F5" w:rsidRDefault="00DF38F5">
            <w:pPr>
              <w:pStyle w:val="WW-NormalWeb1"/>
              <w:widowControl w:val="0"/>
              <w:spacing w:before="0" w:after="0"/>
              <w:jc w:val="both"/>
              <w:rPr>
                <w:rFonts w:ascii="Arial" w:hAnsi="Arial" w:cs="Arial"/>
                <w:color w:val="000000"/>
                <w:sz w:val="18"/>
                <w:szCs w:val="18"/>
              </w:rPr>
            </w:pPr>
          </w:p>
          <w:p w14:paraId="621E4DAD" w14:textId="77777777" w:rsidR="00C91165" w:rsidRPr="00C91165" w:rsidRDefault="00C91165" w:rsidP="00C91165">
            <w:pPr>
              <w:rPr>
                <w:rFonts w:ascii="Arial" w:hAnsi="Arial" w:cs="Arial"/>
                <w:b/>
                <w:bCs/>
                <w:i/>
                <w:iCs/>
                <w:sz w:val="24"/>
                <w:szCs w:val="24"/>
              </w:rPr>
            </w:pPr>
          </w:p>
          <w:p w14:paraId="7199CEC9" w14:textId="185DF0EB" w:rsidR="00DF38F5" w:rsidRDefault="00C91165">
            <w:pPr>
              <w:pStyle w:val="WW-NormalWeb1"/>
              <w:widowControl w:val="0"/>
              <w:spacing w:before="0" w:after="0"/>
              <w:jc w:val="both"/>
              <w:rPr>
                <w:rFonts w:ascii="Arial" w:hAnsi="Arial" w:cs="Arial"/>
                <w:color w:val="000000"/>
                <w:sz w:val="18"/>
                <w:szCs w:val="18"/>
              </w:rPr>
            </w:pPr>
            <w:r w:rsidRPr="00C91165">
              <w:rPr>
                <w:rFonts w:ascii="Arial" w:hAnsi="Arial" w:cs="Arial"/>
                <w:b/>
                <w:bCs/>
                <w:i/>
                <w:iCs/>
                <w:sz w:val="22"/>
                <w:szCs w:val="22"/>
              </w:rPr>
              <w:t>Bu rapor projenin giriş kısmını özetlemiştir. Projenin detayları ile ilgili github da açıklamalarda bulunulmuştur. Ama yapılan calısamların tam anlaşılması için yeterli değildir. Bireysel yapılan bir proje olduğu için yoruma cok acık bir proje haline geldi benim için umut ediyorum ki bir sonraki aşamada bunları anlatmak isterim.</w:t>
            </w:r>
          </w:p>
          <w:p w14:paraId="4FFBEB6C" w14:textId="77777777" w:rsidR="00DF38F5" w:rsidRDefault="00DF38F5">
            <w:pPr>
              <w:pStyle w:val="WW-NormalWeb1"/>
              <w:widowControl w:val="0"/>
              <w:spacing w:before="0" w:after="0"/>
              <w:jc w:val="both"/>
              <w:rPr>
                <w:rFonts w:ascii="Arial" w:hAnsi="Arial" w:cs="Arial"/>
                <w:color w:val="000000"/>
                <w:sz w:val="18"/>
                <w:szCs w:val="18"/>
              </w:rPr>
            </w:pPr>
          </w:p>
          <w:p w14:paraId="60EC21B4" w14:textId="77777777" w:rsidR="00DF38F5" w:rsidRDefault="00DF38F5">
            <w:pPr>
              <w:pStyle w:val="WW-NormalWeb1"/>
              <w:widowControl w:val="0"/>
              <w:spacing w:before="0" w:after="0"/>
              <w:jc w:val="both"/>
              <w:rPr>
                <w:rFonts w:ascii="Arial" w:hAnsi="Arial" w:cs="Arial"/>
                <w:color w:val="000000"/>
                <w:sz w:val="18"/>
                <w:szCs w:val="18"/>
              </w:rPr>
            </w:pPr>
          </w:p>
          <w:p w14:paraId="3AB85FBE" w14:textId="77777777" w:rsidR="00DF38F5" w:rsidRDefault="00DF38F5">
            <w:pPr>
              <w:pStyle w:val="WW-NormalWeb1"/>
              <w:widowControl w:val="0"/>
              <w:spacing w:before="0" w:after="0"/>
              <w:jc w:val="both"/>
              <w:rPr>
                <w:rFonts w:ascii="Arial" w:hAnsi="Arial" w:cs="Arial"/>
                <w:color w:val="000000"/>
                <w:sz w:val="18"/>
                <w:szCs w:val="18"/>
              </w:rPr>
            </w:pPr>
          </w:p>
          <w:p w14:paraId="35F1A912" w14:textId="77777777" w:rsidR="00DF38F5" w:rsidRDefault="00DF38F5">
            <w:pPr>
              <w:pStyle w:val="WW-NormalWeb1"/>
              <w:widowControl w:val="0"/>
              <w:spacing w:before="0" w:after="0"/>
              <w:jc w:val="both"/>
              <w:rPr>
                <w:rFonts w:ascii="Arial" w:hAnsi="Arial" w:cs="Arial"/>
                <w:color w:val="000000"/>
                <w:sz w:val="18"/>
                <w:szCs w:val="18"/>
              </w:rPr>
            </w:pPr>
          </w:p>
          <w:p w14:paraId="16CD2D4A" w14:textId="77777777" w:rsidR="00DF38F5" w:rsidRDefault="00DF38F5">
            <w:pPr>
              <w:pStyle w:val="WW-NormalWeb1"/>
              <w:widowControl w:val="0"/>
              <w:spacing w:before="0" w:after="0"/>
              <w:jc w:val="both"/>
              <w:rPr>
                <w:rFonts w:ascii="Arial" w:hAnsi="Arial" w:cs="Arial"/>
                <w:color w:val="000000"/>
                <w:sz w:val="18"/>
                <w:szCs w:val="18"/>
              </w:rPr>
            </w:pPr>
          </w:p>
          <w:p w14:paraId="6F3D2FE5" w14:textId="77777777" w:rsidR="00DF38F5" w:rsidRDefault="00DF38F5">
            <w:pPr>
              <w:pStyle w:val="WW-NormalWeb1"/>
              <w:widowControl w:val="0"/>
              <w:spacing w:before="0" w:after="0"/>
              <w:jc w:val="both"/>
              <w:rPr>
                <w:rFonts w:ascii="Arial" w:hAnsi="Arial" w:cs="Arial"/>
                <w:color w:val="000000"/>
                <w:sz w:val="18"/>
                <w:szCs w:val="18"/>
              </w:rPr>
            </w:pPr>
          </w:p>
          <w:p w14:paraId="103E1FFF" w14:textId="77777777" w:rsidR="00DF38F5" w:rsidRDefault="00DF38F5">
            <w:pPr>
              <w:pStyle w:val="WW-NormalWeb1"/>
              <w:widowControl w:val="0"/>
              <w:spacing w:before="0" w:after="0"/>
              <w:jc w:val="both"/>
              <w:rPr>
                <w:rFonts w:ascii="Arial" w:hAnsi="Arial" w:cs="Arial"/>
                <w:color w:val="000000"/>
                <w:sz w:val="18"/>
                <w:szCs w:val="18"/>
              </w:rPr>
            </w:pPr>
          </w:p>
          <w:p w14:paraId="4D6F2864" w14:textId="5B9969BC" w:rsidR="00DF38F5" w:rsidRDefault="00DF38F5" w:rsidP="005D3648">
            <w:pPr>
              <w:pStyle w:val="WW-NormalWeb1"/>
              <w:widowControl w:val="0"/>
              <w:spacing w:before="0" w:after="0"/>
              <w:jc w:val="both"/>
              <w:rPr>
                <w:rFonts w:ascii="Arial" w:hAnsi="Arial" w:cs="Arial"/>
                <w:color w:val="000000"/>
                <w:sz w:val="18"/>
                <w:szCs w:val="18"/>
              </w:rPr>
            </w:pPr>
          </w:p>
        </w:tc>
      </w:tr>
    </w:tbl>
    <w:p w14:paraId="6112FB2A" w14:textId="77777777" w:rsidR="005D3648" w:rsidRDefault="005D3648">
      <w:pPr>
        <w:ind w:left="502"/>
        <w:rPr>
          <w:rFonts w:ascii="Arial" w:hAnsi="Arial" w:cs="Arial"/>
          <w:b/>
          <w:sz w:val="22"/>
          <w:szCs w:val="22"/>
          <w:lang w:eastAsia="fr-FR"/>
        </w:rPr>
      </w:pPr>
    </w:p>
    <w:p w14:paraId="4D7BDDEB" w14:textId="77777777" w:rsidR="005D3648" w:rsidRDefault="005D3648">
      <w:pPr>
        <w:ind w:left="502"/>
        <w:rPr>
          <w:rFonts w:ascii="Arial" w:hAnsi="Arial" w:cs="Arial"/>
          <w:b/>
          <w:sz w:val="22"/>
          <w:szCs w:val="22"/>
          <w:lang w:eastAsia="fr-FR"/>
        </w:rPr>
      </w:pPr>
    </w:p>
    <w:p w14:paraId="4C043E10" w14:textId="77777777" w:rsidR="005D3648" w:rsidRDefault="005D3648">
      <w:pPr>
        <w:ind w:left="502"/>
        <w:rPr>
          <w:rFonts w:ascii="Arial" w:hAnsi="Arial" w:cs="Arial"/>
          <w:b/>
          <w:sz w:val="22"/>
          <w:szCs w:val="22"/>
          <w:lang w:eastAsia="fr-FR"/>
        </w:rPr>
      </w:pPr>
    </w:p>
    <w:p w14:paraId="4DEFE4B1" w14:textId="23FD6B25" w:rsidR="00A724D6" w:rsidRDefault="00184A40">
      <w:pPr>
        <w:ind w:left="502"/>
        <w:rPr>
          <w:rFonts w:ascii="Arial" w:hAnsi="Arial" w:cs="Arial"/>
          <w:b/>
          <w:sz w:val="22"/>
          <w:szCs w:val="22"/>
          <w:lang w:eastAsia="fr-FR"/>
        </w:rPr>
      </w:pPr>
      <w:r>
        <w:rPr>
          <w:rFonts w:ascii="Arial" w:hAnsi="Arial" w:cs="Arial"/>
          <w:b/>
          <w:sz w:val="22"/>
          <w:szCs w:val="22"/>
          <w:lang w:eastAsia="fr-FR"/>
        </w:rPr>
        <w:t xml:space="preserve"> </w:t>
      </w:r>
    </w:p>
    <w:p w14:paraId="07254AB2" w14:textId="77777777" w:rsidR="00A724D6" w:rsidRDefault="00A724D6">
      <w:pPr>
        <w:rPr>
          <w:rFonts w:ascii="Arial" w:hAnsi="Arial" w:cs="Arial"/>
          <w:b/>
          <w:sz w:val="18"/>
          <w:szCs w:val="18"/>
          <w:lang w:eastAsia="fr-FR"/>
        </w:rPr>
      </w:pPr>
    </w:p>
    <w:p w14:paraId="3CAF53D3" w14:textId="77777777" w:rsidR="00A724D6" w:rsidRDefault="00184A40">
      <w:pPr>
        <w:pStyle w:val="ListeParagraf"/>
        <w:ind w:left="360"/>
      </w:pPr>
      <w:r>
        <w:rPr>
          <w:rFonts w:ascii="Arial" w:hAnsi="Arial" w:cs="Arial"/>
          <w:b/>
          <w:sz w:val="18"/>
          <w:szCs w:val="18"/>
          <w:lang w:eastAsia="fr-FR"/>
        </w:rPr>
        <w:t>7. EKLER</w:t>
      </w:r>
    </w:p>
    <w:p w14:paraId="2D2F923B" w14:textId="77777777" w:rsidR="00A724D6" w:rsidRDefault="00A724D6">
      <w:pPr>
        <w:ind w:left="426" w:hanging="142"/>
        <w:rPr>
          <w:rFonts w:ascii="Arial" w:hAnsi="Arial" w:cs="Arial"/>
          <w:sz w:val="18"/>
          <w:szCs w:val="18"/>
          <w:lang w:eastAsia="fr-FR"/>
        </w:rPr>
      </w:pPr>
    </w:p>
    <w:p w14:paraId="1509AD57" w14:textId="5C5418B6" w:rsidR="00A724D6" w:rsidRDefault="0035089A" w:rsidP="00831934">
      <w:pPr>
        <w:ind w:left="426" w:hanging="142"/>
        <w:rPr>
          <w:rFonts w:ascii="Arial" w:hAnsi="Arial" w:cs="Arial"/>
          <w:b/>
          <w:sz w:val="18"/>
          <w:szCs w:val="18"/>
          <w:lang w:eastAsia="fr-FR"/>
        </w:rPr>
      </w:pPr>
      <w:r>
        <w:rPr>
          <w:rFonts w:ascii="Arial" w:hAnsi="Arial" w:cs="Arial"/>
          <w:b/>
          <w:sz w:val="18"/>
          <w:szCs w:val="18"/>
        </w:rPr>
        <w:t>KAYNAKLAR</w:t>
      </w:r>
    </w:p>
    <w:p w14:paraId="2F4B9628" w14:textId="0BEF9F13" w:rsidR="00A724D6" w:rsidRPr="005459C0" w:rsidRDefault="00A724D6" w:rsidP="00831934">
      <w:pPr>
        <w:ind w:left="426" w:hanging="142"/>
        <w:rPr>
          <w:rFonts w:ascii="Arial" w:hAnsi="Arial" w:cs="Arial"/>
          <w:sz w:val="18"/>
          <w:szCs w:val="18"/>
        </w:rPr>
      </w:pPr>
    </w:p>
    <w:p w14:paraId="6C567FF7" w14:textId="35458C81" w:rsidR="009C4704" w:rsidRPr="005459C0" w:rsidRDefault="009C4704" w:rsidP="00831934">
      <w:pPr>
        <w:ind w:left="704" w:hanging="420"/>
        <w:rPr>
          <w:rStyle w:val="Kpr"/>
          <w:rFonts w:ascii="Arial" w:hAnsi="Arial" w:cs="Arial"/>
          <w:sz w:val="18"/>
          <w:szCs w:val="18"/>
        </w:rPr>
      </w:pPr>
      <w:r w:rsidRPr="005459C0">
        <w:rPr>
          <w:rFonts w:ascii="Arial" w:hAnsi="Arial" w:cs="Arial"/>
          <w:sz w:val="18"/>
          <w:szCs w:val="18"/>
        </w:rPr>
        <w:t>[1]</w:t>
      </w:r>
      <w:r w:rsidRPr="005459C0">
        <w:rPr>
          <w:rFonts w:ascii="Arial" w:hAnsi="Arial" w:cs="Arial"/>
          <w:sz w:val="18"/>
          <w:szCs w:val="18"/>
        </w:rPr>
        <w:tab/>
      </w:r>
    </w:p>
    <w:p w14:paraId="05C90A62" w14:textId="77777777" w:rsidR="005B2567" w:rsidRPr="005459C0" w:rsidRDefault="005B2567" w:rsidP="00831934">
      <w:pPr>
        <w:ind w:left="704" w:hanging="420"/>
        <w:rPr>
          <w:rStyle w:val="Kpr"/>
          <w:rFonts w:ascii="Arial" w:hAnsi="Arial" w:cs="Arial"/>
          <w:sz w:val="18"/>
          <w:szCs w:val="18"/>
        </w:rPr>
      </w:pPr>
    </w:p>
    <w:p w14:paraId="69417DC9" w14:textId="58C5BF37" w:rsidR="005B2567" w:rsidRPr="005459C0" w:rsidRDefault="005B2567" w:rsidP="00831934">
      <w:pPr>
        <w:ind w:left="704" w:hanging="420"/>
        <w:rPr>
          <w:rFonts w:ascii="Arial" w:hAnsi="Arial" w:cs="Arial"/>
          <w:sz w:val="18"/>
          <w:szCs w:val="18"/>
        </w:rPr>
      </w:pPr>
      <w:r w:rsidRPr="005459C0">
        <w:rPr>
          <w:rStyle w:val="Kpr"/>
          <w:rFonts w:ascii="Arial" w:hAnsi="Arial" w:cs="Arial"/>
          <w:color w:val="auto"/>
          <w:sz w:val="18"/>
          <w:szCs w:val="18"/>
          <w:u w:val="none"/>
        </w:rPr>
        <w:t xml:space="preserve">[2] </w:t>
      </w:r>
      <w:r w:rsidR="00F87D97" w:rsidRPr="005459C0">
        <w:rPr>
          <w:rStyle w:val="Kpr"/>
          <w:rFonts w:ascii="Arial" w:hAnsi="Arial" w:cs="Arial"/>
          <w:color w:val="auto"/>
          <w:sz w:val="18"/>
          <w:szCs w:val="18"/>
          <w:u w:val="none"/>
        </w:rPr>
        <w:t xml:space="preserve"> </w:t>
      </w:r>
      <w:r w:rsidR="00F87D97">
        <w:rPr>
          <w:rStyle w:val="Kpr"/>
          <w:rFonts w:ascii="Arial" w:hAnsi="Arial" w:cs="Arial"/>
          <w:color w:val="auto"/>
          <w:sz w:val="18"/>
          <w:szCs w:val="18"/>
          <w:u w:val="none"/>
        </w:rPr>
        <w:t xml:space="preserve"> </w:t>
      </w:r>
      <w:r w:rsidR="00F87D97" w:rsidRPr="005459C0">
        <w:rPr>
          <w:rStyle w:val="Kpr"/>
          <w:rFonts w:ascii="Arial" w:hAnsi="Arial" w:cs="Arial"/>
          <w:color w:val="auto"/>
          <w:sz w:val="18"/>
          <w:szCs w:val="18"/>
          <w:u w:val="none"/>
        </w:rPr>
        <w:t xml:space="preserve"> </w:t>
      </w:r>
    </w:p>
    <w:p w14:paraId="4D7807B0" w14:textId="77777777" w:rsidR="009C4704" w:rsidRPr="005459C0" w:rsidRDefault="009C4704" w:rsidP="00831934">
      <w:pPr>
        <w:ind w:left="426" w:hanging="142"/>
        <w:rPr>
          <w:rFonts w:ascii="Arial" w:hAnsi="Arial" w:cs="Arial"/>
          <w:sz w:val="18"/>
          <w:szCs w:val="18"/>
          <w:lang w:val="en-US"/>
        </w:rPr>
      </w:pPr>
    </w:p>
    <w:p w14:paraId="10CBC694" w14:textId="11002020" w:rsidR="009C4704" w:rsidRPr="005459C0" w:rsidRDefault="009C4704" w:rsidP="00831934">
      <w:pPr>
        <w:ind w:left="426" w:hanging="142"/>
        <w:rPr>
          <w:rFonts w:ascii="Arial" w:hAnsi="Arial" w:cs="Arial"/>
          <w:sz w:val="18"/>
          <w:szCs w:val="18"/>
          <w:lang w:val="en-US"/>
        </w:rPr>
      </w:pPr>
      <w:r w:rsidRPr="005459C0">
        <w:rPr>
          <w:rFonts w:ascii="Arial" w:hAnsi="Arial" w:cs="Arial"/>
          <w:sz w:val="18"/>
          <w:szCs w:val="18"/>
          <w:lang w:val="en-US"/>
        </w:rPr>
        <w:t>[</w:t>
      </w:r>
      <w:r w:rsidR="005B2567" w:rsidRPr="005459C0">
        <w:rPr>
          <w:rFonts w:ascii="Arial" w:hAnsi="Arial" w:cs="Arial"/>
          <w:sz w:val="18"/>
          <w:szCs w:val="18"/>
          <w:lang w:val="en-US"/>
        </w:rPr>
        <w:t>3</w:t>
      </w:r>
      <w:r w:rsidRPr="005459C0">
        <w:rPr>
          <w:rFonts w:ascii="Arial" w:hAnsi="Arial" w:cs="Arial"/>
          <w:sz w:val="18"/>
          <w:szCs w:val="18"/>
          <w:lang w:val="en-US"/>
        </w:rPr>
        <w:t>]</w:t>
      </w:r>
      <w:r w:rsidRPr="005459C0">
        <w:rPr>
          <w:rFonts w:ascii="Arial" w:hAnsi="Arial" w:cs="Arial"/>
          <w:sz w:val="18"/>
          <w:szCs w:val="18"/>
          <w:lang w:val="en-US"/>
        </w:rPr>
        <w:tab/>
      </w:r>
    </w:p>
    <w:p w14:paraId="02B645CB" w14:textId="485C26E4" w:rsidR="009C4704" w:rsidRPr="005459C0" w:rsidRDefault="009C4704" w:rsidP="00831934">
      <w:pPr>
        <w:ind w:left="426" w:hanging="142"/>
        <w:rPr>
          <w:rFonts w:ascii="Arial" w:hAnsi="Arial" w:cs="Arial"/>
          <w:sz w:val="18"/>
          <w:szCs w:val="18"/>
        </w:rPr>
      </w:pPr>
    </w:p>
    <w:p w14:paraId="124CD5F8" w14:textId="02C66AE9" w:rsidR="00F9077A" w:rsidRPr="005459C0" w:rsidRDefault="00F9077A" w:rsidP="00831934">
      <w:pPr>
        <w:ind w:left="426" w:hanging="142"/>
        <w:rPr>
          <w:rFonts w:ascii="Arial" w:hAnsi="Arial" w:cs="Arial"/>
          <w:sz w:val="18"/>
          <w:szCs w:val="18"/>
        </w:rPr>
      </w:pPr>
      <w:r w:rsidRPr="005459C0">
        <w:rPr>
          <w:rFonts w:ascii="Arial" w:hAnsi="Arial" w:cs="Arial"/>
          <w:sz w:val="18"/>
          <w:szCs w:val="18"/>
        </w:rPr>
        <w:t>[</w:t>
      </w:r>
      <w:r w:rsidR="005B2567" w:rsidRPr="005459C0">
        <w:rPr>
          <w:rFonts w:ascii="Arial" w:hAnsi="Arial" w:cs="Arial"/>
          <w:sz w:val="18"/>
          <w:szCs w:val="18"/>
        </w:rPr>
        <w:t>4</w:t>
      </w:r>
      <w:r w:rsidRPr="005459C0">
        <w:rPr>
          <w:rFonts w:ascii="Arial" w:hAnsi="Arial" w:cs="Arial"/>
          <w:sz w:val="18"/>
          <w:szCs w:val="18"/>
        </w:rPr>
        <w:t>]</w:t>
      </w:r>
      <w:r w:rsidRPr="005459C0">
        <w:rPr>
          <w:rFonts w:ascii="Arial" w:hAnsi="Arial" w:cs="Arial"/>
          <w:sz w:val="18"/>
          <w:szCs w:val="18"/>
        </w:rPr>
        <w:tab/>
      </w:r>
    </w:p>
    <w:p w14:paraId="5DB84930" w14:textId="4FD7E894" w:rsidR="00F9077A" w:rsidRPr="005459C0" w:rsidRDefault="00F9077A" w:rsidP="00831934">
      <w:pPr>
        <w:ind w:left="426" w:hanging="142"/>
        <w:rPr>
          <w:rFonts w:ascii="Arial" w:hAnsi="Arial" w:cs="Arial"/>
          <w:sz w:val="18"/>
          <w:szCs w:val="18"/>
        </w:rPr>
      </w:pPr>
    </w:p>
    <w:p w14:paraId="73FF7A84" w14:textId="407240C9" w:rsidR="00BA1BE3" w:rsidRPr="00F9077A" w:rsidRDefault="00DF20A7" w:rsidP="00C91165">
      <w:pPr>
        <w:ind w:left="426" w:hanging="142"/>
        <w:rPr>
          <w:rFonts w:ascii="Arial" w:hAnsi="Arial" w:cs="Arial"/>
          <w:sz w:val="18"/>
          <w:szCs w:val="18"/>
        </w:rPr>
      </w:pPr>
      <w:r w:rsidRPr="005459C0">
        <w:rPr>
          <w:rFonts w:ascii="Arial" w:hAnsi="Arial" w:cs="Arial"/>
          <w:sz w:val="18"/>
          <w:szCs w:val="18"/>
        </w:rPr>
        <w:t>[</w:t>
      </w:r>
      <w:r w:rsidR="005B2567" w:rsidRPr="005459C0">
        <w:rPr>
          <w:rFonts w:ascii="Arial" w:hAnsi="Arial" w:cs="Arial"/>
          <w:sz w:val="18"/>
          <w:szCs w:val="18"/>
        </w:rPr>
        <w:t>5</w:t>
      </w:r>
      <w:r w:rsidRPr="005459C0">
        <w:rPr>
          <w:rFonts w:ascii="Arial" w:hAnsi="Arial" w:cs="Arial"/>
          <w:sz w:val="18"/>
          <w:szCs w:val="18"/>
        </w:rPr>
        <w:t>]</w:t>
      </w:r>
      <w:r w:rsidRPr="005459C0">
        <w:rPr>
          <w:rFonts w:ascii="Arial" w:hAnsi="Arial" w:cs="Arial"/>
          <w:sz w:val="18"/>
          <w:szCs w:val="18"/>
        </w:rPr>
        <w:tab/>
      </w:r>
    </w:p>
    <w:sectPr w:rsidR="00BA1BE3" w:rsidRPr="00F9077A">
      <w:footerReference w:type="default" r:id="rId9"/>
      <w:pgSz w:w="11906" w:h="16838"/>
      <w:pgMar w:top="1418" w:right="1418" w:bottom="1418" w:left="1418" w:header="709" w:footer="709" w:gutter="0"/>
      <w:cols w:space="708"/>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C15B4" w14:textId="77777777" w:rsidR="003E38B7" w:rsidRDefault="003E38B7">
      <w:r>
        <w:separator/>
      </w:r>
    </w:p>
  </w:endnote>
  <w:endnote w:type="continuationSeparator" w:id="0">
    <w:p w14:paraId="48AABA8F" w14:textId="77777777" w:rsidR="003E38B7" w:rsidRDefault="003E3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altName w:val="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5E957" w14:textId="77777777" w:rsidR="00A724D6" w:rsidRDefault="00A724D6">
    <w:pPr>
      <w:pStyle w:val="AltBilgi"/>
      <w:jc w:val="right"/>
    </w:pPr>
  </w:p>
  <w:tbl>
    <w:tblPr>
      <w:tblW w:w="10375" w:type="dxa"/>
      <w:tblLook w:val="04A0" w:firstRow="1" w:lastRow="0" w:firstColumn="1" w:lastColumn="0" w:noHBand="0" w:noVBand="1"/>
    </w:tblPr>
    <w:tblGrid>
      <w:gridCol w:w="5208"/>
      <w:gridCol w:w="5167"/>
    </w:tblGrid>
    <w:tr w:rsidR="00A724D6" w14:paraId="765A86DC" w14:textId="77777777">
      <w:trPr>
        <w:trHeight w:val="269"/>
      </w:trPr>
      <w:tc>
        <w:tcPr>
          <w:tcW w:w="5207" w:type="dxa"/>
          <w:shd w:val="clear" w:color="auto" w:fill="auto"/>
        </w:tcPr>
        <w:p w14:paraId="38259CAD" w14:textId="77777777" w:rsidR="00A724D6" w:rsidRDefault="00A724D6">
          <w:pPr>
            <w:pStyle w:val="AltBilgi"/>
            <w:rPr>
              <w:lang w:val="tr-TR"/>
            </w:rPr>
          </w:pPr>
        </w:p>
      </w:tc>
      <w:tc>
        <w:tcPr>
          <w:tcW w:w="5167" w:type="dxa"/>
          <w:shd w:val="clear" w:color="auto" w:fill="auto"/>
        </w:tcPr>
        <w:p w14:paraId="15F86C2C" w14:textId="77777777" w:rsidR="00A724D6" w:rsidRDefault="00184A40">
          <w:pPr>
            <w:pStyle w:val="AltBilgi"/>
            <w:jc w:val="right"/>
          </w:pPr>
          <w:r>
            <w:fldChar w:fldCharType="begin"/>
          </w:r>
          <w:r>
            <w:instrText>PAGE</w:instrText>
          </w:r>
          <w:r>
            <w:fldChar w:fldCharType="separate"/>
          </w:r>
          <w:r w:rsidR="002D1E1D">
            <w:rPr>
              <w:noProof/>
            </w:rPr>
            <w:t>6</w:t>
          </w:r>
          <w:r>
            <w:fldChar w:fldCharType="end"/>
          </w:r>
        </w:p>
      </w:tc>
    </w:tr>
  </w:tbl>
  <w:p w14:paraId="09F48C94" w14:textId="77777777" w:rsidR="00A724D6" w:rsidRDefault="00184A40">
    <w:pPr>
      <w:pStyle w:val="AltBilgi"/>
      <w:jc w:val="right"/>
    </w:pPr>
    <w:r>
      <w:t xml:space="preserve"> </w:t>
    </w:r>
  </w:p>
  <w:p w14:paraId="05C1B78D" w14:textId="77777777" w:rsidR="00A724D6" w:rsidRDefault="00A724D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28CAD" w14:textId="77777777" w:rsidR="003E38B7" w:rsidRDefault="003E38B7">
      <w:r>
        <w:separator/>
      </w:r>
    </w:p>
  </w:footnote>
  <w:footnote w:type="continuationSeparator" w:id="0">
    <w:p w14:paraId="02FEB083" w14:textId="77777777" w:rsidR="003E38B7" w:rsidRDefault="003E38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0ECD"/>
    <w:multiLevelType w:val="hybridMultilevel"/>
    <w:tmpl w:val="048A884C"/>
    <w:lvl w:ilvl="0" w:tplc="041F0017">
      <w:start w:val="1"/>
      <w:numFmt w:val="lowerLetter"/>
      <w:lvlText w:val="%1)"/>
      <w:lvlJc w:val="left"/>
      <w:pPr>
        <w:ind w:left="810" w:hanging="360"/>
      </w:pPr>
      <w:rPr>
        <w:rFonts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1" w15:restartNumberingAfterBreak="0">
    <w:nsid w:val="06EC399A"/>
    <w:multiLevelType w:val="multilevel"/>
    <w:tmpl w:val="20D86DB2"/>
    <w:lvl w:ilvl="0">
      <w:start w:val="4"/>
      <w:numFmt w:val="decimal"/>
      <w:lvlText w:val="%1."/>
      <w:lvlJc w:val="left"/>
      <w:pPr>
        <w:ind w:left="360" w:hanging="360"/>
      </w:pPr>
      <w:rPr>
        <w:rFonts w:ascii="Arial" w:hAnsi="Arial"/>
        <w:b/>
        <w:sz w:val="1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8A6D5F"/>
    <w:multiLevelType w:val="multilevel"/>
    <w:tmpl w:val="662614CA"/>
    <w:lvl w:ilvl="0">
      <w:start w:val="3"/>
      <w:numFmt w:val="decimal"/>
      <w:lvlText w:val="%1"/>
      <w:lvlJc w:val="left"/>
      <w:pPr>
        <w:ind w:left="720" w:hanging="360"/>
      </w:pPr>
    </w:lvl>
    <w:lvl w:ilvl="1">
      <w:start w:val="1"/>
      <w:numFmt w:val="decimal"/>
      <w:lvlText w:val="%1.%2"/>
      <w:lvlJc w:val="left"/>
      <w:pPr>
        <w:ind w:left="720" w:hanging="360"/>
      </w:pPr>
      <w:rPr>
        <w:rFonts w:ascii="Arial" w:hAnsi="Arial"/>
        <w:b/>
        <w:sz w:val="18"/>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15:restartNumberingAfterBreak="0">
    <w:nsid w:val="07CF41E5"/>
    <w:multiLevelType w:val="hybridMultilevel"/>
    <w:tmpl w:val="7A42D7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BCD725A"/>
    <w:multiLevelType w:val="hybridMultilevel"/>
    <w:tmpl w:val="C68C7D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F7389E"/>
    <w:multiLevelType w:val="hybridMultilevel"/>
    <w:tmpl w:val="9886D3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F487E48"/>
    <w:multiLevelType w:val="hybridMultilevel"/>
    <w:tmpl w:val="CAE420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08C0EE5"/>
    <w:multiLevelType w:val="hybridMultilevel"/>
    <w:tmpl w:val="1728E0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2B737AE"/>
    <w:multiLevelType w:val="hybridMultilevel"/>
    <w:tmpl w:val="BFC8F82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15DD6974"/>
    <w:multiLevelType w:val="multilevel"/>
    <w:tmpl w:val="C62E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D57EA1"/>
    <w:multiLevelType w:val="hybridMultilevel"/>
    <w:tmpl w:val="A2F03F9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19A87158"/>
    <w:multiLevelType w:val="hybridMultilevel"/>
    <w:tmpl w:val="5E74165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E4730B2"/>
    <w:multiLevelType w:val="hybridMultilevel"/>
    <w:tmpl w:val="6D42E56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268039E5"/>
    <w:multiLevelType w:val="multilevel"/>
    <w:tmpl w:val="75F0DE94"/>
    <w:lvl w:ilvl="0">
      <w:start w:val="1"/>
      <w:numFmt w:val="decimal"/>
      <w:pStyle w:val="Balk1"/>
      <w:lvlText w:val="%1."/>
      <w:lvlJc w:val="left"/>
      <w:pPr>
        <w:tabs>
          <w:tab w:val="num" w:pos="360"/>
        </w:tabs>
        <w:ind w:left="360" w:hanging="360"/>
      </w:pPr>
      <w:rPr>
        <w:i w:val="0"/>
      </w:rPr>
    </w:lvl>
    <w:lvl w:ilvl="1">
      <w:start w:val="1"/>
      <w:numFmt w:val="decimal"/>
      <w:pStyle w:val="Balk2"/>
      <w:lvlText w:val="%1.%2."/>
      <w:lvlJc w:val="left"/>
      <w:pPr>
        <w:tabs>
          <w:tab w:val="num" w:pos="792"/>
        </w:tabs>
        <w:ind w:left="792" w:hanging="432"/>
      </w:pPr>
      <w:rPr>
        <w:color w:val="000000"/>
      </w:rPr>
    </w:lvl>
    <w:lvl w:ilvl="2">
      <w:start w:val="1"/>
      <w:numFmt w:val="decimal"/>
      <w:pStyle w:val="Balk3"/>
      <w:lvlText w:val="%1.%2.%3."/>
      <w:lvlJc w:val="left"/>
      <w:pPr>
        <w:tabs>
          <w:tab w:val="num" w:pos="1440"/>
        </w:tabs>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283E1549"/>
    <w:multiLevelType w:val="hybridMultilevel"/>
    <w:tmpl w:val="C68C7D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E703F0D"/>
    <w:multiLevelType w:val="hybridMultilevel"/>
    <w:tmpl w:val="1F541A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32022D8"/>
    <w:multiLevelType w:val="hybridMultilevel"/>
    <w:tmpl w:val="E66EBFC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7" w15:restartNumberingAfterBreak="0">
    <w:nsid w:val="333D6B2D"/>
    <w:multiLevelType w:val="hybridMultilevel"/>
    <w:tmpl w:val="1848D328"/>
    <w:lvl w:ilvl="0" w:tplc="5B042A4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370E53DE"/>
    <w:multiLevelType w:val="hybridMultilevel"/>
    <w:tmpl w:val="817039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37724281"/>
    <w:multiLevelType w:val="hybridMultilevel"/>
    <w:tmpl w:val="30966BD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0" w15:restartNumberingAfterBreak="0">
    <w:nsid w:val="388D2C5F"/>
    <w:multiLevelType w:val="hybridMultilevel"/>
    <w:tmpl w:val="F4E23A80"/>
    <w:lvl w:ilvl="0" w:tplc="041F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989745D"/>
    <w:multiLevelType w:val="multilevel"/>
    <w:tmpl w:val="B036A9C0"/>
    <w:lvl w:ilvl="0">
      <w:start w:val="2"/>
      <w:numFmt w:val="decimal"/>
      <w:lvlText w:val="%1."/>
      <w:lvlJc w:val="left"/>
      <w:pPr>
        <w:ind w:left="360" w:hanging="360"/>
      </w:pPr>
      <w:rPr>
        <w:rFonts w:ascii="Arial" w:hAnsi="Arial"/>
        <w:b/>
        <w:sz w:val="18"/>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B532CA1"/>
    <w:multiLevelType w:val="hybridMultilevel"/>
    <w:tmpl w:val="9F70108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3" w15:restartNumberingAfterBreak="0">
    <w:nsid w:val="3BBE2146"/>
    <w:multiLevelType w:val="multilevel"/>
    <w:tmpl w:val="60A88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8027B9"/>
    <w:multiLevelType w:val="hybridMultilevel"/>
    <w:tmpl w:val="43AC9E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439C05B3"/>
    <w:multiLevelType w:val="hybridMultilevel"/>
    <w:tmpl w:val="A2D2F5A4"/>
    <w:lvl w:ilvl="0" w:tplc="041F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439F77AE"/>
    <w:multiLevelType w:val="hybridMultilevel"/>
    <w:tmpl w:val="561CCA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43BF2C7D"/>
    <w:multiLevelType w:val="hybridMultilevel"/>
    <w:tmpl w:val="C0564A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449D0CB0"/>
    <w:multiLevelType w:val="hybridMultilevel"/>
    <w:tmpl w:val="F19C70C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9" w15:restartNumberingAfterBreak="0">
    <w:nsid w:val="44F35506"/>
    <w:multiLevelType w:val="hybridMultilevel"/>
    <w:tmpl w:val="296EA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48A52337"/>
    <w:multiLevelType w:val="multilevel"/>
    <w:tmpl w:val="5F92D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582FB7"/>
    <w:multiLevelType w:val="hybridMultilevel"/>
    <w:tmpl w:val="C68C7D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F733D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F9E2E21"/>
    <w:multiLevelType w:val="hybridMultilevel"/>
    <w:tmpl w:val="C68C7D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35240BD"/>
    <w:multiLevelType w:val="hybridMultilevel"/>
    <w:tmpl w:val="BDB423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58FE4063"/>
    <w:multiLevelType w:val="multilevel"/>
    <w:tmpl w:val="BD447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D81CB6"/>
    <w:multiLevelType w:val="hybridMultilevel"/>
    <w:tmpl w:val="5A84162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7" w15:restartNumberingAfterBreak="0">
    <w:nsid w:val="5D363688"/>
    <w:multiLevelType w:val="multilevel"/>
    <w:tmpl w:val="85B4F53E"/>
    <w:lvl w:ilvl="0">
      <w:start w:val="1"/>
      <w:numFmt w:val="decimal"/>
      <w:lvlText w:val="%1."/>
      <w:lvlJc w:val="left"/>
      <w:pPr>
        <w:ind w:left="720" w:hanging="360"/>
      </w:pPr>
      <w:rPr>
        <w:rFonts w:ascii="Arial" w:hAnsi="Arial"/>
        <w:b/>
        <w:sz w:val="18"/>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8" w15:restartNumberingAfterBreak="0">
    <w:nsid w:val="5F8D612E"/>
    <w:multiLevelType w:val="hybridMultilevel"/>
    <w:tmpl w:val="C68C7D16"/>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618D1738"/>
    <w:multiLevelType w:val="hybridMultilevel"/>
    <w:tmpl w:val="996C3494"/>
    <w:lvl w:ilvl="0" w:tplc="759C411A">
      <w:start w:val="1"/>
      <w:numFmt w:val="lowerLetter"/>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69B93073"/>
    <w:multiLevelType w:val="hybridMultilevel"/>
    <w:tmpl w:val="BFB06466"/>
    <w:lvl w:ilvl="0" w:tplc="041F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F8E7AAE"/>
    <w:multiLevelType w:val="hybridMultilevel"/>
    <w:tmpl w:val="4E4657F2"/>
    <w:lvl w:ilvl="0" w:tplc="041F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0757F1C"/>
    <w:multiLevelType w:val="hybridMultilevel"/>
    <w:tmpl w:val="613A5A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78DC6168"/>
    <w:multiLevelType w:val="hybridMultilevel"/>
    <w:tmpl w:val="4D7E287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4" w15:restartNumberingAfterBreak="0">
    <w:nsid w:val="7B3B5C8A"/>
    <w:multiLevelType w:val="hybridMultilevel"/>
    <w:tmpl w:val="AA445E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7D545BC8"/>
    <w:multiLevelType w:val="hybridMultilevel"/>
    <w:tmpl w:val="FAE019D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16cid:durableId="1998260859">
    <w:abstractNumId w:val="13"/>
  </w:num>
  <w:num w:numId="2" w16cid:durableId="1214392204">
    <w:abstractNumId w:val="21"/>
  </w:num>
  <w:num w:numId="3" w16cid:durableId="1269046440">
    <w:abstractNumId w:val="37"/>
  </w:num>
  <w:num w:numId="4" w16cid:durableId="848830727">
    <w:abstractNumId w:val="2"/>
  </w:num>
  <w:num w:numId="5" w16cid:durableId="1851750477">
    <w:abstractNumId w:val="1"/>
  </w:num>
  <w:num w:numId="6" w16cid:durableId="36591084">
    <w:abstractNumId w:val="32"/>
  </w:num>
  <w:num w:numId="7" w16cid:durableId="992297343">
    <w:abstractNumId w:val="17"/>
  </w:num>
  <w:num w:numId="8" w16cid:durableId="216939030">
    <w:abstractNumId w:val="7"/>
  </w:num>
  <w:num w:numId="9" w16cid:durableId="57829098">
    <w:abstractNumId w:val="3"/>
  </w:num>
  <w:num w:numId="10" w16cid:durableId="1150095495">
    <w:abstractNumId w:val="38"/>
  </w:num>
  <w:num w:numId="11" w16cid:durableId="1915970424">
    <w:abstractNumId w:val="12"/>
  </w:num>
  <w:num w:numId="12" w16cid:durableId="2131631559">
    <w:abstractNumId w:val="10"/>
  </w:num>
  <w:num w:numId="13" w16cid:durableId="1650474874">
    <w:abstractNumId w:val="11"/>
  </w:num>
  <w:num w:numId="14" w16cid:durableId="2032491080">
    <w:abstractNumId w:val="44"/>
  </w:num>
  <w:num w:numId="15" w16cid:durableId="615135448">
    <w:abstractNumId w:val="29"/>
  </w:num>
  <w:num w:numId="16" w16cid:durableId="1793134843">
    <w:abstractNumId w:val="41"/>
  </w:num>
  <w:num w:numId="17" w16cid:durableId="1389373929">
    <w:abstractNumId w:val="0"/>
  </w:num>
  <w:num w:numId="18" w16cid:durableId="1938054167">
    <w:abstractNumId w:val="4"/>
  </w:num>
  <w:num w:numId="19" w16cid:durableId="339813738">
    <w:abstractNumId w:val="31"/>
  </w:num>
  <w:num w:numId="20" w16cid:durableId="1358316905">
    <w:abstractNumId w:val="14"/>
  </w:num>
  <w:num w:numId="21" w16cid:durableId="1484934116">
    <w:abstractNumId w:val="33"/>
  </w:num>
  <w:num w:numId="22" w16cid:durableId="853230676">
    <w:abstractNumId w:val="6"/>
  </w:num>
  <w:num w:numId="23" w16cid:durableId="84234316">
    <w:abstractNumId w:val="26"/>
  </w:num>
  <w:num w:numId="24" w16cid:durableId="2064789811">
    <w:abstractNumId w:val="34"/>
  </w:num>
  <w:num w:numId="25" w16cid:durableId="1279802753">
    <w:abstractNumId w:val="42"/>
  </w:num>
  <w:num w:numId="26" w16cid:durableId="475224669">
    <w:abstractNumId w:val="25"/>
  </w:num>
  <w:num w:numId="27" w16cid:durableId="1641035363">
    <w:abstractNumId w:val="22"/>
  </w:num>
  <w:num w:numId="28" w16cid:durableId="102463818">
    <w:abstractNumId w:val="28"/>
  </w:num>
  <w:num w:numId="29" w16cid:durableId="1547257308">
    <w:abstractNumId w:val="15"/>
  </w:num>
  <w:num w:numId="30" w16cid:durableId="213547140">
    <w:abstractNumId w:val="16"/>
  </w:num>
  <w:num w:numId="31" w16cid:durableId="1948150976">
    <w:abstractNumId w:val="8"/>
  </w:num>
  <w:num w:numId="32" w16cid:durableId="1895702652">
    <w:abstractNumId w:val="18"/>
  </w:num>
  <w:num w:numId="33" w16cid:durableId="559828464">
    <w:abstractNumId w:val="5"/>
  </w:num>
  <w:num w:numId="34" w16cid:durableId="2005861812">
    <w:abstractNumId w:val="27"/>
  </w:num>
  <w:num w:numId="35" w16cid:durableId="165900442">
    <w:abstractNumId w:val="40"/>
  </w:num>
  <w:num w:numId="36" w16cid:durableId="154226545">
    <w:abstractNumId w:val="20"/>
  </w:num>
  <w:num w:numId="37" w16cid:durableId="1802190645">
    <w:abstractNumId w:val="24"/>
  </w:num>
  <w:num w:numId="38" w16cid:durableId="1115442228">
    <w:abstractNumId w:val="19"/>
  </w:num>
  <w:num w:numId="39" w16cid:durableId="1914704364">
    <w:abstractNumId w:val="43"/>
  </w:num>
  <w:num w:numId="40" w16cid:durableId="2066024870">
    <w:abstractNumId w:val="36"/>
  </w:num>
  <w:num w:numId="41" w16cid:durableId="469833268">
    <w:abstractNumId w:val="39"/>
  </w:num>
  <w:num w:numId="42" w16cid:durableId="1503663050">
    <w:abstractNumId w:val="45"/>
  </w:num>
  <w:num w:numId="43" w16cid:durableId="1895775988">
    <w:abstractNumId w:val="23"/>
  </w:num>
  <w:num w:numId="44" w16cid:durableId="1986278849">
    <w:abstractNumId w:val="30"/>
  </w:num>
  <w:num w:numId="45" w16cid:durableId="1970628789">
    <w:abstractNumId w:val="9"/>
  </w:num>
  <w:num w:numId="46" w16cid:durableId="196897383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4D6"/>
    <w:rsid w:val="00016B7E"/>
    <w:rsid w:val="00020A39"/>
    <w:rsid w:val="00020DED"/>
    <w:rsid w:val="00031AE7"/>
    <w:rsid w:val="00040ED5"/>
    <w:rsid w:val="00042199"/>
    <w:rsid w:val="000461B2"/>
    <w:rsid w:val="000478D9"/>
    <w:rsid w:val="0005490E"/>
    <w:rsid w:val="00062E42"/>
    <w:rsid w:val="00072FBF"/>
    <w:rsid w:val="000740CC"/>
    <w:rsid w:val="000748B8"/>
    <w:rsid w:val="00076F26"/>
    <w:rsid w:val="00083E29"/>
    <w:rsid w:val="00092618"/>
    <w:rsid w:val="0009482E"/>
    <w:rsid w:val="000A3AF4"/>
    <w:rsid w:val="000A4CC9"/>
    <w:rsid w:val="000A59FA"/>
    <w:rsid w:val="000C3A48"/>
    <w:rsid w:val="000C7C4B"/>
    <w:rsid w:val="000D7F62"/>
    <w:rsid w:val="000F265A"/>
    <w:rsid w:val="000F59CB"/>
    <w:rsid w:val="00105678"/>
    <w:rsid w:val="001120C2"/>
    <w:rsid w:val="00116B88"/>
    <w:rsid w:val="00121A03"/>
    <w:rsid w:val="001262EA"/>
    <w:rsid w:val="0013491E"/>
    <w:rsid w:val="0013741B"/>
    <w:rsid w:val="001465B5"/>
    <w:rsid w:val="001571AD"/>
    <w:rsid w:val="00165B7E"/>
    <w:rsid w:val="00171749"/>
    <w:rsid w:val="001727CA"/>
    <w:rsid w:val="00172C23"/>
    <w:rsid w:val="00173842"/>
    <w:rsid w:val="00181A8D"/>
    <w:rsid w:val="00184A40"/>
    <w:rsid w:val="0018797F"/>
    <w:rsid w:val="001920E1"/>
    <w:rsid w:val="0019562D"/>
    <w:rsid w:val="001B37A1"/>
    <w:rsid w:val="001B54A6"/>
    <w:rsid w:val="001C00DD"/>
    <w:rsid w:val="001C1742"/>
    <w:rsid w:val="001C3E3B"/>
    <w:rsid w:val="001D27FD"/>
    <w:rsid w:val="001D477D"/>
    <w:rsid w:val="001D5EE5"/>
    <w:rsid w:val="001E0EE8"/>
    <w:rsid w:val="00200215"/>
    <w:rsid w:val="0020080E"/>
    <w:rsid w:val="00205F72"/>
    <w:rsid w:val="00210163"/>
    <w:rsid w:val="00215A20"/>
    <w:rsid w:val="0022348A"/>
    <w:rsid w:val="0022668E"/>
    <w:rsid w:val="00236C93"/>
    <w:rsid w:val="00242DC9"/>
    <w:rsid w:val="0024592B"/>
    <w:rsid w:val="002529C3"/>
    <w:rsid w:val="002531CE"/>
    <w:rsid w:val="00256B78"/>
    <w:rsid w:val="00265411"/>
    <w:rsid w:val="00266111"/>
    <w:rsid w:val="002705F0"/>
    <w:rsid w:val="0027140A"/>
    <w:rsid w:val="00277343"/>
    <w:rsid w:val="00283448"/>
    <w:rsid w:val="00286824"/>
    <w:rsid w:val="00286AA6"/>
    <w:rsid w:val="002911F9"/>
    <w:rsid w:val="00291B19"/>
    <w:rsid w:val="00292D57"/>
    <w:rsid w:val="002A4795"/>
    <w:rsid w:val="002B2033"/>
    <w:rsid w:val="002D1E1D"/>
    <w:rsid w:val="002D3015"/>
    <w:rsid w:val="002D37D6"/>
    <w:rsid w:val="002E1030"/>
    <w:rsid w:val="002E22E6"/>
    <w:rsid w:val="0030788B"/>
    <w:rsid w:val="0031768A"/>
    <w:rsid w:val="00325324"/>
    <w:rsid w:val="003272AD"/>
    <w:rsid w:val="003371CD"/>
    <w:rsid w:val="00341314"/>
    <w:rsid w:val="003452D9"/>
    <w:rsid w:val="00345A4B"/>
    <w:rsid w:val="00347BA7"/>
    <w:rsid w:val="0035089A"/>
    <w:rsid w:val="00352945"/>
    <w:rsid w:val="00360947"/>
    <w:rsid w:val="00372224"/>
    <w:rsid w:val="00387AA5"/>
    <w:rsid w:val="003A5BF9"/>
    <w:rsid w:val="003B07FF"/>
    <w:rsid w:val="003B7463"/>
    <w:rsid w:val="003C3525"/>
    <w:rsid w:val="003C61CA"/>
    <w:rsid w:val="003E2855"/>
    <w:rsid w:val="003E38B7"/>
    <w:rsid w:val="003F27C4"/>
    <w:rsid w:val="003F675D"/>
    <w:rsid w:val="003F75C8"/>
    <w:rsid w:val="004011D4"/>
    <w:rsid w:val="00402D33"/>
    <w:rsid w:val="00406E10"/>
    <w:rsid w:val="00413ECE"/>
    <w:rsid w:val="00414AB1"/>
    <w:rsid w:val="00414F23"/>
    <w:rsid w:val="004171A4"/>
    <w:rsid w:val="0042230A"/>
    <w:rsid w:val="00423847"/>
    <w:rsid w:val="00424855"/>
    <w:rsid w:val="0043637A"/>
    <w:rsid w:val="00445688"/>
    <w:rsid w:val="0044768E"/>
    <w:rsid w:val="00454830"/>
    <w:rsid w:val="0045525E"/>
    <w:rsid w:val="004622E8"/>
    <w:rsid w:val="004759B6"/>
    <w:rsid w:val="00484C08"/>
    <w:rsid w:val="004A2543"/>
    <w:rsid w:val="004E14CA"/>
    <w:rsid w:val="004E62A4"/>
    <w:rsid w:val="004E6A54"/>
    <w:rsid w:val="004F53D6"/>
    <w:rsid w:val="005046EB"/>
    <w:rsid w:val="00505609"/>
    <w:rsid w:val="005101BA"/>
    <w:rsid w:val="00514935"/>
    <w:rsid w:val="005149E3"/>
    <w:rsid w:val="00522239"/>
    <w:rsid w:val="00536D76"/>
    <w:rsid w:val="005459C0"/>
    <w:rsid w:val="00546229"/>
    <w:rsid w:val="0054693A"/>
    <w:rsid w:val="00561989"/>
    <w:rsid w:val="00581F5C"/>
    <w:rsid w:val="00594D06"/>
    <w:rsid w:val="00595AE8"/>
    <w:rsid w:val="005B2567"/>
    <w:rsid w:val="005B40C2"/>
    <w:rsid w:val="005B49D7"/>
    <w:rsid w:val="005D3648"/>
    <w:rsid w:val="005D7917"/>
    <w:rsid w:val="005E02EA"/>
    <w:rsid w:val="00610BEC"/>
    <w:rsid w:val="00623BEA"/>
    <w:rsid w:val="00635569"/>
    <w:rsid w:val="00643489"/>
    <w:rsid w:val="006506D9"/>
    <w:rsid w:val="00651683"/>
    <w:rsid w:val="0067082F"/>
    <w:rsid w:val="00675134"/>
    <w:rsid w:val="006A0621"/>
    <w:rsid w:val="006A1903"/>
    <w:rsid w:val="006D115C"/>
    <w:rsid w:val="006D5136"/>
    <w:rsid w:val="006E0C08"/>
    <w:rsid w:val="006E0ED7"/>
    <w:rsid w:val="006E25E8"/>
    <w:rsid w:val="006E2EFA"/>
    <w:rsid w:val="006F0ED3"/>
    <w:rsid w:val="006F1F61"/>
    <w:rsid w:val="006F280F"/>
    <w:rsid w:val="006F35D6"/>
    <w:rsid w:val="006F5593"/>
    <w:rsid w:val="006F5954"/>
    <w:rsid w:val="0070011F"/>
    <w:rsid w:val="00707F0C"/>
    <w:rsid w:val="00715F50"/>
    <w:rsid w:val="00725D68"/>
    <w:rsid w:val="00727357"/>
    <w:rsid w:val="0074394D"/>
    <w:rsid w:val="007562EA"/>
    <w:rsid w:val="00756466"/>
    <w:rsid w:val="00756761"/>
    <w:rsid w:val="00757E32"/>
    <w:rsid w:val="00765816"/>
    <w:rsid w:val="00770BA6"/>
    <w:rsid w:val="00771136"/>
    <w:rsid w:val="00774A32"/>
    <w:rsid w:val="00781229"/>
    <w:rsid w:val="007944A6"/>
    <w:rsid w:val="00794733"/>
    <w:rsid w:val="007971EE"/>
    <w:rsid w:val="007B207D"/>
    <w:rsid w:val="007B3BDE"/>
    <w:rsid w:val="007C49EF"/>
    <w:rsid w:val="007C4CBA"/>
    <w:rsid w:val="007D28E1"/>
    <w:rsid w:val="007D64B2"/>
    <w:rsid w:val="007E4379"/>
    <w:rsid w:val="007F0F34"/>
    <w:rsid w:val="007F2353"/>
    <w:rsid w:val="007F324B"/>
    <w:rsid w:val="007F775A"/>
    <w:rsid w:val="00812340"/>
    <w:rsid w:val="00820C6A"/>
    <w:rsid w:val="00825FE5"/>
    <w:rsid w:val="00831934"/>
    <w:rsid w:val="0083583E"/>
    <w:rsid w:val="00847E24"/>
    <w:rsid w:val="008503B6"/>
    <w:rsid w:val="00857334"/>
    <w:rsid w:val="00860CFD"/>
    <w:rsid w:val="00863C71"/>
    <w:rsid w:val="0089141C"/>
    <w:rsid w:val="00892B26"/>
    <w:rsid w:val="00895F75"/>
    <w:rsid w:val="008A2E93"/>
    <w:rsid w:val="008C1837"/>
    <w:rsid w:val="008C3412"/>
    <w:rsid w:val="008C7F27"/>
    <w:rsid w:val="008D0A39"/>
    <w:rsid w:val="008D1CC4"/>
    <w:rsid w:val="008D229C"/>
    <w:rsid w:val="008D30F2"/>
    <w:rsid w:val="008D3F7A"/>
    <w:rsid w:val="008E3B2F"/>
    <w:rsid w:val="008E58F4"/>
    <w:rsid w:val="008E746C"/>
    <w:rsid w:val="008F128A"/>
    <w:rsid w:val="008F59F1"/>
    <w:rsid w:val="00903117"/>
    <w:rsid w:val="00912297"/>
    <w:rsid w:val="00913094"/>
    <w:rsid w:val="0091451E"/>
    <w:rsid w:val="00915022"/>
    <w:rsid w:val="00916FC3"/>
    <w:rsid w:val="00956A4F"/>
    <w:rsid w:val="00957772"/>
    <w:rsid w:val="00962317"/>
    <w:rsid w:val="00970BFD"/>
    <w:rsid w:val="00972430"/>
    <w:rsid w:val="00996CE3"/>
    <w:rsid w:val="009A6B14"/>
    <w:rsid w:val="009B632B"/>
    <w:rsid w:val="009C4704"/>
    <w:rsid w:val="009C4942"/>
    <w:rsid w:val="009D75ED"/>
    <w:rsid w:val="009F366F"/>
    <w:rsid w:val="009F56AF"/>
    <w:rsid w:val="00A01012"/>
    <w:rsid w:val="00A07D57"/>
    <w:rsid w:val="00A14FB0"/>
    <w:rsid w:val="00A240DB"/>
    <w:rsid w:val="00A305C6"/>
    <w:rsid w:val="00A30F5F"/>
    <w:rsid w:val="00A35455"/>
    <w:rsid w:val="00A36524"/>
    <w:rsid w:val="00A36BCB"/>
    <w:rsid w:val="00A37DF9"/>
    <w:rsid w:val="00A5349F"/>
    <w:rsid w:val="00A66795"/>
    <w:rsid w:val="00A724D6"/>
    <w:rsid w:val="00A743C2"/>
    <w:rsid w:val="00A823E3"/>
    <w:rsid w:val="00A835C6"/>
    <w:rsid w:val="00A86C4F"/>
    <w:rsid w:val="00A9065D"/>
    <w:rsid w:val="00A958FA"/>
    <w:rsid w:val="00A97450"/>
    <w:rsid w:val="00AC5AAF"/>
    <w:rsid w:val="00AD163C"/>
    <w:rsid w:val="00AE3D44"/>
    <w:rsid w:val="00AE5B29"/>
    <w:rsid w:val="00AF35A8"/>
    <w:rsid w:val="00B06670"/>
    <w:rsid w:val="00B11529"/>
    <w:rsid w:val="00B11897"/>
    <w:rsid w:val="00B118B9"/>
    <w:rsid w:val="00B2073A"/>
    <w:rsid w:val="00B23983"/>
    <w:rsid w:val="00B32752"/>
    <w:rsid w:val="00B344CE"/>
    <w:rsid w:val="00B40EAB"/>
    <w:rsid w:val="00B50715"/>
    <w:rsid w:val="00B52F64"/>
    <w:rsid w:val="00B60B62"/>
    <w:rsid w:val="00B67620"/>
    <w:rsid w:val="00B71352"/>
    <w:rsid w:val="00B80A88"/>
    <w:rsid w:val="00B8263E"/>
    <w:rsid w:val="00B936E2"/>
    <w:rsid w:val="00B95C9D"/>
    <w:rsid w:val="00BA1BE3"/>
    <w:rsid w:val="00BA5472"/>
    <w:rsid w:val="00BC2DAA"/>
    <w:rsid w:val="00BC63A4"/>
    <w:rsid w:val="00BE2DB0"/>
    <w:rsid w:val="00BE3597"/>
    <w:rsid w:val="00BF1858"/>
    <w:rsid w:val="00BF5478"/>
    <w:rsid w:val="00C01B69"/>
    <w:rsid w:val="00C06CE2"/>
    <w:rsid w:val="00C30738"/>
    <w:rsid w:val="00C32D4E"/>
    <w:rsid w:val="00C35CFB"/>
    <w:rsid w:val="00C40AC8"/>
    <w:rsid w:val="00C57C3D"/>
    <w:rsid w:val="00C61CA9"/>
    <w:rsid w:val="00C67480"/>
    <w:rsid w:val="00C74628"/>
    <w:rsid w:val="00C74644"/>
    <w:rsid w:val="00C84924"/>
    <w:rsid w:val="00C91165"/>
    <w:rsid w:val="00C96577"/>
    <w:rsid w:val="00CA0D50"/>
    <w:rsid w:val="00CA52A0"/>
    <w:rsid w:val="00CA59BC"/>
    <w:rsid w:val="00CA5A61"/>
    <w:rsid w:val="00CB3CB6"/>
    <w:rsid w:val="00CC53F2"/>
    <w:rsid w:val="00CC721E"/>
    <w:rsid w:val="00CD43B6"/>
    <w:rsid w:val="00CE18D0"/>
    <w:rsid w:val="00CE44B1"/>
    <w:rsid w:val="00CF791F"/>
    <w:rsid w:val="00D0167A"/>
    <w:rsid w:val="00D04F49"/>
    <w:rsid w:val="00D12D75"/>
    <w:rsid w:val="00D3138C"/>
    <w:rsid w:val="00D47113"/>
    <w:rsid w:val="00D51368"/>
    <w:rsid w:val="00D5646D"/>
    <w:rsid w:val="00D61AE4"/>
    <w:rsid w:val="00D711D2"/>
    <w:rsid w:val="00D77BFA"/>
    <w:rsid w:val="00D80D4D"/>
    <w:rsid w:val="00D85131"/>
    <w:rsid w:val="00D86F3B"/>
    <w:rsid w:val="00D914DB"/>
    <w:rsid w:val="00D92F06"/>
    <w:rsid w:val="00D940A4"/>
    <w:rsid w:val="00D94CB2"/>
    <w:rsid w:val="00DB1600"/>
    <w:rsid w:val="00DB5737"/>
    <w:rsid w:val="00DC6448"/>
    <w:rsid w:val="00DD3A98"/>
    <w:rsid w:val="00DE3478"/>
    <w:rsid w:val="00DE4498"/>
    <w:rsid w:val="00DE67EF"/>
    <w:rsid w:val="00DE68F8"/>
    <w:rsid w:val="00DF20A7"/>
    <w:rsid w:val="00DF38F5"/>
    <w:rsid w:val="00E074C7"/>
    <w:rsid w:val="00E20039"/>
    <w:rsid w:val="00E23614"/>
    <w:rsid w:val="00E258AA"/>
    <w:rsid w:val="00E451E4"/>
    <w:rsid w:val="00E458A9"/>
    <w:rsid w:val="00E47B10"/>
    <w:rsid w:val="00E741D2"/>
    <w:rsid w:val="00E763A2"/>
    <w:rsid w:val="00E768A7"/>
    <w:rsid w:val="00E76F46"/>
    <w:rsid w:val="00E910F6"/>
    <w:rsid w:val="00E95A80"/>
    <w:rsid w:val="00EA7E3C"/>
    <w:rsid w:val="00EB7633"/>
    <w:rsid w:val="00EC1536"/>
    <w:rsid w:val="00ED5AA8"/>
    <w:rsid w:val="00ED7BCC"/>
    <w:rsid w:val="00EE2502"/>
    <w:rsid w:val="00EE691C"/>
    <w:rsid w:val="00EF32A9"/>
    <w:rsid w:val="00F02983"/>
    <w:rsid w:val="00F02C65"/>
    <w:rsid w:val="00F1041A"/>
    <w:rsid w:val="00F17D32"/>
    <w:rsid w:val="00F22B9E"/>
    <w:rsid w:val="00F231DD"/>
    <w:rsid w:val="00F24B20"/>
    <w:rsid w:val="00F25ABF"/>
    <w:rsid w:val="00F27281"/>
    <w:rsid w:val="00F32F83"/>
    <w:rsid w:val="00F40EC8"/>
    <w:rsid w:val="00F51FEE"/>
    <w:rsid w:val="00F54209"/>
    <w:rsid w:val="00F61854"/>
    <w:rsid w:val="00F72EBD"/>
    <w:rsid w:val="00F83506"/>
    <w:rsid w:val="00F87D97"/>
    <w:rsid w:val="00F9077A"/>
    <w:rsid w:val="00FA0043"/>
    <w:rsid w:val="00FA5229"/>
    <w:rsid w:val="00FB0B31"/>
    <w:rsid w:val="00FB1A5A"/>
    <w:rsid w:val="00FB25AD"/>
    <w:rsid w:val="00FB389E"/>
    <w:rsid w:val="00FD496E"/>
    <w:rsid w:val="00FD5251"/>
    <w:rsid w:val="00FE204F"/>
    <w:rsid w:val="00FE2C6A"/>
    <w:rsid w:val="00FE5EE3"/>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03B8"/>
  <w15:docId w15:val="{A257C40B-535D-4C7E-BDBE-514989FEF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A80"/>
    <w:rPr>
      <w:rFonts w:ascii="Times New Roman" w:eastAsia="Times New Roman" w:hAnsi="Times New Roman"/>
    </w:rPr>
  </w:style>
  <w:style w:type="paragraph" w:styleId="Balk1">
    <w:name w:val="heading 1"/>
    <w:basedOn w:val="Normal"/>
    <w:next w:val="Normal"/>
    <w:link w:val="Balk1Char"/>
    <w:qFormat/>
    <w:rsid w:val="00875882"/>
    <w:pPr>
      <w:keepNext/>
      <w:numPr>
        <w:numId w:val="1"/>
      </w:numPr>
      <w:spacing w:before="240" w:after="60"/>
      <w:outlineLvl w:val="0"/>
    </w:pPr>
    <w:rPr>
      <w:rFonts w:ascii="Arial" w:hAnsi="Arial"/>
      <w:b/>
      <w:bCs/>
      <w:color w:val="000080"/>
      <w:kern w:val="2"/>
      <w:sz w:val="32"/>
      <w:szCs w:val="32"/>
      <w:lang w:val="fr-FR" w:eastAsia="fr-FR"/>
    </w:rPr>
  </w:style>
  <w:style w:type="paragraph" w:styleId="Balk2">
    <w:name w:val="heading 2"/>
    <w:basedOn w:val="Normal"/>
    <w:next w:val="Normal"/>
    <w:link w:val="Balk2Char"/>
    <w:qFormat/>
    <w:rsid w:val="00875882"/>
    <w:pPr>
      <w:keepNext/>
      <w:numPr>
        <w:ilvl w:val="1"/>
        <w:numId w:val="1"/>
      </w:numPr>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rsid w:val="00875882"/>
    <w:pPr>
      <w:keepNext/>
      <w:numPr>
        <w:ilvl w:val="2"/>
        <w:numId w:val="1"/>
      </w:numPr>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tbilgiChar">
    <w:name w:val="Üstbilgi Char"/>
    <w:uiPriority w:val="99"/>
    <w:qFormat/>
    <w:rsid w:val="00A6051E"/>
    <w:rPr>
      <w:rFonts w:ascii="Times New Roman" w:eastAsia="Times New Roman" w:hAnsi="Times New Roman" w:cs="Times New Roman"/>
      <w:sz w:val="20"/>
      <w:szCs w:val="20"/>
      <w:lang w:eastAsia="tr-TR"/>
    </w:rPr>
  </w:style>
  <w:style w:type="character" w:customStyle="1" w:styleId="AltBilgiChar">
    <w:name w:val="Alt Bilgi Char"/>
    <w:link w:val="AltBilgi"/>
    <w:uiPriority w:val="99"/>
    <w:qFormat/>
    <w:rsid w:val="00A6051E"/>
    <w:rPr>
      <w:rFonts w:ascii="Times New Roman" w:eastAsia="Times New Roman" w:hAnsi="Times New Roman" w:cs="Times New Roman"/>
      <w:sz w:val="20"/>
      <w:szCs w:val="20"/>
      <w:lang w:eastAsia="tr-TR"/>
    </w:rPr>
  </w:style>
  <w:style w:type="character" w:customStyle="1" w:styleId="BalonMetniChar">
    <w:name w:val="Balon Metni Char"/>
    <w:link w:val="BalonMetni"/>
    <w:uiPriority w:val="99"/>
    <w:semiHidden/>
    <w:qFormat/>
    <w:rsid w:val="00A6051E"/>
    <w:rPr>
      <w:rFonts w:ascii="Tahoma" w:eastAsia="Times New Roman" w:hAnsi="Tahoma" w:cs="Tahoma"/>
      <w:sz w:val="16"/>
      <w:szCs w:val="16"/>
      <w:lang w:eastAsia="tr-TR"/>
    </w:rPr>
  </w:style>
  <w:style w:type="character" w:customStyle="1" w:styleId="Balk1Char">
    <w:name w:val="Başlık 1 Char"/>
    <w:link w:val="Balk1"/>
    <w:qFormat/>
    <w:rsid w:val="00875882"/>
    <w:rPr>
      <w:rFonts w:ascii="Arial" w:eastAsia="Times New Roman" w:hAnsi="Arial" w:cs="Arial"/>
      <w:b/>
      <w:bCs/>
      <w:color w:val="000080"/>
      <w:kern w:val="2"/>
      <w:sz w:val="32"/>
      <w:szCs w:val="32"/>
      <w:lang w:val="fr-FR" w:eastAsia="fr-FR"/>
    </w:rPr>
  </w:style>
  <w:style w:type="character" w:customStyle="1" w:styleId="Balk2Char">
    <w:name w:val="Başlık 2 Char"/>
    <w:link w:val="Balk2"/>
    <w:qFormat/>
    <w:rsid w:val="00875882"/>
    <w:rPr>
      <w:rFonts w:ascii="Arial" w:eastAsia="Times New Roman" w:hAnsi="Arial" w:cs="Arial"/>
      <w:b/>
      <w:bCs/>
      <w:iCs/>
      <w:color w:val="FF6600"/>
      <w:sz w:val="28"/>
      <w:szCs w:val="28"/>
      <w:lang w:val="fr-FR" w:eastAsia="fr-FR"/>
    </w:rPr>
  </w:style>
  <w:style w:type="character" w:customStyle="1" w:styleId="Balk3Char">
    <w:name w:val="Başlık 3 Char"/>
    <w:link w:val="Balk3"/>
    <w:qFormat/>
    <w:rsid w:val="00875882"/>
    <w:rPr>
      <w:rFonts w:ascii="Arial" w:eastAsia="Times New Roman" w:hAnsi="Arial" w:cs="Arial"/>
      <w:b/>
      <w:bCs/>
      <w:color w:val="333399"/>
      <w:sz w:val="24"/>
      <w:szCs w:val="26"/>
      <w:lang w:val="fr-FR" w:eastAsia="fr-FR"/>
    </w:rPr>
  </w:style>
  <w:style w:type="character" w:customStyle="1" w:styleId="TextZchn">
    <w:name w:val="Text Zchn"/>
    <w:link w:val="Metin"/>
    <w:qFormat/>
    <w:rsid w:val="00DE03BE"/>
    <w:rPr>
      <w:rFonts w:ascii="Arial" w:eastAsia="SimSun" w:hAnsi="Arial" w:cs="Arial"/>
      <w:sz w:val="22"/>
      <w:szCs w:val="22"/>
      <w:lang w:val="de-DE" w:eastAsia="zh-CN"/>
    </w:rPr>
  </w:style>
  <w:style w:type="character" w:customStyle="1" w:styleId="TabloKlavuzuAk1">
    <w:name w:val="Tablo Kılavuzu Açık1"/>
    <w:uiPriority w:val="32"/>
    <w:qFormat/>
    <w:rsid w:val="009A1F00"/>
    <w:rPr>
      <w:b/>
      <w:bCs/>
      <w:smallCaps/>
      <w:color w:val="C0504D"/>
      <w:spacing w:val="5"/>
      <w:u w:val="single"/>
    </w:rPr>
  </w:style>
  <w:style w:type="character" w:customStyle="1" w:styleId="DzTablo51">
    <w:name w:val="Düz Tablo 51"/>
    <w:uiPriority w:val="31"/>
    <w:qFormat/>
    <w:rsid w:val="009A1F00"/>
    <w:rPr>
      <w:smallCaps/>
      <w:color w:val="C0504D"/>
      <w:u w:val="single"/>
    </w:rPr>
  </w:style>
  <w:style w:type="character" w:customStyle="1" w:styleId="GvdeMetniChar">
    <w:name w:val="Gövde Metni Char"/>
    <w:link w:val="GvdeMetni"/>
    <w:qFormat/>
    <w:rsid w:val="00A17C52"/>
    <w:rPr>
      <w:rFonts w:ascii="Arial" w:eastAsia="Times New Roman" w:hAnsi="Arial"/>
      <w:b/>
      <w:sz w:val="24"/>
      <w:lang w:eastAsia="ar-SA"/>
    </w:rPr>
  </w:style>
  <w:style w:type="character" w:styleId="Gl">
    <w:name w:val="Strong"/>
    <w:qFormat/>
    <w:rsid w:val="00A17C52"/>
    <w:rPr>
      <w:b/>
      <w:bCs/>
    </w:rPr>
  </w:style>
  <w:style w:type="character" w:styleId="AklamaBavurusu">
    <w:name w:val="annotation reference"/>
    <w:uiPriority w:val="99"/>
    <w:semiHidden/>
    <w:unhideWhenUsed/>
    <w:qFormat/>
    <w:rsid w:val="00762571"/>
    <w:rPr>
      <w:sz w:val="16"/>
      <w:szCs w:val="16"/>
    </w:rPr>
  </w:style>
  <w:style w:type="character" w:customStyle="1" w:styleId="AklamaMetniChar">
    <w:name w:val="Açıklama Metni Char"/>
    <w:link w:val="AklamaMetni"/>
    <w:uiPriority w:val="99"/>
    <w:semiHidden/>
    <w:qFormat/>
    <w:rsid w:val="00762571"/>
    <w:rPr>
      <w:rFonts w:ascii="Times New Roman" w:eastAsia="Times New Roman" w:hAnsi="Times New Roman"/>
    </w:rPr>
  </w:style>
  <w:style w:type="character" w:customStyle="1" w:styleId="AklamaKonusuChar">
    <w:name w:val="Açıklama Konusu Char"/>
    <w:link w:val="AklamaKonusu"/>
    <w:uiPriority w:val="99"/>
    <w:semiHidden/>
    <w:qFormat/>
    <w:rsid w:val="00762571"/>
    <w:rPr>
      <w:rFonts w:ascii="Times New Roman" w:eastAsia="Times New Roman" w:hAnsi="Times New Roman"/>
      <w:b/>
      <w:bCs/>
    </w:rPr>
  </w:style>
  <w:style w:type="character" w:customStyle="1" w:styleId="nternetBalants">
    <w:name w:val="İnternet Bağlantısı"/>
    <w:rsid w:val="00B52340"/>
    <w:rPr>
      <w:color w:val="0000FF"/>
      <w:u w:val="single"/>
    </w:rPr>
  </w:style>
  <w:style w:type="character" w:customStyle="1" w:styleId="Balk5Char">
    <w:name w:val="Başlık 5 Char"/>
    <w:link w:val="Balk5"/>
    <w:uiPriority w:val="9"/>
    <w:semiHidden/>
    <w:qFormat/>
    <w:rsid w:val="00DB7C75"/>
    <w:rPr>
      <w:rFonts w:ascii="Calibri" w:eastAsia="Times New Roman" w:hAnsi="Calibri" w:cs="Times New Roman"/>
      <w:b/>
      <w:bCs/>
      <w:i/>
      <w:iCs/>
      <w:sz w:val="26"/>
      <w:szCs w:val="26"/>
    </w:rPr>
  </w:style>
  <w:style w:type="character" w:customStyle="1" w:styleId="ListLabel1">
    <w:name w:val="ListLabel 1"/>
    <w:qFormat/>
    <w:rPr>
      <w:i w:val="0"/>
    </w:rPr>
  </w:style>
  <w:style w:type="character" w:customStyle="1" w:styleId="ListLabel2">
    <w:name w:val="ListLabel 2"/>
    <w:qFormat/>
    <w:rPr>
      <w:color w:val="000000"/>
    </w:rPr>
  </w:style>
  <w:style w:type="character" w:customStyle="1" w:styleId="ListLabel3">
    <w:name w:val="ListLabel 3"/>
    <w:qFormat/>
    <w:rPr>
      <w:rFonts w:eastAsia="Times New Roman" w:cs="Wingdings"/>
    </w:rPr>
  </w:style>
  <w:style w:type="character" w:customStyle="1" w:styleId="ListLabel4">
    <w:name w:val="ListLabel 4"/>
    <w:qFormat/>
    <w:rPr>
      <w:rFonts w:eastAsia="Times New Roman"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i w:val="0"/>
    </w:rPr>
  </w:style>
  <w:style w:type="character" w:customStyle="1" w:styleId="ListLabel9">
    <w:name w:val="ListLabel 9"/>
    <w:qFormat/>
    <w:rPr>
      <w:color w:val="000000"/>
    </w:rPr>
  </w:style>
  <w:style w:type="character" w:customStyle="1" w:styleId="ListLabel10">
    <w:name w:val="ListLabel 10"/>
    <w:qFormat/>
    <w:rPr>
      <w:i w:val="0"/>
    </w:rPr>
  </w:style>
  <w:style w:type="character" w:customStyle="1" w:styleId="ListLabel11">
    <w:name w:val="ListLabel 11"/>
    <w:qFormat/>
    <w:rPr>
      <w:color w:val="000000"/>
    </w:rPr>
  </w:style>
  <w:style w:type="character" w:customStyle="1" w:styleId="ListLabel12">
    <w:name w:val="ListLabel 12"/>
    <w:qFormat/>
    <w:rPr>
      <w:i w:val="0"/>
    </w:rPr>
  </w:style>
  <w:style w:type="character" w:customStyle="1" w:styleId="ListLabel13">
    <w:name w:val="ListLabel 13"/>
    <w:qFormat/>
    <w:rPr>
      <w:color w:val="000000"/>
    </w:rPr>
  </w:style>
  <w:style w:type="character" w:customStyle="1" w:styleId="ListLabel14">
    <w:name w:val="ListLabel 14"/>
    <w:qFormat/>
    <w:rPr>
      <w:i w:val="0"/>
    </w:rPr>
  </w:style>
  <w:style w:type="character" w:customStyle="1" w:styleId="ListLabel15">
    <w:name w:val="ListLabel 15"/>
    <w:qFormat/>
    <w:rPr>
      <w:color w:val="000000"/>
    </w:rPr>
  </w:style>
  <w:style w:type="character" w:customStyle="1" w:styleId="ListLabel16">
    <w:name w:val="ListLabel 16"/>
    <w:qFormat/>
    <w:rPr>
      <w:i w:val="0"/>
    </w:rPr>
  </w:style>
  <w:style w:type="character" w:customStyle="1" w:styleId="ListLabel17">
    <w:name w:val="ListLabel 17"/>
    <w:qFormat/>
    <w:rPr>
      <w:color w:val="000000"/>
    </w:rPr>
  </w:style>
  <w:style w:type="character" w:customStyle="1" w:styleId="ListLabel18">
    <w:name w:val="ListLabel 18"/>
    <w:qFormat/>
    <w:rPr>
      <w:i w:val="0"/>
    </w:rPr>
  </w:style>
  <w:style w:type="character" w:customStyle="1" w:styleId="ListLabel19">
    <w:name w:val="ListLabel 19"/>
    <w:qFormat/>
    <w:rPr>
      <w:color w:val="000000"/>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i w:val="0"/>
    </w:rPr>
  </w:style>
  <w:style w:type="character" w:customStyle="1" w:styleId="ListLabel30">
    <w:name w:val="ListLabel 30"/>
    <w:qFormat/>
    <w:rPr>
      <w:rFonts w:cs="Wingdings"/>
      <w:b/>
      <w:i/>
      <w:sz w:val="28"/>
      <w:szCs w:val="28"/>
    </w:rPr>
  </w:style>
  <w:style w:type="character" w:customStyle="1" w:styleId="ListLabel31">
    <w:name w:val="ListLabel 31"/>
    <w:qFormat/>
    <w:rPr>
      <w:rFonts w:eastAsia="Times New Roman"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eastAsia="Times New Roman"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eastAsia="Times New Roman"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i w:val="0"/>
    </w:rPr>
  </w:style>
  <w:style w:type="character" w:customStyle="1" w:styleId="ListLabel47">
    <w:name w:val="ListLabel 47"/>
    <w:qFormat/>
    <w:rPr>
      <w:b w:val="0"/>
      <w:i/>
      <w:sz w:val="22"/>
    </w:rPr>
  </w:style>
  <w:style w:type="character" w:customStyle="1" w:styleId="ListLabel48">
    <w:name w:val="ListLabel 48"/>
    <w:qFormat/>
    <w:rPr>
      <w:b/>
      <w:i w:val="0"/>
      <w:sz w:val="28"/>
    </w:rPr>
  </w:style>
  <w:style w:type="character" w:customStyle="1" w:styleId="ListLabel49">
    <w:name w:val="ListLabel 49"/>
    <w:qFormat/>
    <w:rPr>
      <w:b/>
      <w:i w:val="0"/>
      <w:sz w:val="18"/>
      <w:szCs w:val="22"/>
    </w:rPr>
  </w:style>
  <w:style w:type="character" w:customStyle="1" w:styleId="ListLabel50">
    <w:name w:val="ListLabel 50"/>
    <w:qFormat/>
    <w:rPr>
      <w:rFonts w:ascii="Arial" w:hAnsi="Arial"/>
      <w:b/>
      <w:sz w:val="18"/>
    </w:rPr>
  </w:style>
  <w:style w:type="character" w:customStyle="1" w:styleId="ListLabel51">
    <w:name w:val="ListLabel 51"/>
    <w:qFormat/>
    <w:rPr>
      <w:b/>
    </w:rPr>
  </w:style>
  <w:style w:type="character" w:customStyle="1" w:styleId="ListLabel52">
    <w:name w:val="ListLabel 52"/>
    <w:qFormat/>
    <w:rPr>
      <w:rFonts w:ascii="Arial" w:hAnsi="Arial"/>
      <w:b/>
      <w:sz w:val="18"/>
    </w:rPr>
  </w:style>
  <w:style w:type="character" w:customStyle="1" w:styleId="ListLabel53">
    <w:name w:val="ListLabel 53"/>
    <w:qFormat/>
    <w:rPr>
      <w:b/>
    </w:rPr>
  </w:style>
  <w:style w:type="character" w:customStyle="1" w:styleId="ListLabel54">
    <w:name w:val="ListLabel 54"/>
    <w:qFormat/>
    <w:rPr>
      <w:b/>
    </w:rPr>
  </w:style>
  <w:style w:type="character" w:customStyle="1" w:styleId="ListLabel55">
    <w:name w:val="ListLabel 55"/>
    <w:qFormat/>
    <w:rPr>
      <w:b/>
    </w:rPr>
  </w:style>
  <w:style w:type="character" w:customStyle="1" w:styleId="ListLabel56">
    <w:name w:val="ListLabel 56"/>
    <w:qFormat/>
    <w:rPr>
      <w:b/>
    </w:rPr>
  </w:style>
  <w:style w:type="character" w:customStyle="1" w:styleId="ListLabel57">
    <w:name w:val="ListLabel 57"/>
    <w:qFormat/>
    <w:rPr>
      <w:b/>
    </w:rPr>
  </w:style>
  <w:style w:type="character" w:customStyle="1" w:styleId="ListLabel58">
    <w:name w:val="ListLabel 58"/>
    <w:qFormat/>
    <w:rPr>
      <w:b/>
    </w:rPr>
  </w:style>
  <w:style w:type="character" w:customStyle="1" w:styleId="ListLabel59">
    <w:name w:val="ListLabel 59"/>
    <w:qFormat/>
    <w:rPr>
      <w:b/>
    </w:rPr>
  </w:style>
  <w:style w:type="character" w:customStyle="1" w:styleId="ListLabel60">
    <w:name w:val="ListLabel 60"/>
    <w:qFormat/>
    <w:rPr>
      <w:b/>
    </w:rPr>
  </w:style>
  <w:style w:type="character" w:customStyle="1" w:styleId="ListLabel61">
    <w:name w:val="ListLabel 61"/>
    <w:qFormat/>
    <w:rPr>
      <w:b/>
    </w:rPr>
  </w:style>
  <w:style w:type="character" w:customStyle="1" w:styleId="ListLabel62">
    <w:name w:val="ListLabel 62"/>
    <w:qFormat/>
    <w:rPr>
      <w:rFonts w:ascii="Arial" w:hAnsi="Arial"/>
      <w:b/>
      <w:sz w:val="18"/>
    </w:rPr>
  </w:style>
  <w:style w:type="character" w:customStyle="1" w:styleId="ListLabel63">
    <w:name w:val="ListLabel 63"/>
    <w:qFormat/>
    <w:rPr>
      <w:rFonts w:ascii="Arial" w:hAnsi="Arial"/>
      <w:b/>
      <w:sz w:val="18"/>
    </w:rPr>
  </w:style>
  <w:style w:type="character" w:customStyle="1" w:styleId="ListLabel64">
    <w:name w:val="ListLabel 64"/>
    <w:qFormat/>
    <w:rPr>
      <w:i w:val="0"/>
    </w:rPr>
  </w:style>
  <w:style w:type="character" w:customStyle="1" w:styleId="ListLabel65">
    <w:name w:val="ListLabel 65"/>
    <w:qFormat/>
    <w:rPr>
      <w:color w:val="000000"/>
    </w:rPr>
  </w:style>
  <w:style w:type="character" w:customStyle="1" w:styleId="ListLabel66">
    <w:name w:val="ListLabel 66"/>
    <w:qFormat/>
    <w:rPr>
      <w:rFonts w:ascii="Arial" w:hAnsi="Arial"/>
      <w:b/>
      <w:sz w:val="18"/>
    </w:rPr>
  </w:style>
  <w:style w:type="character" w:customStyle="1" w:styleId="ListLabel67">
    <w:name w:val="ListLabel 67"/>
    <w:qFormat/>
    <w:rPr>
      <w:b/>
    </w:rPr>
  </w:style>
  <w:style w:type="character" w:customStyle="1" w:styleId="ListLabel68">
    <w:name w:val="ListLabel 68"/>
    <w:qFormat/>
    <w:rPr>
      <w:rFonts w:ascii="Arial" w:hAnsi="Arial"/>
      <w:b/>
      <w:sz w:val="18"/>
    </w:rPr>
  </w:style>
  <w:style w:type="character" w:customStyle="1" w:styleId="ListLabel69">
    <w:name w:val="ListLabel 69"/>
    <w:qFormat/>
    <w:rPr>
      <w:rFonts w:ascii="Arial" w:hAnsi="Arial"/>
      <w:b/>
      <w:sz w:val="18"/>
    </w:rPr>
  </w:style>
  <w:style w:type="character" w:customStyle="1" w:styleId="ListLabel70">
    <w:name w:val="ListLabel 70"/>
    <w:qFormat/>
    <w:rPr>
      <w:rFonts w:ascii="Arial" w:hAnsi="Arial"/>
      <w:b/>
      <w:sz w:val="18"/>
    </w:rPr>
  </w:style>
  <w:style w:type="character" w:customStyle="1" w:styleId="ListLabel71">
    <w:name w:val="ListLabel 71"/>
    <w:qFormat/>
    <w:rPr>
      <w:i w:val="0"/>
    </w:rPr>
  </w:style>
  <w:style w:type="character" w:customStyle="1" w:styleId="ListLabel72">
    <w:name w:val="ListLabel 72"/>
    <w:qFormat/>
    <w:rPr>
      <w:color w:val="000000"/>
    </w:rPr>
  </w:style>
  <w:style w:type="character" w:customStyle="1" w:styleId="ListLabel73">
    <w:name w:val="ListLabel 73"/>
    <w:qFormat/>
    <w:rPr>
      <w:rFonts w:ascii="Arial" w:hAnsi="Arial"/>
      <w:b/>
      <w:sz w:val="18"/>
    </w:rPr>
  </w:style>
  <w:style w:type="character" w:customStyle="1" w:styleId="ListLabel74">
    <w:name w:val="ListLabel 74"/>
    <w:qFormat/>
    <w:rPr>
      <w:b/>
    </w:rPr>
  </w:style>
  <w:style w:type="character" w:customStyle="1" w:styleId="ListLabel75">
    <w:name w:val="ListLabel 75"/>
    <w:qFormat/>
    <w:rPr>
      <w:rFonts w:ascii="Arial" w:hAnsi="Arial"/>
      <w:b/>
      <w:sz w:val="18"/>
    </w:rPr>
  </w:style>
  <w:style w:type="character" w:customStyle="1" w:styleId="ListLabel76">
    <w:name w:val="ListLabel 76"/>
    <w:qFormat/>
    <w:rPr>
      <w:rFonts w:ascii="Arial" w:hAnsi="Arial"/>
      <w:b/>
      <w:sz w:val="18"/>
    </w:rPr>
  </w:style>
  <w:style w:type="character" w:customStyle="1" w:styleId="ListLabel77">
    <w:name w:val="ListLabel 77"/>
    <w:qFormat/>
    <w:rPr>
      <w:rFonts w:ascii="Arial" w:hAnsi="Arial"/>
      <w:b/>
      <w:sz w:val="18"/>
    </w:rPr>
  </w:style>
  <w:style w:type="character" w:customStyle="1" w:styleId="ListLabel78">
    <w:name w:val="ListLabel 78"/>
    <w:qFormat/>
    <w:rPr>
      <w:i w:val="0"/>
    </w:rPr>
  </w:style>
  <w:style w:type="character" w:customStyle="1" w:styleId="ListLabel79">
    <w:name w:val="ListLabel 79"/>
    <w:qFormat/>
    <w:rPr>
      <w:color w:val="000000"/>
    </w:rPr>
  </w:style>
  <w:style w:type="character" w:customStyle="1" w:styleId="ListLabel80">
    <w:name w:val="ListLabel 80"/>
    <w:qFormat/>
    <w:rPr>
      <w:rFonts w:ascii="Arial" w:hAnsi="Arial"/>
      <w:b/>
      <w:sz w:val="18"/>
    </w:rPr>
  </w:style>
  <w:style w:type="character" w:customStyle="1" w:styleId="ListLabel81">
    <w:name w:val="ListLabel 81"/>
    <w:qFormat/>
    <w:rPr>
      <w:b/>
    </w:rPr>
  </w:style>
  <w:style w:type="character" w:customStyle="1" w:styleId="ListLabel82">
    <w:name w:val="ListLabel 82"/>
    <w:qFormat/>
    <w:rPr>
      <w:rFonts w:ascii="Arial" w:hAnsi="Arial"/>
      <w:b/>
      <w:sz w:val="18"/>
    </w:rPr>
  </w:style>
  <w:style w:type="character" w:customStyle="1" w:styleId="ListLabel83">
    <w:name w:val="ListLabel 83"/>
    <w:qFormat/>
    <w:rPr>
      <w:rFonts w:ascii="Arial" w:hAnsi="Arial"/>
      <w:b/>
      <w:sz w:val="18"/>
    </w:rPr>
  </w:style>
  <w:style w:type="character" w:customStyle="1" w:styleId="ListLabel84">
    <w:name w:val="ListLabel 84"/>
    <w:qFormat/>
    <w:rPr>
      <w:rFonts w:ascii="Arial" w:hAnsi="Arial"/>
      <w:b/>
      <w:sz w:val="18"/>
    </w:rPr>
  </w:style>
  <w:style w:type="paragraph" w:customStyle="1" w:styleId="Balk">
    <w:name w:val="Başlık"/>
    <w:basedOn w:val="Normal"/>
    <w:next w:val="GvdeMetni"/>
    <w:qFormat/>
    <w:pPr>
      <w:keepNext/>
      <w:spacing w:before="240" w:after="120"/>
    </w:pPr>
    <w:rPr>
      <w:rFonts w:ascii="Liberation Sans" w:eastAsia="DejaVu Sans" w:hAnsi="Liberation Sans" w:cs="FreeSans"/>
      <w:sz w:val="28"/>
      <w:szCs w:val="28"/>
    </w:rPr>
  </w:style>
  <w:style w:type="paragraph" w:styleId="GvdeMetni">
    <w:name w:val="Body Text"/>
    <w:basedOn w:val="Normal"/>
    <w:link w:val="GvdeMetniChar"/>
    <w:rsid w:val="00A17C52"/>
    <w:pPr>
      <w:suppressAutoHyphens/>
      <w:jc w:val="both"/>
    </w:pPr>
    <w:rPr>
      <w:rFonts w:ascii="Arial" w:hAnsi="Arial"/>
      <w:b/>
      <w:sz w:val="24"/>
      <w:lang w:val="x-none" w:eastAsia="ar-SA"/>
    </w:rPr>
  </w:style>
  <w:style w:type="paragraph" w:styleId="Liste">
    <w:name w:val="List"/>
    <w:basedOn w:val="GvdeMetni"/>
    <w:rPr>
      <w:rFonts w:cs="FreeSans"/>
    </w:rPr>
  </w:style>
  <w:style w:type="paragraph" w:styleId="ResimYazs">
    <w:name w:val="caption"/>
    <w:basedOn w:val="Normal"/>
    <w:uiPriority w:val="35"/>
    <w:qFormat/>
    <w:pPr>
      <w:suppressLineNumbers/>
      <w:spacing w:before="120" w:after="120"/>
    </w:pPr>
    <w:rPr>
      <w:rFonts w:cs="FreeSans"/>
      <w:i/>
      <w:iCs/>
      <w:sz w:val="24"/>
      <w:szCs w:val="24"/>
    </w:rPr>
  </w:style>
  <w:style w:type="paragraph" w:customStyle="1" w:styleId="Dizin">
    <w:name w:val="Dizin"/>
    <w:basedOn w:val="Normal"/>
    <w:qFormat/>
    <w:pPr>
      <w:suppressLineNumbers/>
    </w:pPr>
    <w:rPr>
      <w:rFonts w:cs="FreeSans"/>
    </w:rPr>
  </w:style>
  <w:style w:type="paragraph" w:styleId="stBilgi">
    <w:name w:val="header"/>
    <w:basedOn w:val="Normal"/>
    <w:uiPriority w:val="99"/>
    <w:unhideWhenUsed/>
    <w:rsid w:val="00A6051E"/>
    <w:pPr>
      <w:tabs>
        <w:tab w:val="center" w:pos="4536"/>
        <w:tab w:val="right" w:pos="9072"/>
      </w:tabs>
    </w:pPr>
    <w:rPr>
      <w:lang w:val="x-none"/>
    </w:rPr>
  </w:style>
  <w:style w:type="paragraph" w:styleId="AltBilgi">
    <w:name w:val="footer"/>
    <w:basedOn w:val="Normal"/>
    <w:link w:val="AltBilgiChar"/>
    <w:uiPriority w:val="99"/>
    <w:unhideWhenUsed/>
    <w:rsid w:val="00A6051E"/>
    <w:pPr>
      <w:tabs>
        <w:tab w:val="center" w:pos="4536"/>
        <w:tab w:val="right" w:pos="9072"/>
      </w:tabs>
    </w:pPr>
    <w:rPr>
      <w:lang w:val="x-none"/>
    </w:rPr>
  </w:style>
  <w:style w:type="paragraph" w:styleId="BalonMetni">
    <w:name w:val="Balloon Text"/>
    <w:basedOn w:val="Normal"/>
    <w:link w:val="BalonMetniChar"/>
    <w:uiPriority w:val="99"/>
    <w:semiHidden/>
    <w:unhideWhenUsed/>
    <w:qFormat/>
    <w:rsid w:val="00A6051E"/>
    <w:rPr>
      <w:rFonts w:ascii="Tahoma" w:hAnsi="Tahoma"/>
      <w:sz w:val="16"/>
      <w:szCs w:val="16"/>
      <w:lang w:val="x-none"/>
    </w:rPr>
  </w:style>
  <w:style w:type="paragraph" w:customStyle="1" w:styleId="Metin">
    <w:name w:val="Metin"/>
    <w:basedOn w:val="Normal"/>
    <w:link w:val="TextZchn"/>
    <w:qFormat/>
    <w:rsid w:val="00DE03BE"/>
    <w:pPr>
      <w:spacing w:after="120"/>
      <w:jc w:val="both"/>
    </w:pPr>
    <w:rPr>
      <w:rFonts w:ascii="Arial" w:eastAsia="SimSun" w:hAnsi="Arial"/>
      <w:sz w:val="22"/>
      <w:szCs w:val="22"/>
      <w:lang w:val="de-DE" w:eastAsia="zh-CN"/>
    </w:rPr>
  </w:style>
  <w:style w:type="paragraph" w:customStyle="1" w:styleId="AkKlavuz-Vurgu31">
    <w:name w:val="Açık Kılavuz - Vurgu 31"/>
    <w:basedOn w:val="Normal"/>
    <w:uiPriority w:val="34"/>
    <w:qFormat/>
    <w:rsid w:val="00D378BE"/>
    <w:pPr>
      <w:ind w:left="708"/>
    </w:pPr>
  </w:style>
  <w:style w:type="paragraph" w:customStyle="1" w:styleId="Default">
    <w:name w:val="Default"/>
    <w:qFormat/>
    <w:rsid w:val="00C022D4"/>
    <w:rPr>
      <w:rFonts w:ascii="Times New Roman" w:hAnsi="Times New Roman"/>
      <w:color w:val="000000"/>
      <w:sz w:val="24"/>
      <w:szCs w:val="24"/>
      <w:lang w:val="en-US" w:eastAsia="en-US"/>
    </w:rPr>
  </w:style>
  <w:style w:type="paragraph" w:customStyle="1" w:styleId="WW-NormalWeb1">
    <w:name w:val="WW-Normal (Web)1"/>
    <w:basedOn w:val="Normal"/>
    <w:qFormat/>
    <w:rsid w:val="005C2B8F"/>
    <w:pPr>
      <w:spacing w:before="280" w:after="119"/>
    </w:pPr>
    <w:rPr>
      <w:sz w:val="24"/>
      <w:szCs w:val="24"/>
      <w:lang w:eastAsia="ar-SA"/>
    </w:rPr>
  </w:style>
  <w:style w:type="paragraph" w:styleId="AklamaMetni">
    <w:name w:val="annotation text"/>
    <w:basedOn w:val="Normal"/>
    <w:link w:val="AklamaMetniChar"/>
    <w:uiPriority w:val="99"/>
    <w:semiHidden/>
    <w:unhideWhenUsed/>
    <w:qFormat/>
    <w:rsid w:val="00762571"/>
    <w:rPr>
      <w:lang w:val="x-none" w:eastAsia="x-none"/>
    </w:rPr>
  </w:style>
  <w:style w:type="paragraph" w:styleId="AklamaKonusu">
    <w:name w:val="annotation subject"/>
    <w:basedOn w:val="AklamaMetni"/>
    <w:next w:val="AklamaMetni"/>
    <w:link w:val="AklamaKonusuChar"/>
    <w:uiPriority w:val="99"/>
    <w:semiHidden/>
    <w:unhideWhenUsed/>
    <w:qFormat/>
    <w:rsid w:val="00762571"/>
    <w:rPr>
      <w:b/>
      <w:bCs/>
    </w:rPr>
  </w:style>
  <w:style w:type="paragraph" w:customStyle="1" w:styleId="RenkliListe-Vurgu11">
    <w:name w:val="Renkli Liste - Vurgu 11"/>
    <w:basedOn w:val="Normal"/>
    <w:uiPriority w:val="34"/>
    <w:qFormat/>
    <w:rsid w:val="00B52340"/>
    <w:pPr>
      <w:spacing w:after="200" w:line="276" w:lineRule="auto"/>
      <w:ind w:left="720"/>
      <w:contextualSpacing/>
    </w:pPr>
    <w:rPr>
      <w:rFonts w:ascii="Calibri" w:eastAsia="Calibri" w:hAnsi="Calibri"/>
      <w:lang w:val="en-US" w:eastAsia="en-US"/>
    </w:rPr>
  </w:style>
  <w:style w:type="paragraph" w:styleId="ListeParagraf">
    <w:name w:val="List Paragraph"/>
    <w:basedOn w:val="Normal"/>
    <w:uiPriority w:val="34"/>
    <w:qFormat/>
    <w:rsid w:val="00472CA9"/>
    <w:pPr>
      <w:ind w:left="720"/>
      <w:contextualSpacing/>
    </w:pPr>
  </w:style>
  <w:style w:type="paragraph" w:customStyle="1" w:styleId="Tabloerii">
    <w:name w:val="Tablo İçeriği"/>
    <w:basedOn w:val="Normal"/>
    <w:qFormat/>
    <w:pPr>
      <w:suppressLineNumbers/>
    </w:pPr>
  </w:style>
  <w:style w:type="table" w:styleId="TabloKlavuzu">
    <w:name w:val="Table Grid"/>
    <w:basedOn w:val="NormalTablo"/>
    <w:uiPriority w:val="59"/>
    <w:rsid w:val="00172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nhideWhenUsed/>
    <w:rsid w:val="009C4704"/>
    <w:rPr>
      <w:color w:val="0000FF" w:themeColor="hyperlink"/>
      <w:u w:val="single"/>
    </w:rPr>
  </w:style>
  <w:style w:type="character" w:styleId="zmlenmeyenBahsetme">
    <w:name w:val="Unresolved Mention"/>
    <w:basedOn w:val="VarsaylanParagrafYazTipi"/>
    <w:uiPriority w:val="99"/>
    <w:semiHidden/>
    <w:unhideWhenUsed/>
    <w:rsid w:val="009C4704"/>
    <w:rPr>
      <w:color w:val="605E5C"/>
      <w:shd w:val="clear" w:color="auto" w:fill="E1DFDD"/>
    </w:rPr>
  </w:style>
  <w:style w:type="paragraph" w:customStyle="1" w:styleId="01Metin">
    <w:name w:val="01_Metin"/>
    <w:basedOn w:val="Normal"/>
    <w:link w:val="01MetinChar"/>
    <w:qFormat/>
    <w:rsid w:val="00CE44B1"/>
    <w:pPr>
      <w:spacing w:before="120" w:after="120"/>
      <w:jc w:val="both"/>
    </w:pPr>
    <w:rPr>
      <w:sz w:val="22"/>
      <w:szCs w:val="22"/>
      <w:lang w:val="en-US" w:eastAsia="en-US"/>
    </w:rPr>
  </w:style>
  <w:style w:type="character" w:customStyle="1" w:styleId="01MetinChar">
    <w:name w:val="01_Metin Char"/>
    <w:link w:val="01Metin"/>
    <w:rsid w:val="00CE44B1"/>
    <w:rPr>
      <w:rFonts w:ascii="Times New Roman" w:eastAsia="Times New Roman" w:hAnsi="Times New Roman"/>
      <w:sz w:val="22"/>
      <w:szCs w:val="22"/>
      <w:lang w:val="en-US" w:eastAsia="en-US"/>
    </w:rPr>
  </w:style>
  <w:style w:type="character" w:styleId="zlenenKpr">
    <w:name w:val="FollowedHyperlink"/>
    <w:basedOn w:val="VarsaylanParagrafYazTipi"/>
    <w:uiPriority w:val="99"/>
    <w:semiHidden/>
    <w:unhideWhenUsed/>
    <w:rsid w:val="00A36524"/>
    <w:rPr>
      <w:color w:val="800080" w:themeColor="followedHyperlink"/>
      <w:u w:val="single"/>
    </w:rPr>
  </w:style>
  <w:style w:type="paragraph" w:styleId="NormalWeb">
    <w:name w:val="Normal (Web)"/>
    <w:basedOn w:val="Normal"/>
    <w:uiPriority w:val="99"/>
    <w:semiHidden/>
    <w:unhideWhenUsed/>
    <w:rsid w:val="00F5420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00653">
      <w:bodyDiv w:val="1"/>
      <w:marLeft w:val="0"/>
      <w:marRight w:val="0"/>
      <w:marTop w:val="0"/>
      <w:marBottom w:val="0"/>
      <w:divBdr>
        <w:top w:val="none" w:sz="0" w:space="0" w:color="auto"/>
        <w:left w:val="none" w:sz="0" w:space="0" w:color="auto"/>
        <w:bottom w:val="none" w:sz="0" w:space="0" w:color="auto"/>
        <w:right w:val="none" w:sz="0" w:space="0" w:color="auto"/>
      </w:divBdr>
    </w:div>
    <w:div w:id="169611003">
      <w:bodyDiv w:val="1"/>
      <w:marLeft w:val="0"/>
      <w:marRight w:val="0"/>
      <w:marTop w:val="0"/>
      <w:marBottom w:val="0"/>
      <w:divBdr>
        <w:top w:val="none" w:sz="0" w:space="0" w:color="auto"/>
        <w:left w:val="none" w:sz="0" w:space="0" w:color="auto"/>
        <w:bottom w:val="none" w:sz="0" w:space="0" w:color="auto"/>
        <w:right w:val="none" w:sz="0" w:space="0" w:color="auto"/>
      </w:divBdr>
    </w:div>
    <w:div w:id="235363212">
      <w:bodyDiv w:val="1"/>
      <w:marLeft w:val="0"/>
      <w:marRight w:val="0"/>
      <w:marTop w:val="0"/>
      <w:marBottom w:val="0"/>
      <w:divBdr>
        <w:top w:val="none" w:sz="0" w:space="0" w:color="auto"/>
        <w:left w:val="none" w:sz="0" w:space="0" w:color="auto"/>
        <w:bottom w:val="none" w:sz="0" w:space="0" w:color="auto"/>
        <w:right w:val="none" w:sz="0" w:space="0" w:color="auto"/>
      </w:divBdr>
    </w:div>
    <w:div w:id="305283468">
      <w:bodyDiv w:val="1"/>
      <w:marLeft w:val="0"/>
      <w:marRight w:val="0"/>
      <w:marTop w:val="0"/>
      <w:marBottom w:val="0"/>
      <w:divBdr>
        <w:top w:val="none" w:sz="0" w:space="0" w:color="auto"/>
        <w:left w:val="none" w:sz="0" w:space="0" w:color="auto"/>
        <w:bottom w:val="none" w:sz="0" w:space="0" w:color="auto"/>
        <w:right w:val="none" w:sz="0" w:space="0" w:color="auto"/>
      </w:divBdr>
    </w:div>
    <w:div w:id="355038914">
      <w:bodyDiv w:val="1"/>
      <w:marLeft w:val="0"/>
      <w:marRight w:val="0"/>
      <w:marTop w:val="0"/>
      <w:marBottom w:val="0"/>
      <w:divBdr>
        <w:top w:val="none" w:sz="0" w:space="0" w:color="auto"/>
        <w:left w:val="none" w:sz="0" w:space="0" w:color="auto"/>
        <w:bottom w:val="none" w:sz="0" w:space="0" w:color="auto"/>
        <w:right w:val="none" w:sz="0" w:space="0" w:color="auto"/>
      </w:divBdr>
    </w:div>
    <w:div w:id="509568591">
      <w:bodyDiv w:val="1"/>
      <w:marLeft w:val="0"/>
      <w:marRight w:val="0"/>
      <w:marTop w:val="0"/>
      <w:marBottom w:val="0"/>
      <w:divBdr>
        <w:top w:val="none" w:sz="0" w:space="0" w:color="auto"/>
        <w:left w:val="none" w:sz="0" w:space="0" w:color="auto"/>
        <w:bottom w:val="none" w:sz="0" w:space="0" w:color="auto"/>
        <w:right w:val="none" w:sz="0" w:space="0" w:color="auto"/>
      </w:divBdr>
    </w:div>
    <w:div w:id="640699268">
      <w:bodyDiv w:val="1"/>
      <w:marLeft w:val="0"/>
      <w:marRight w:val="0"/>
      <w:marTop w:val="0"/>
      <w:marBottom w:val="0"/>
      <w:divBdr>
        <w:top w:val="none" w:sz="0" w:space="0" w:color="auto"/>
        <w:left w:val="none" w:sz="0" w:space="0" w:color="auto"/>
        <w:bottom w:val="none" w:sz="0" w:space="0" w:color="auto"/>
        <w:right w:val="none" w:sz="0" w:space="0" w:color="auto"/>
      </w:divBdr>
    </w:div>
    <w:div w:id="641229740">
      <w:bodyDiv w:val="1"/>
      <w:marLeft w:val="0"/>
      <w:marRight w:val="0"/>
      <w:marTop w:val="0"/>
      <w:marBottom w:val="0"/>
      <w:divBdr>
        <w:top w:val="none" w:sz="0" w:space="0" w:color="auto"/>
        <w:left w:val="none" w:sz="0" w:space="0" w:color="auto"/>
        <w:bottom w:val="none" w:sz="0" w:space="0" w:color="auto"/>
        <w:right w:val="none" w:sz="0" w:space="0" w:color="auto"/>
      </w:divBdr>
      <w:divsChild>
        <w:div w:id="2016111802">
          <w:marLeft w:val="0"/>
          <w:marRight w:val="0"/>
          <w:marTop w:val="0"/>
          <w:marBottom w:val="0"/>
          <w:divBdr>
            <w:top w:val="none" w:sz="0" w:space="0" w:color="auto"/>
            <w:left w:val="none" w:sz="0" w:space="0" w:color="auto"/>
            <w:bottom w:val="none" w:sz="0" w:space="0" w:color="auto"/>
            <w:right w:val="none" w:sz="0" w:space="0" w:color="auto"/>
          </w:divBdr>
          <w:divsChild>
            <w:div w:id="1501971717">
              <w:marLeft w:val="0"/>
              <w:marRight w:val="0"/>
              <w:marTop w:val="0"/>
              <w:marBottom w:val="0"/>
              <w:divBdr>
                <w:top w:val="none" w:sz="0" w:space="0" w:color="auto"/>
                <w:left w:val="none" w:sz="0" w:space="0" w:color="auto"/>
                <w:bottom w:val="none" w:sz="0" w:space="0" w:color="auto"/>
                <w:right w:val="none" w:sz="0" w:space="0" w:color="auto"/>
              </w:divBdr>
              <w:divsChild>
                <w:div w:id="1401828618">
                  <w:marLeft w:val="-150"/>
                  <w:marRight w:val="-150"/>
                  <w:marTop w:val="0"/>
                  <w:marBottom w:val="0"/>
                  <w:divBdr>
                    <w:top w:val="none" w:sz="0" w:space="0" w:color="auto"/>
                    <w:left w:val="none" w:sz="0" w:space="0" w:color="auto"/>
                    <w:bottom w:val="none" w:sz="0" w:space="0" w:color="auto"/>
                    <w:right w:val="none" w:sz="0" w:space="0" w:color="auto"/>
                  </w:divBdr>
                  <w:divsChild>
                    <w:div w:id="396635034">
                      <w:marLeft w:val="0"/>
                      <w:marRight w:val="0"/>
                      <w:marTop w:val="0"/>
                      <w:marBottom w:val="0"/>
                      <w:divBdr>
                        <w:top w:val="none" w:sz="0" w:space="0" w:color="auto"/>
                        <w:left w:val="none" w:sz="0" w:space="0" w:color="auto"/>
                        <w:bottom w:val="none" w:sz="0" w:space="0" w:color="auto"/>
                        <w:right w:val="none" w:sz="0" w:space="0" w:color="auto"/>
                      </w:divBdr>
                      <w:divsChild>
                        <w:div w:id="1126316323">
                          <w:marLeft w:val="0"/>
                          <w:marRight w:val="0"/>
                          <w:marTop w:val="0"/>
                          <w:marBottom w:val="0"/>
                          <w:divBdr>
                            <w:top w:val="none" w:sz="0" w:space="0" w:color="auto"/>
                            <w:left w:val="none" w:sz="0" w:space="0" w:color="auto"/>
                            <w:bottom w:val="none" w:sz="0" w:space="0" w:color="auto"/>
                            <w:right w:val="none" w:sz="0" w:space="0" w:color="auto"/>
                          </w:divBdr>
                          <w:divsChild>
                            <w:div w:id="1510098921">
                              <w:marLeft w:val="0"/>
                              <w:marRight w:val="0"/>
                              <w:marTop w:val="0"/>
                              <w:marBottom w:val="0"/>
                              <w:divBdr>
                                <w:top w:val="none" w:sz="0" w:space="0" w:color="auto"/>
                                <w:left w:val="none" w:sz="0" w:space="0" w:color="auto"/>
                                <w:bottom w:val="none" w:sz="0" w:space="0" w:color="auto"/>
                                <w:right w:val="none" w:sz="0" w:space="0" w:color="auto"/>
                              </w:divBdr>
                              <w:divsChild>
                                <w:div w:id="208217310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75521912">
                          <w:marLeft w:val="0"/>
                          <w:marRight w:val="0"/>
                          <w:marTop w:val="0"/>
                          <w:marBottom w:val="0"/>
                          <w:divBdr>
                            <w:top w:val="none" w:sz="0" w:space="0" w:color="auto"/>
                            <w:left w:val="none" w:sz="0" w:space="0" w:color="auto"/>
                            <w:bottom w:val="none" w:sz="0" w:space="0" w:color="auto"/>
                            <w:right w:val="none" w:sz="0" w:space="0" w:color="auto"/>
                          </w:divBdr>
                          <w:divsChild>
                            <w:div w:id="697975079">
                              <w:marLeft w:val="0"/>
                              <w:marRight w:val="0"/>
                              <w:marTop w:val="0"/>
                              <w:marBottom w:val="0"/>
                              <w:divBdr>
                                <w:top w:val="none" w:sz="0" w:space="0" w:color="auto"/>
                                <w:left w:val="none" w:sz="0" w:space="0" w:color="auto"/>
                                <w:bottom w:val="none" w:sz="0" w:space="0" w:color="auto"/>
                                <w:right w:val="none" w:sz="0" w:space="0" w:color="auto"/>
                              </w:divBdr>
                              <w:divsChild>
                                <w:div w:id="11318363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095820">
          <w:marLeft w:val="0"/>
          <w:marRight w:val="0"/>
          <w:marTop w:val="0"/>
          <w:marBottom w:val="0"/>
          <w:divBdr>
            <w:top w:val="none" w:sz="0" w:space="0" w:color="auto"/>
            <w:left w:val="none" w:sz="0" w:space="0" w:color="auto"/>
            <w:bottom w:val="none" w:sz="0" w:space="0" w:color="auto"/>
            <w:right w:val="none" w:sz="0" w:space="0" w:color="auto"/>
          </w:divBdr>
          <w:divsChild>
            <w:div w:id="924656935">
              <w:marLeft w:val="0"/>
              <w:marRight w:val="0"/>
              <w:marTop w:val="0"/>
              <w:marBottom w:val="0"/>
              <w:divBdr>
                <w:top w:val="none" w:sz="0" w:space="0" w:color="auto"/>
                <w:left w:val="none" w:sz="0" w:space="0" w:color="auto"/>
                <w:bottom w:val="none" w:sz="0" w:space="0" w:color="auto"/>
                <w:right w:val="none" w:sz="0" w:space="0" w:color="auto"/>
              </w:divBdr>
              <w:divsChild>
                <w:div w:id="179703857">
                  <w:marLeft w:val="-150"/>
                  <w:marRight w:val="-150"/>
                  <w:marTop w:val="0"/>
                  <w:marBottom w:val="0"/>
                  <w:divBdr>
                    <w:top w:val="none" w:sz="0" w:space="0" w:color="auto"/>
                    <w:left w:val="none" w:sz="0" w:space="0" w:color="auto"/>
                    <w:bottom w:val="none" w:sz="0" w:space="0" w:color="auto"/>
                    <w:right w:val="none" w:sz="0" w:space="0" w:color="auto"/>
                  </w:divBdr>
                  <w:divsChild>
                    <w:div w:id="972248894">
                      <w:marLeft w:val="0"/>
                      <w:marRight w:val="0"/>
                      <w:marTop w:val="0"/>
                      <w:marBottom w:val="0"/>
                      <w:divBdr>
                        <w:top w:val="none" w:sz="0" w:space="0" w:color="auto"/>
                        <w:left w:val="none" w:sz="0" w:space="0" w:color="auto"/>
                        <w:bottom w:val="single" w:sz="6" w:space="15" w:color="F2F2F2"/>
                        <w:right w:val="none" w:sz="0" w:space="0" w:color="auto"/>
                      </w:divBdr>
                    </w:div>
                  </w:divsChild>
                </w:div>
              </w:divsChild>
            </w:div>
          </w:divsChild>
        </w:div>
      </w:divsChild>
    </w:div>
    <w:div w:id="659578427">
      <w:bodyDiv w:val="1"/>
      <w:marLeft w:val="0"/>
      <w:marRight w:val="0"/>
      <w:marTop w:val="0"/>
      <w:marBottom w:val="0"/>
      <w:divBdr>
        <w:top w:val="none" w:sz="0" w:space="0" w:color="auto"/>
        <w:left w:val="none" w:sz="0" w:space="0" w:color="auto"/>
        <w:bottom w:val="none" w:sz="0" w:space="0" w:color="auto"/>
        <w:right w:val="none" w:sz="0" w:space="0" w:color="auto"/>
      </w:divBdr>
    </w:div>
    <w:div w:id="747925619">
      <w:bodyDiv w:val="1"/>
      <w:marLeft w:val="0"/>
      <w:marRight w:val="0"/>
      <w:marTop w:val="0"/>
      <w:marBottom w:val="0"/>
      <w:divBdr>
        <w:top w:val="none" w:sz="0" w:space="0" w:color="auto"/>
        <w:left w:val="none" w:sz="0" w:space="0" w:color="auto"/>
        <w:bottom w:val="none" w:sz="0" w:space="0" w:color="auto"/>
        <w:right w:val="none" w:sz="0" w:space="0" w:color="auto"/>
      </w:divBdr>
    </w:div>
    <w:div w:id="824737733">
      <w:bodyDiv w:val="1"/>
      <w:marLeft w:val="0"/>
      <w:marRight w:val="0"/>
      <w:marTop w:val="0"/>
      <w:marBottom w:val="0"/>
      <w:divBdr>
        <w:top w:val="none" w:sz="0" w:space="0" w:color="auto"/>
        <w:left w:val="none" w:sz="0" w:space="0" w:color="auto"/>
        <w:bottom w:val="none" w:sz="0" w:space="0" w:color="auto"/>
        <w:right w:val="none" w:sz="0" w:space="0" w:color="auto"/>
      </w:divBdr>
      <w:divsChild>
        <w:div w:id="1448616927">
          <w:marLeft w:val="0"/>
          <w:marRight w:val="0"/>
          <w:marTop w:val="0"/>
          <w:marBottom w:val="0"/>
          <w:divBdr>
            <w:top w:val="none" w:sz="0" w:space="0" w:color="auto"/>
            <w:left w:val="none" w:sz="0" w:space="0" w:color="auto"/>
            <w:bottom w:val="none" w:sz="0" w:space="0" w:color="auto"/>
            <w:right w:val="none" w:sz="0" w:space="0" w:color="auto"/>
          </w:divBdr>
          <w:divsChild>
            <w:div w:id="789936042">
              <w:marLeft w:val="0"/>
              <w:marRight w:val="0"/>
              <w:marTop w:val="0"/>
              <w:marBottom w:val="0"/>
              <w:divBdr>
                <w:top w:val="none" w:sz="0" w:space="0" w:color="auto"/>
                <w:left w:val="none" w:sz="0" w:space="0" w:color="auto"/>
                <w:bottom w:val="none" w:sz="0" w:space="0" w:color="auto"/>
                <w:right w:val="none" w:sz="0" w:space="0" w:color="auto"/>
              </w:divBdr>
              <w:divsChild>
                <w:div w:id="5265298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19601">
      <w:bodyDiv w:val="1"/>
      <w:marLeft w:val="0"/>
      <w:marRight w:val="0"/>
      <w:marTop w:val="0"/>
      <w:marBottom w:val="0"/>
      <w:divBdr>
        <w:top w:val="none" w:sz="0" w:space="0" w:color="auto"/>
        <w:left w:val="none" w:sz="0" w:space="0" w:color="auto"/>
        <w:bottom w:val="none" w:sz="0" w:space="0" w:color="auto"/>
        <w:right w:val="none" w:sz="0" w:space="0" w:color="auto"/>
      </w:divBdr>
    </w:div>
    <w:div w:id="863175612">
      <w:bodyDiv w:val="1"/>
      <w:marLeft w:val="0"/>
      <w:marRight w:val="0"/>
      <w:marTop w:val="0"/>
      <w:marBottom w:val="0"/>
      <w:divBdr>
        <w:top w:val="none" w:sz="0" w:space="0" w:color="auto"/>
        <w:left w:val="none" w:sz="0" w:space="0" w:color="auto"/>
        <w:bottom w:val="none" w:sz="0" w:space="0" w:color="auto"/>
        <w:right w:val="none" w:sz="0" w:space="0" w:color="auto"/>
      </w:divBdr>
    </w:div>
    <w:div w:id="864636296">
      <w:bodyDiv w:val="1"/>
      <w:marLeft w:val="0"/>
      <w:marRight w:val="0"/>
      <w:marTop w:val="0"/>
      <w:marBottom w:val="0"/>
      <w:divBdr>
        <w:top w:val="none" w:sz="0" w:space="0" w:color="auto"/>
        <w:left w:val="none" w:sz="0" w:space="0" w:color="auto"/>
        <w:bottom w:val="none" w:sz="0" w:space="0" w:color="auto"/>
        <w:right w:val="none" w:sz="0" w:space="0" w:color="auto"/>
      </w:divBdr>
    </w:div>
    <w:div w:id="1007176271">
      <w:bodyDiv w:val="1"/>
      <w:marLeft w:val="0"/>
      <w:marRight w:val="0"/>
      <w:marTop w:val="0"/>
      <w:marBottom w:val="0"/>
      <w:divBdr>
        <w:top w:val="none" w:sz="0" w:space="0" w:color="auto"/>
        <w:left w:val="none" w:sz="0" w:space="0" w:color="auto"/>
        <w:bottom w:val="none" w:sz="0" w:space="0" w:color="auto"/>
        <w:right w:val="none" w:sz="0" w:space="0" w:color="auto"/>
      </w:divBdr>
    </w:div>
    <w:div w:id="1017855820">
      <w:bodyDiv w:val="1"/>
      <w:marLeft w:val="0"/>
      <w:marRight w:val="0"/>
      <w:marTop w:val="0"/>
      <w:marBottom w:val="0"/>
      <w:divBdr>
        <w:top w:val="none" w:sz="0" w:space="0" w:color="auto"/>
        <w:left w:val="none" w:sz="0" w:space="0" w:color="auto"/>
        <w:bottom w:val="none" w:sz="0" w:space="0" w:color="auto"/>
        <w:right w:val="none" w:sz="0" w:space="0" w:color="auto"/>
      </w:divBdr>
    </w:div>
    <w:div w:id="1093278453">
      <w:bodyDiv w:val="1"/>
      <w:marLeft w:val="0"/>
      <w:marRight w:val="0"/>
      <w:marTop w:val="0"/>
      <w:marBottom w:val="0"/>
      <w:divBdr>
        <w:top w:val="none" w:sz="0" w:space="0" w:color="auto"/>
        <w:left w:val="none" w:sz="0" w:space="0" w:color="auto"/>
        <w:bottom w:val="none" w:sz="0" w:space="0" w:color="auto"/>
        <w:right w:val="none" w:sz="0" w:space="0" w:color="auto"/>
      </w:divBdr>
    </w:div>
    <w:div w:id="1222709704">
      <w:bodyDiv w:val="1"/>
      <w:marLeft w:val="0"/>
      <w:marRight w:val="0"/>
      <w:marTop w:val="0"/>
      <w:marBottom w:val="0"/>
      <w:divBdr>
        <w:top w:val="none" w:sz="0" w:space="0" w:color="auto"/>
        <w:left w:val="none" w:sz="0" w:space="0" w:color="auto"/>
        <w:bottom w:val="none" w:sz="0" w:space="0" w:color="auto"/>
        <w:right w:val="none" w:sz="0" w:space="0" w:color="auto"/>
      </w:divBdr>
    </w:div>
    <w:div w:id="1225599612">
      <w:bodyDiv w:val="1"/>
      <w:marLeft w:val="0"/>
      <w:marRight w:val="0"/>
      <w:marTop w:val="0"/>
      <w:marBottom w:val="0"/>
      <w:divBdr>
        <w:top w:val="none" w:sz="0" w:space="0" w:color="auto"/>
        <w:left w:val="none" w:sz="0" w:space="0" w:color="auto"/>
        <w:bottom w:val="none" w:sz="0" w:space="0" w:color="auto"/>
        <w:right w:val="none" w:sz="0" w:space="0" w:color="auto"/>
      </w:divBdr>
      <w:divsChild>
        <w:div w:id="282616143">
          <w:marLeft w:val="0"/>
          <w:marRight w:val="0"/>
          <w:marTop w:val="0"/>
          <w:marBottom w:val="0"/>
          <w:divBdr>
            <w:top w:val="none" w:sz="0" w:space="0" w:color="auto"/>
            <w:left w:val="none" w:sz="0" w:space="0" w:color="auto"/>
            <w:bottom w:val="none" w:sz="0" w:space="0" w:color="auto"/>
            <w:right w:val="none" w:sz="0" w:space="0" w:color="auto"/>
          </w:divBdr>
          <w:divsChild>
            <w:div w:id="1000307427">
              <w:marLeft w:val="0"/>
              <w:marRight w:val="0"/>
              <w:marTop w:val="0"/>
              <w:marBottom w:val="0"/>
              <w:divBdr>
                <w:top w:val="none" w:sz="0" w:space="0" w:color="auto"/>
                <w:left w:val="none" w:sz="0" w:space="0" w:color="auto"/>
                <w:bottom w:val="none" w:sz="0" w:space="0" w:color="auto"/>
                <w:right w:val="none" w:sz="0" w:space="0" w:color="auto"/>
              </w:divBdr>
              <w:divsChild>
                <w:div w:id="908537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09351">
      <w:bodyDiv w:val="1"/>
      <w:marLeft w:val="0"/>
      <w:marRight w:val="0"/>
      <w:marTop w:val="0"/>
      <w:marBottom w:val="0"/>
      <w:divBdr>
        <w:top w:val="none" w:sz="0" w:space="0" w:color="auto"/>
        <w:left w:val="none" w:sz="0" w:space="0" w:color="auto"/>
        <w:bottom w:val="none" w:sz="0" w:space="0" w:color="auto"/>
        <w:right w:val="none" w:sz="0" w:space="0" w:color="auto"/>
      </w:divBdr>
    </w:div>
    <w:div w:id="1369722942">
      <w:bodyDiv w:val="1"/>
      <w:marLeft w:val="0"/>
      <w:marRight w:val="0"/>
      <w:marTop w:val="0"/>
      <w:marBottom w:val="0"/>
      <w:divBdr>
        <w:top w:val="none" w:sz="0" w:space="0" w:color="auto"/>
        <w:left w:val="none" w:sz="0" w:space="0" w:color="auto"/>
        <w:bottom w:val="none" w:sz="0" w:space="0" w:color="auto"/>
        <w:right w:val="none" w:sz="0" w:space="0" w:color="auto"/>
      </w:divBdr>
    </w:div>
    <w:div w:id="1515458666">
      <w:bodyDiv w:val="1"/>
      <w:marLeft w:val="0"/>
      <w:marRight w:val="0"/>
      <w:marTop w:val="0"/>
      <w:marBottom w:val="0"/>
      <w:divBdr>
        <w:top w:val="none" w:sz="0" w:space="0" w:color="auto"/>
        <w:left w:val="none" w:sz="0" w:space="0" w:color="auto"/>
        <w:bottom w:val="none" w:sz="0" w:space="0" w:color="auto"/>
        <w:right w:val="none" w:sz="0" w:space="0" w:color="auto"/>
      </w:divBdr>
    </w:div>
    <w:div w:id="1616980507">
      <w:bodyDiv w:val="1"/>
      <w:marLeft w:val="0"/>
      <w:marRight w:val="0"/>
      <w:marTop w:val="0"/>
      <w:marBottom w:val="0"/>
      <w:divBdr>
        <w:top w:val="none" w:sz="0" w:space="0" w:color="auto"/>
        <w:left w:val="none" w:sz="0" w:space="0" w:color="auto"/>
        <w:bottom w:val="none" w:sz="0" w:space="0" w:color="auto"/>
        <w:right w:val="none" w:sz="0" w:space="0" w:color="auto"/>
      </w:divBdr>
    </w:div>
    <w:div w:id="1644044192">
      <w:bodyDiv w:val="1"/>
      <w:marLeft w:val="0"/>
      <w:marRight w:val="0"/>
      <w:marTop w:val="0"/>
      <w:marBottom w:val="0"/>
      <w:divBdr>
        <w:top w:val="none" w:sz="0" w:space="0" w:color="auto"/>
        <w:left w:val="none" w:sz="0" w:space="0" w:color="auto"/>
        <w:bottom w:val="none" w:sz="0" w:space="0" w:color="auto"/>
        <w:right w:val="none" w:sz="0" w:space="0" w:color="auto"/>
      </w:divBdr>
    </w:div>
    <w:div w:id="1650285813">
      <w:bodyDiv w:val="1"/>
      <w:marLeft w:val="0"/>
      <w:marRight w:val="0"/>
      <w:marTop w:val="0"/>
      <w:marBottom w:val="0"/>
      <w:divBdr>
        <w:top w:val="none" w:sz="0" w:space="0" w:color="auto"/>
        <w:left w:val="none" w:sz="0" w:space="0" w:color="auto"/>
        <w:bottom w:val="none" w:sz="0" w:space="0" w:color="auto"/>
        <w:right w:val="none" w:sz="0" w:space="0" w:color="auto"/>
      </w:divBdr>
    </w:div>
    <w:div w:id="1720015673">
      <w:bodyDiv w:val="1"/>
      <w:marLeft w:val="0"/>
      <w:marRight w:val="0"/>
      <w:marTop w:val="0"/>
      <w:marBottom w:val="0"/>
      <w:divBdr>
        <w:top w:val="none" w:sz="0" w:space="0" w:color="auto"/>
        <w:left w:val="none" w:sz="0" w:space="0" w:color="auto"/>
        <w:bottom w:val="none" w:sz="0" w:space="0" w:color="auto"/>
        <w:right w:val="none" w:sz="0" w:space="0" w:color="auto"/>
      </w:divBdr>
      <w:divsChild>
        <w:div w:id="1984581537">
          <w:marLeft w:val="0"/>
          <w:marRight w:val="0"/>
          <w:marTop w:val="0"/>
          <w:marBottom w:val="0"/>
          <w:divBdr>
            <w:top w:val="none" w:sz="0" w:space="0" w:color="auto"/>
            <w:left w:val="none" w:sz="0" w:space="0" w:color="auto"/>
            <w:bottom w:val="none" w:sz="0" w:space="0" w:color="auto"/>
            <w:right w:val="none" w:sz="0" w:space="0" w:color="auto"/>
          </w:divBdr>
          <w:divsChild>
            <w:div w:id="1130972938">
              <w:marLeft w:val="0"/>
              <w:marRight w:val="0"/>
              <w:marTop w:val="0"/>
              <w:marBottom w:val="0"/>
              <w:divBdr>
                <w:top w:val="none" w:sz="0" w:space="0" w:color="auto"/>
                <w:left w:val="none" w:sz="0" w:space="0" w:color="auto"/>
                <w:bottom w:val="none" w:sz="0" w:space="0" w:color="auto"/>
                <w:right w:val="none" w:sz="0" w:space="0" w:color="auto"/>
              </w:divBdr>
              <w:divsChild>
                <w:div w:id="11346399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29976">
      <w:bodyDiv w:val="1"/>
      <w:marLeft w:val="0"/>
      <w:marRight w:val="0"/>
      <w:marTop w:val="0"/>
      <w:marBottom w:val="0"/>
      <w:divBdr>
        <w:top w:val="none" w:sz="0" w:space="0" w:color="auto"/>
        <w:left w:val="none" w:sz="0" w:space="0" w:color="auto"/>
        <w:bottom w:val="none" w:sz="0" w:space="0" w:color="auto"/>
        <w:right w:val="none" w:sz="0" w:space="0" w:color="auto"/>
      </w:divBdr>
    </w:div>
    <w:div w:id="1801534841">
      <w:bodyDiv w:val="1"/>
      <w:marLeft w:val="0"/>
      <w:marRight w:val="0"/>
      <w:marTop w:val="0"/>
      <w:marBottom w:val="0"/>
      <w:divBdr>
        <w:top w:val="none" w:sz="0" w:space="0" w:color="auto"/>
        <w:left w:val="none" w:sz="0" w:space="0" w:color="auto"/>
        <w:bottom w:val="none" w:sz="0" w:space="0" w:color="auto"/>
        <w:right w:val="none" w:sz="0" w:space="0" w:color="auto"/>
      </w:divBdr>
    </w:div>
    <w:div w:id="1839230515">
      <w:bodyDiv w:val="1"/>
      <w:marLeft w:val="0"/>
      <w:marRight w:val="0"/>
      <w:marTop w:val="0"/>
      <w:marBottom w:val="0"/>
      <w:divBdr>
        <w:top w:val="none" w:sz="0" w:space="0" w:color="auto"/>
        <w:left w:val="none" w:sz="0" w:space="0" w:color="auto"/>
        <w:bottom w:val="none" w:sz="0" w:space="0" w:color="auto"/>
        <w:right w:val="none" w:sz="0" w:space="0" w:color="auto"/>
      </w:divBdr>
    </w:div>
    <w:div w:id="1856382151">
      <w:bodyDiv w:val="1"/>
      <w:marLeft w:val="0"/>
      <w:marRight w:val="0"/>
      <w:marTop w:val="0"/>
      <w:marBottom w:val="0"/>
      <w:divBdr>
        <w:top w:val="none" w:sz="0" w:space="0" w:color="auto"/>
        <w:left w:val="none" w:sz="0" w:space="0" w:color="auto"/>
        <w:bottom w:val="none" w:sz="0" w:space="0" w:color="auto"/>
        <w:right w:val="none" w:sz="0" w:space="0" w:color="auto"/>
      </w:divBdr>
      <w:divsChild>
        <w:div w:id="757748017">
          <w:marLeft w:val="0"/>
          <w:marRight w:val="0"/>
          <w:marTop w:val="0"/>
          <w:marBottom w:val="0"/>
          <w:divBdr>
            <w:top w:val="none" w:sz="0" w:space="0" w:color="auto"/>
            <w:left w:val="none" w:sz="0" w:space="0" w:color="auto"/>
            <w:bottom w:val="none" w:sz="0" w:space="0" w:color="auto"/>
            <w:right w:val="none" w:sz="0" w:space="0" w:color="auto"/>
          </w:divBdr>
          <w:divsChild>
            <w:div w:id="1533112299">
              <w:marLeft w:val="0"/>
              <w:marRight w:val="0"/>
              <w:marTop w:val="0"/>
              <w:marBottom w:val="0"/>
              <w:divBdr>
                <w:top w:val="none" w:sz="0" w:space="0" w:color="auto"/>
                <w:left w:val="none" w:sz="0" w:space="0" w:color="auto"/>
                <w:bottom w:val="none" w:sz="0" w:space="0" w:color="auto"/>
                <w:right w:val="none" w:sz="0" w:space="0" w:color="auto"/>
              </w:divBdr>
              <w:divsChild>
                <w:div w:id="15424713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45004">
      <w:bodyDiv w:val="1"/>
      <w:marLeft w:val="0"/>
      <w:marRight w:val="0"/>
      <w:marTop w:val="0"/>
      <w:marBottom w:val="0"/>
      <w:divBdr>
        <w:top w:val="none" w:sz="0" w:space="0" w:color="auto"/>
        <w:left w:val="none" w:sz="0" w:space="0" w:color="auto"/>
        <w:bottom w:val="none" w:sz="0" w:space="0" w:color="auto"/>
        <w:right w:val="none" w:sz="0" w:space="0" w:color="auto"/>
      </w:divBdr>
    </w:div>
    <w:div w:id="1923952976">
      <w:bodyDiv w:val="1"/>
      <w:marLeft w:val="0"/>
      <w:marRight w:val="0"/>
      <w:marTop w:val="0"/>
      <w:marBottom w:val="0"/>
      <w:divBdr>
        <w:top w:val="none" w:sz="0" w:space="0" w:color="auto"/>
        <w:left w:val="none" w:sz="0" w:space="0" w:color="auto"/>
        <w:bottom w:val="none" w:sz="0" w:space="0" w:color="auto"/>
        <w:right w:val="none" w:sz="0" w:space="0" w:color="auto"/>
      </w:divBdr>
    </w:div>
    <w:div w:id="1960261644">
      <w:bodyDiv w:val="1"/>
      <w:marLeft w:val="0"/>
      <w:marRight w:val="0"/>
      <w:marTop w:val="0"/>
      <w:marBottom w:val="0"/>
      <w:divBdr>
        <w:top w:val="none" w:sz="0" w:space="0" w:color="auto"/>
        <w:left w:val="none" w:sz="0" w:space="0" w:color="auto"/>
        <w:bottom w:val="none" w:sz="0" w:space="0" w:color="auto"/>
        <w:right w:val="none" w:sz="0" w:space="0" w:color="auto"/>
      </w:divBdr>
      <w:divsChild>
        <w:div w:id="792556325">
          <w:marLeft w:val="0"/>
          <w:marRight w:val="0"/>
          <w:marTop w:val="0"/>
          <w:marBottom w:val="0"/>
          <w:divBdr>
            <w:top w:val="none" w:sz="0" w:space="0" w:color="auto"/>
            <w:left w:val="none" w:sz="0" w:space="0" w:color="auto"/>
            <w:bottom w:val="none" w:sz="0" w:space="0" w:color="auto"/>
            <w:right w:val="none" w:sz="0" w:space="0" w:color="auto"/>
          </w:divBdr>
          <w:divsChild>
            <w:div w:id="461730021">
              <w:marLeft w:val="0"/>
              <w:marRight w:val="0"/>
              <w:marTop w:val="0"/>
              <w:marBottom w:val="0"/>
              <w:divBdr>
                <w:top w:val="none" w:sz="0" w:space="0" w:color="auto"/>
                <w:left w:val="none" w:sz="0" w:space="0" w:color="auto"/>
                <w:bottom w:val="none" w:sz="0" w:space="0" w:color="auto"/>
                <w:right w:val="none" w:sz="0" w:space="0" w:color="auto"/>
              </w:divBdr>
              <w:divsChild>
                <w:div w:id="12054131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72577578">
          <w:marLeft w:val="0"/>
          <w:marRight w:val="0"/>
          <w:marTop w:val="0"/>
          <w:marBottom w:val="0"/>
          <w:divBdr>
            <w:top w:val="none" w:sz="0" w:space="0" w:color="auto"/>
            <w:left w:val="none" w:sz="0" w:space="0" w:color="auto"/>
            <w:bottom w:val="none" w:sz="0" w:space="0" w:color="auto"/>
            <w:right w:val="none" w:sz="0" w:space="0" w:color="auto"/>
          </w:divBdr>
        </w:div>
      </w:divsChild>
    </w:div>
    <w:div w:id="2012023181">
      <w:bodyDiv w:val="1"/>
      <w:marLeft w:val="0"/>
      <w:marRight w:val="0"/>
      <w:marTop w:val="0"/>
      <w:marBottom w:val="0"/>
      <w:divBdr>
        <w:top w:val="none" w:sz="0" w:space="0" w:color="auto"/>
        <w:left w:val="none" w:sz="0" w:space="0" w:color="auto"/>
        <w:bottom w:val="none" w:sz="0" w:space="0" w:color="auto"/>
        <w:right w:val="none" w:sz="0" w:space="0" w:color="auto"/>
      </w:divBdr>
    </w:div>
    <w:div w:id="2100516035">
      <w:bodyDiv w:val="1"/>
      <w:marLeft w:val="0"/>
      <w:marRight w:val="0"/>
      <w:marTop w:val="0"/>
      <w:marBottom w:val="0"/>
      <w:divBdr>
        <w:top w:val="none" w:sz="0" w:space="0" w:color="auto"/>
        <w:left w:val="none" w:sz="0" w:space="0" w:color="auto"/>
        <w:bottom w:val="none" w:sz="0" w:space="0" w:color="auto"/>
        <w:right w:val="none" w:sz="0" w:space="0" w:color="auto"/>
      </w:divBdr>
    </w:div>
    <w:div w:id="2103261552">
      <w:bodyDiv w:val="1"/>
      <w:marLeft w:val="0"/>
      <w:marRight w:val="0"/>
      <w:marTop w:val="0"/>
      <w:marBottom w:val="0"/>
      <w:divBdr>
        <w:top w:val="none" w:sz="0" w:space="0" w:color="auto"/>
        <w:left w:val="none" w:sz="0" w:space="0" w:color="auto"/>
        <w:bottom w:val="none" w:sz="0" w:space="0" w:color="auto"/>
        <w:right w:val="none" w:sz="0" w:space="0" w:color="auto"/>
      </w:divBdr>
    </w:div>
    <w:div w:id="2105375190">
      <w:bodyDiv w:val="1"/>
      <w:marLeft w:val="0"/>
      <w:marRight w:val="0"/>
      <w:marTop w:val="0"/>
      <w:marBottom w:val="0"/>
      <w:divBdr>
        <w:top w:val="none" w:sz="0" w:space="0" w:color="auto"/>
        <w:left w:val="none" w:sz="0" w:space="0" w:color="auto"/>
        <w:bottom w:val="none" w:sz="0" w:space="0" w:color="auto"/>
        <w:right w:val="none" w:sz="0" w:space="0" w:color="auto"/>
      </w:divBdr>
      <w:divsChild>
        <w:div w:id="536546335">
          <w:marLeft w:val="0"/>
          <w:marRight w:val="0"/>
          <w:marTop w:val="0"/>
          <w:marBottom w:val="0"/>
          <w:divBdr>
            <w:top w:val="none" w:sz="0" w:space="0" w:color="auto"/>
            <w:left w:val="none" w:sz="0" w:space="0" w:color="auto"/>
            <w:bottom w:val="none" w:sz="0" w:space="0" w:color="auto"/>
            <w:right w:val="none" w:sz="0" w:space="0" w:color="auto"/>
          </w:divBdr>
          <w:divsChild>
            <w:div w:id="263922465">
              <w:marLeft w:val="120"/>
              <w:marRight w:val="0"/>
              <w:marTop w:val="0"/>
              <w:marBottom w:val="120"/>
              <w:divBdr>
                <w:top w:val="none" w:sz="0" w:space="0" w:color="auto"/>
                <w:left w:val="none" w:sz="0" w:space="0" w:color="auto"/>
                <w:bottom w:val="none" w:sz="0" w:space="0" w:color="auto"/>
                <w:right w:val="none" w:sz="0" w:space="0" w:color="auto"/>
              </w:divBdr>
            </w:div>
            <w:div w:id="11714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1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B7640-25DA-40B0-B1A6-EEC1749FD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5299</TotalTime>
  <Pages>6</Pages>
  <Words>1551</Words>
  <Characters>8841</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TÜBİTAK</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zeynep.durmusoglu</dc:creator>
  <dc:description/>
  <cp:lastModifiedBy>MERT UZGÖZ</cp:lastModifiedBy>
  <cp:revision>310</cp:revision>
  <cp:lastPrinted>2018-11-13T06:36:00Z</cp:lastPrinted>
  <dcterms:created xsi:type="dcterms:W3CDTF">2021-11-22T07:47:00Z</dcterms:created>
  <dcterms:modified xsi:type="dcterms:W3CDTF">2023-04-06T06:25:00Z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TÜBİTAK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