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648" w:rsidRDefault="00FB6648">
      <w:r>
        <w:t>The changes made to DDS_Class_AM are summarized in the flowing points. No fundamental changes were made to the code, vast majority are cosmetic.</w:t>
      </w:r>
    </w:p>
    <w:p w:rsidR="0024016F" w:rsidRDefault="00FB6648" w:rsidP="00FB6648">
      <w:pPr>
        <w:pStyle w:val="ListParagraph"/>
        <w:numPr>
          <w:ilvl w:val="0"/>
          <w:numId w:val="1"/>
        </w:numPr>
      </w:pPr>
      <w:r>
        <w:t xml:space="preserve">DDS creates a sub folder under the output directory called Streamflow where it copies all (doesn’t matter if the run succeeded or failed) the </w:t>
      </w:r>
      <w:proofErr w:type="spellStart"/>
      <w:r>
        <w:t>MESH_streamflow_output.csv</w:t>
      </w:r>
      <w:proofErr w:type="spellEnd"/>
      <w:r>
        <w:t xml:space="preserve"> files.  The runs are numbered by trial and sequence.  </w:t>
      </w:r>
    </w:p>
    <w:p w:rsidR="00FB6648" w:rsidRDefault="00FB6648" w:rsidP="00FB6648">
      <w:pPr>
        <w:pStyle w:val="ListParagraph"/>
        <w:numPr>
          <w:ilvl w:val="0"/>
          <w:numId w:val="1"/>
        </w:numPr>
      </w:pPr>
      <w:r>
        <w:t xml:space="preserve">The number of that can be run were increased by increasing the </w:t>
      </w:r>
      <w:proofErr w:type="spellStart"/>
      <w:r>
        <w:t>maxL</w:t>
      </w:r>
      <w:proofErr w:type="spellEnd"/>
      <w:r>
        <w:t xml:space="preserve"> limit</w:t>
      </w:r>
      <w:r w:rsidR="00BA12CE">
        <w:t xml:space="preserve"> to 5000</w:t>
      </w:r>
      <w:r>
        <w:t>.</w:t>
      </w:r>
    </w:p>
    <w:p w:rsidR="00FB6648" w:rsidRDefault="00FB6648" w:rsidP="00FB6648">
      <w:pPr>
        <w:pStyle w:val="ListParagraph"/>
        <w:numPr>
          <w:ilvl w:val="0"/>
          <w:numId w:val="1"/>
        </w:numPr>
      </w:pPr>
      <w:r>
        <w:t xml:space="preserve">A summary of the </w:t>
      </w:r>
      <w:r w:rsidR="00641482">
        <w:t>input parameters are and corresponding maximum and minimum vales are output in a file called minmax_info.txt.  This information is used for sensitivity analysis.</w:t>
      </w:r>
    </w:p>
    <w:p w:rsidR="00641482" w:rsidRDefault="00641482" w:rsidP="001F3074">
      <w:pPr>
        <w:pStyle w:val="ListParagraph"/>
        <w:ind w:left="750"/>
      </w:pPr>
      <w:r>
        <w:t xml:space="preserve">  </w:t>
      </w:r>
    </w:p>
    <w:sectPr w:rsidR="00641482" w:rsidSect="00240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936DE"/>
    <w:multiLevelType w:val="hybridMultilevel"/>
    <w:tmpl w:val="3F70FD8A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6648"/>
    <w:rsid w:val="0015314E"/>
    <w:rsid w:val="001F0EAB"/>
    <w:rsid w:val="001F3074"/>
    <w:rsid w:val="0024016F"/>
    <w:rsid w:val="00465465"/>
    <w:rsid w:val="00641482"/>
    <w:rsid w:val="007201B4"/>
    <w:rsid w:val="00B83BBB"/>
    <w:rsid w:val="00BA12CE"/>
    <w:rsid w:val="00F016B0"/>
    <w:rsid w:val="00FB6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6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MacLean</dc:creator>
  <cp:keywords/>
  <dc:description/>
  <cp:lastModifiedBy>Angela MacLean</cp:lastModifiedBy>
  <cp:revision>4</cp:revision>
  <dcterms:created xsi:type="dcterms:W3CDTF">2009-03-26T15:28:00Z</dcterms:created>
  <dcterms:modified xsi:type="dcterms:W3CDTF">2009-07-16T15:10:00Z</dcterms:modified>
</cp:coreProperties>
</file>