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1DE0A" w14:textId="77777777" w:rsidR="00A0770B" w:rsidRDefault="00A0770B" w:rsidP="00A0770B">
      <w:r>
        <w:t>{</w:t>
      </w:r>
    </w:p>
    <w:p w14:paraId="1BEFCE8C" w14:textId="77777777" w:rsidR="00A0770B" w:rsidRDefault="00A0770B" w:rsidP="00A0770B">
      <w:r>
        <w:t xml:space="preserve">  id: "lp-a10001",</w:t>
      </w:r>
    </w:p>
    <w:p w14:paraId="59D38B14" w14:textId="77777777" w:rsidR="00A0770B" w:rsidRDefault="00A0770B" w:rsidP="00A0770B">
      <w:r>
        <w:t xml:space="preserve">  </w:t>
      </w:r>
      <w:proofErr w:type="spellStart"/>
      <w:r>
        <w:t>name</w:t>
      </w:r>
      <w:proofErr w:type="spellEnd"/>
      <w:r>
        <w:t>: "MODELO ANATÓMICO CUERPO HUMANO MUSCULAR 170 CM",</w:t>
      </w:r>
    </w:p>
    <w:p w14:paraId="238B5D47" w14:textId="77777777" w:rsidR="00A0770B" w:rsidRDefault="00A0770B" w:rsidP="00A0770B">
      <w:r>
        <w:t xml:space="preserve">  </w:t>
      </w:r>
      <w:proofErr w:type="spellStart"/>
      <w:r>
        <w:t>description</w:t>
      </w:r>
      <w:proofErr w:type="spellEnd"/>
      <w:r>
        <w:t>:</w:t>
      </w:r>
    </w:p>
    <w:p w14:paraId="34862C8F" w14:textId="77777777" w:rsidR="00A0770B" w:rsidRDefault="00A0770B" w:rsidP="00A0770B">
      <w:r>
        <w:t xml:space="preserve">    "Diseñado para la visualización detallada del sistema muscular y de los órganos internos, permite observar de forma comparativa piel, músculos y cavidades torácica, abdominal y pélvica. Su estructura desmontable en 28 partes facilita la identificación de múltiples elementos anatómicos. Fabricado en PVC importado de alta calidad con acabado de color realista para exhibición profesional y uso demostrativo.",</w:t>
      </w:r>
    </w:p>
    <w:p w14:paraId="1A683388" w14:textId="77777777" w:rsidR="00A0770B" w:rsidRDefault="00A0770B" w:rsidP="00A0770B">
      <w:r>
        <w:t xml:space="preserve">  </w:t>
      </w:r>
      <w:proofErr w:type="spellStart"/>
      <w:r>
        <w:t>brand</w:t>
      </w:r>
      <w:proofErr w:type="spellEnd"/>
      <w:r>
        <w:t>: "MesImport",</w:t>
      </w:r>
    </w:p>
    <w:p w14:paraId="2A8DAA1F" w14:textId="77777777" w:rsidR="00A0770B" w:rsidRDefault="00A0770B" w:rsidP="00A0770B">
      <w:r>
        <w:t xml:space="preserve">  </w:t>
      </w:r>
      <w:proofErr w:type="spellStart"/>
      <w:r>
        <w:t>type</w:t>
      </w:r>
      <w:proofErr w:type="spellEnd"/>
      <w:r>
        <w:t>: "</w:t>
      </w:r>
      <w:proofErr w:type="spellStart"/>
      <w:r>
        <w:t>anatomia</w:t>
      </w:r>
      <w:proofErr w:type="spellEnd"/>
      <w:r>
        <w:t>-general",</w:t>
      </w:r>
    </w:p>
    <w:p w14:paraId="17C42634" w14:textId="77777777" w:rsidR="00A0770B" w:rsidRDefault="00A0770B" w:rsidP="00A0770B">
      <w:r>
        <w:t xml:space="preserve">  </w:t>
      </w:r>
      <w:proofErr w:type="spellStart"/>
      <w:r>
        <w:t>price</w:t>
      </w:r>
      <w:proofErr w:type="spellEnd"/>
      <w:r>
        <w:t xml:space="preserve">: </w:t>
      </w:r>
      <w:proofErr w:type="spellStart"/>
      <w:r>
        <w:t>null</w:t>
      </w:r>
      <w:proofErr w:type="spellEnd"/>
      <w:r>
        <w:t>,</w:t>
      </w:r>
    </w:p>
    <w:p w14:paraId="52A35D8A" w14:textId="0EF5B00C" w:rsidR="00A0770B" w:rsidRDefault="00A0770B" w:rsidP="00A0770B">
      <w:r>
        <w:t xml:space="preserve">  </w:t>
      </w:r>
      <w:proofErr w:type="spellStart"/>
      <w:r>
        <w:t>image</w:t>
      </w:r>
      <w:proofErr w:type="spellEnd"/>
      <w:r>
        <w:t>: "/</w:t>
      </w:r>
      <w:proofErr w:type="spellStart"/>
      <w:r>
        <w:t>images</w:t>
      </w:r>
      <w:proofErr w:type="spellEnd"/>
      <w:r>
        <w:t>/maquetas/A10002.png"</w:t>
      </w:r>
    </w:p>
    <w:p w14:paraId="256B44B5" w14:textId="096C238C" w:rsidR="00884775" w:rsidRDefault="00A0770B" w:rsidP="00A0770B">
      <w:r>
        <w:t xml:space="preserve">  }</w:t>
      </w:r>
      <w:r>
        <w:t>,</w:t>
      </w:r>
    </w:p>
    <w:p w14:paraId="4D337992" w14:textId="77777777" w:rsidR="00A0770B" w:rsidRDefault="00A0770B" w:rsidP="00A0770B"/>
    <w:p w14:paraId="149FD1DB" w14:textId="77777777" w:rsidR="00A0770B" w:rsidRDefault="00A0770B" w:rsidP="00A0770B">
      <w:r>
        <w:t>{</w:t>
      </w:r>
    </w:p>
    <w:p w14:paraId="524272DC" w14:textId="77777777" w:rsidR="00A0770B" w:rsidRDefault="00A0770B" w:rsidP="00A0770B">
      <w:r>
        <w:t xml:space="preserve">  id: "lp-a10002",</w:t>
      </w:r>
    </w:p>
    <w:p w14:paraId="5A3D3384" w14:textId="77777777" w:rsidR="00A0770B" w:rsidRDefault="00A0770B" w:rsidP="00A0770B">
      <w:r>
        <w:t xml:space="preserve">  </w:t>
      </w:r>
      <w:proofErr w:type="spellStart"/>
      <w:r>
        <w:t>name</w:t>
      </w:r>
      <w:proofErr w:type="spellEnd"/>
      <w:r>
        <w:t>: "TORSO ANATÓMICO HUMANO DUAL 28 PARTES",</w:t>
      </w:r>
    </w:p>
    <w:p w14:paraId="78EE47BC" w14:textId="77777777" w:rsidR="00A0770B" w:rsidRDefault="00A0770B" w:rsidP="00A0770B">
      <w:r>
        <w:t xml:space="preserve">  </w:t>
      </w:r>
      <w:proofErr w:type="spellStart"/>
      <w:r>
        <w:t>description</w:t>
      </w:r>
      <w:proofErr w:type="spellEnd"/>
      <w:r>
        <w:t>:</w:t>
      </w:r>
    </w:p>
    <w:p w14:paraId="6842F001" w14:textId="77777777" w:rsidR="00A0770B" w:rsidRDefault="00A0770B" w:rsidP="00A0770B">
      <w:r>
        <w:t xml:space="preserve">    "Permite la visualización directa de los principales órganos y sistemas internos del cuerpo humano, con estructuras numeradas e identificables mediante clave. Presenta cabeza abierta con exposición parcial del cerebro, cuello disecado para observar estructuras neurológicas y vasculares, y cavidades torácica y abdominal completamente abiertas para una observación sin restricciones. Fabricado en PVC avanzado con acabado de pintura realista para exhibición profesional.",</w:t>
      </w:r>
    </w:p>
    <w:p w14:paraId="6AFE482D" w14:textId="77777777" w:rsidR="00A0770B" w:rsidRDefault="00A0770B" w:rsidP="00A0770B">
      <w:r>
        <w:t xml:space="preserve">  </w:t>
      </w:r>
      <w:proofErr w:type="spellStart"/>
      <w:r>
        <w:t>brand</w:t>
      </w:r>
      <w:proofErr w:type="spellEnd"/>
      <w:r>
        <w:t>: "MesImport",</w:t>
      </w:r>
    </w:p>
    <w:p w14:paraId="3823E32E" w14:textId="77777777" w:rsidR="00A0770B" w:rsidRDefault="00A0770B" w:rsidP="00A0770B">
      <w:r>
        <w:t xml:space="preserve">  </w:t>
      </w:r>
      <w:proofErr w:type="spellStart"/>
      <w:r>
        <w:t>type</w:t>
      </w:r>
      <w:proofErr w:type="spellEnd"/>
      <w:r>
        <w:t>: "</w:t>
      </w:r>
      <w:proofErr w:type="spellStart"/>
      <w:r>
        <w:t>anatomia</w:t>
      </w:r>
      <w:proofErr w:type="spellEnd"/>
      <w:r>
        <w:t>-general",</w:t>
      </w:r>
    </w:p>
    <w:p w14:paraId="53CF26DD" w14:textId="77777777" w:rsidR="00A0770B" w:rsidRDefault="00A0770B" w:rsidP="00A0770B">
      <w:r>
        <w:t xml:space="preserve">  </w:t>
      </w:r>
      <w:proofErr w:type="spellStart"/>
      <w:r>
        <w:t>price</w:t>
      </w:r>
      <w:proofErr w:type="spellEnd"/>
      <w:r>
        <w:t xml:space="preserve">: </w:t>
      </w:r>
      <w:proofErr w:type="spellStart"/>
      <w:r>
        <w:t>null</w:t>
      </w:r>
      <w:proofErr w:type="spellEnd"/>
      <w:r>
        <w:t>,</w:t>
      </w:r>
    </w:p>
    <w:p w14:paraId="4D12CD3E" w14:textId="77777777" w:rsidR="00A0770B" w:rsidRDefault="00A0770B" w:rsidP="00A0770B"/>
    <w:p w14:paraId="65589F02" w14:textId="77777777" w:rsidR="00A0770B" w:rsidRDefault="00A0770B" w:rsidP="00A0770B">
      <w:r>
        <w:t xml:space="preserve">  </w:t>
      </w:r>
      <w:proofErr w:type="spellStart"/>
      <w:r>
        <w:t>image</w:t>
      </w:r>
      <w:proofErr w:type="spellEnd"/>
      <w:r>
        <w:t>: "/</w:t>
      </w:r>
      <w:proofErr w:type="spellStart"/>
      <w:r>
        <w:t>images</w:t>
      </w:r>
      <w:proofErr w:type="spellEnd"/>
      <w:r>
        <w:t>/maquetas/A10002.png"</w:t>
      </w:r>
    </w:p>
    <w:p w14:paraId="04F8C777" w14:textId="13D9079D" w:rsidR="00A0770B" w:rsidRDefault="00A0770B" w:rsidP="00A0770B">
      <w:r>
        <w:t>}</w:t>
      </w:r>
    </w:p>
    <w:p w14:paraId="7FDCF377" w14:textId="77777777" w:rsidR="00A0770B" w:rsidRDefault="00A0770B" w:rsidP="00A0770B"/>
    <w:p w14:paraId="576EDF7A" w14:textId="77777777" w:rsidR="00A0770B" w:rsidRDefault="00A0770B" w:rsidP="00A0770B"/>
    <w:p w14:paraId="17D83187" w14:textId="77777777" w:rsidR="00A0770B" w:rsidRDefault="00A0770B" w:rsidP="00A0770B"/>
    <w:p w14:paraId="1D23549E" w14:textId="77777777" w:rsidR="00A0770B" w:rsidRDefault="00A0770B" w:rsidP="00A0770B">
      <w:r>
        <w:lastRenderedPageBreak/>
        <w:t>{</w:t>
      </w:r>
    </w:p>
    <w:p w14:paraId="6F71ED7D" w14:textId="77777777" w:rsidR="00A0770B" w:rsidRDefault="00A0770B" w:rsidP="00A0770B">
      <w:r>
        <w:t xml:space="preserve">  id: "lp-a10003",</w:t>
      </w:r>
    </w:p>
    <w:p w14:paraId="00B0C82E" w14:textId="77777777" w:rsidR="00A0770B" w:rsidRDefault="00A0770B" w:rsidP="00A0770B">
      <w:r>
        <w:t xml:space="preserve">  </w:t>
      </w:r>
      <w:proofErr w:type="spellStart"/>
      <w:r>
        <w:t>name</w:t>
      </w:r>
      <w:proofErr w:type="spellEnd"/>
      <w:r>
        <w:t>: "TORSO ANATÓMICO HUMANO DUAL CON ESPALDA ABIERTA 32 PARTES",</w:t>
      </w:r>
    </w:p>
    <w:p w14:paraId="18FC3241" w14:textId="77777777" w:rsidR="00A0770B" w:rsidRDefault="00A0770B" w:rsidP="00A0770B">
      <w:r>
        <w:t xml:space="preserve">  </w:t>
      </w:r>
      <w:proofErr w:type="spellStart"/>
      <w:r>
        <w:t>description</w:t>
      </w:r>
      <w:proofErr w:type="spellEnd"/>
      <w:r>
        <w:t>:</w:t>
      </w:r>
    </w:p>
    <w:p w14:paraId="1E209B2B" w14:textId="77777777" w:rsidR="00A0770B" w:rsidRDefault="00A0770B" w:rsidP="00A0770B">
      <w:r>
        <w:t xml:space="preserve">    "Permite la observación detallada de los principales sistemas corporales mediante estructuras numeradas e identificables por clave. Presenta cabeza seccionada con exposición parcial del cerebro, cuello disecado para visualizar componentes musculares, neurológicos, vasculares y glandulares, y cavidades torácica y abdominal completamente abiertas. La sección posterior expone capas musculares, columna vertebral, médula espinal y ramificaciones nerviosas. Fabricado en PVC avanzado con acabado de pintura realista para exhibición profesional.",</w:t>
      </w:r>
    </w:p>
    <w:p w14:paraId="63ED7E66" w14:textId="77777777" w:rsidR="00A0770B" w:rsidRDefault="00A0770B" w:rsidP="00A0770B">
      <w:r>
        <w:t xml:space="preserve">  </w:t>
      </w:r>
      <w:proofErr w:type="spellStart"/>
      <w:r>
        <w:t>brand</w:t>
      </w:r>
      <w:proofErr w:type="spellEnd"/>
      <w:r>
        <w:t>: "MesImport",</w:t>
      </w:r>
    </w:p>
    <w:p w14:paraId="2916F2F9" w14:textId="77777777" w:rsidR="00A0770B" w:rsidRDefault="00A0770B" w:rsidP="00A0770B">
      <w:r>
        <w:t xml:space="preserve">  </w:t>
      </w:r>
      <w:proofErr w:type="spellStart"/>
      <w:r>
        <w:t>type</w:t>
      </w:r>
      <w:proofErr w:type="spellEnd"/>
      <w:r>
        <w:t>: "</w:t>
      </w:r>
      <w:proofErr w:type="spellStart"/>
      <w:r>
        <w:t>anatomia</w:t>
      </w:r>
      <w:proofErr w:type="spellEnd"/>
      <w:r>
        <w:t>-general",</w:t>
      </w:r>
    </w:p>
    <w:p w14:paraId="7074096E" w14:textId="77777777" w:rsidR="00A0770B" w:rsidRDefault="00A0770B" w:rsidP="00A0770B">
      <w:r>
        <w:t xml:space="preserve">  </w:t>
      </w:r>
      <w:proofErr w:type="spellStart"/>
      <w:r>
        <w:t>price</w:t>
      </w:r>
      <w:proofErr w:type="spellEnd"/>
      <w:r>
        <w:t xml:space="preserve">: </w:t>
      </w:r>
      <w:proofErr w:type="spellStart"/>
      <w:r>
        <w:t>null</w:t>
      </w:r>
      <w:proofErr w:type="spellEnd"/>
      <w:r>
        <w:t>,</w:t>
      </w:r>
    </w:p>
    <w:p w14:paraId="2E9AAC09" w14:textId="77777777" w:rsidR="00A0770B" w:rsidRDefault="00A0770B" w:rsidP="00A0770B"/>
    <w:p w14:paraId="7EC69E79" w14:textId="77777777" w:rsidR="00A0770B" w:rsidRDefault="00A0770B" w:rsidP="00A0770B">
      <w:r>
        <w:t xml:space="preserve">  </w:t>
      </w:r>
      <w:proofErr w:type="spellStart"/>
      <w:r>
        <w:t>image</w:t>
      </w:r>
      <w:proofErr w:type="spellEnd"/>
      <w:r>
        <w:t>: "/</w:t>
      </w:r>
      <w:proofErr w:type="spellStart"/>
      <w:r>
        <w:t>images</w:t>
      </w:r>
      <w:proofErr w:type="spellEnd"/>
      <w:r>
        <w:t>/maquetas/A10003.png"</w:t>
      </w:r>
    </w:p>
    <w:p w14:paraId="3F5657F8" w14:textId="75BDE929" w:rsidR="00A0770B" w:rsidRDefault="00A0770B" w:rsidP="00A0770B">
      <w:r>
        <w:t>}</w:t>
      </w:r>
      <w:r w:rsidR="00ED79F8">
        <w:t>,</w:t>
      </w:r>
    </w:p>
    <w:p w14:paraId="45620150" w14:textId="77777777" w:rsidR="00ED79F8" w:rsidRDefault="00ED79F8" w:rsidP="00A0770B"/>
    <w:p w14:paraId="26E1E1F8" w14:textId="77777777" w:rsidR="00ED79F8" w:rsidRDefault="00ED79F8" w:rsidP="00ED79F8">
      <w:r>
        <w:t>{</w:t>
      </w:r>
    </w:p>
    <w:p w14:paraId="42A6B937" w14:textId="77777777" w:rsidR="00ED79F8" w:rsidRDefault="00ED79F8" w:rsidP="00ED79F8">
      <w:r>
        <w:t xml:space="preserve">  id: "lp-a10004",</w:t>
      </w:r>
    </w:p>
    <w:p w14:paraId="111C4FD2" w14:textId="77777777" w:rsidR="00ED79F8" w:rsidRDefault="00ED79F8" w:rsidP="00ED79F8">
      <w:r>
        <w:t xml:space="preserve">  </w:t>
      </w:r>
      <w:proofErr w:type="spellStart"/>
      <w:r>
        <w:t>name</w:t>
      </w:r>
      <w:proofErr w:type="spellEnd"/>
      <w:r>
        <w:t>: "TORSO ANATÓMICO TRANSPARENTE CON ÓRGANOS INTERNOS",</w:t>
      </w:r>
    </w:p>
    <w:p w14:paraId="062EE0CB" w14:textId="77777777" w:rsidR="00ED79F8" w:rsidRDefault="00ED79F8" w:rsidP="00ED79F8">
      <w:r>
        <w:t xml:space="preserve">  </w:t>
      </w:r>
      <w:proofErr w:type="spellStart"/>
      <w:r>
        <w:t>description</w:t>
      </w:r>
      <w:proofErr w:type="spellEnd"/>
      <w:r>
        <w:t>:</w:t>
      </w:r>
    </w:p>
    <w:p w14:paraId="4F727362" w14:textId="77777777" w:rsidR="00ED79F8" w:rsidRDefault="00ED79F8" w:rsidP="00ED79F8">
      <w:r>
        <w:t xml:space="preserve">    "Permite la visualización clara de los órganos internos y estructuras anatómicas a través de una carcasa transparente, facilitando la observación simultánea de múltiples sistemas del cuerpo humano. Su diseño ofrece una vista frontal y lateral continua del tórax, abdomen y pelvis, permitiendo identificar la disposición espacial de los órganos y su relación anatómica. Fabricado en PVC avanzado con acabado de pintura realista, es adecuado para exhibición profesional y demostración visual.",</w:t>
      </w:r>
    </w:p>
    <w:p w14:paraId="74C153CF" w14:textId="77777777" w:rsidR="00ED79F8" w:rsidRDefault="00ED79F8" w:rsidP="00ED79F8">
      <w:r>
        <w:t xml:space="preserve">  </w:t>
      </w:r>
      <w:proofErr w:type="spellStart"/>
      <w:r>
        <w:t>brand</w:t>
      </w:r>
      <w:proofErr w:type="spellEnd"/>
      <w:r>
        <w:t>: "MesImport",</w:t>
      </w:r>
    </w:p>
    <w:p w14:paraId="37B92AE7" w14:textId="77777777" w:rsidR="00ED79F8" w:rsidRDefault="00ED79F8" w:rsidP="00ED79F8">
      <w:r>
        <w:t xml:space="preserve">  </w:t>
      </w:r>
      <w:proofErr w:type="spellStart"/>
      <w:r>
        <w:t>type</w:t>
      </w:r>
      <w:proofErr w:type="spellEnd"/>
      <w:r>
        <w:t>: "</w:t>
      </w:r>
      <w:proofErr w:type="spellStart"/>
      <w:r>
        <w:t>anatomia</w:t>
      </w:r>
      <w:proofErr w:type="spellEnd"/>
      <w:r>
        <w:t>-general",</w:t>
      </w:r>
    </w:p>
    <w:p w14:paraId="55AFBFC0" w14:textId="77777777" w:rsidR="00ED79F8" w:rsidRDefault="00ED79F8" w:rsidP="00ED79F8">
      <w:r>
        <w:t xml:space="preserve">  </w:t>
      </w:r>
      <w:proofErr w:type="spellStart"/>
      <w:r>
        <w:t>price</w:t>
      </w:r>
      <w:proofErr w:type="spellEnd"/>
      <w:r>
        <w:t xml:space="preserve">: </w:t>
      </w:r>
      <w:proofErr w:type="spellStart"/>
      <w:r>
        <w:t>null</w:t>
      </w:r>
      <w:proofErr w:type="spellEnd"/>
      <w:r>
        <w:t>,</w:t>
      </w:r>
    </w:p>
    <w:p w14:paraId="525C0ECD" w14:textId="77777777" w:rsidR="00ED79F8" w:rsidRDefault="00ED79F8" w:rsidP="00ED79F8"/>
    <w:p w14:paraId="30B0B773" w14:textId="77777777" w:rsidR="00ED79F8" w:rsidRDefault="00ED79F8" w:rsidP="00ED79F8">
      <w:r>
        <w:t xml:space="preserve">  </w:t>
      </w:r>
      <w:proofErr w:type="spellStart"/>
      <w:r>
        <w:t>image</w:t>
      </w:r>
      <w:proofErr w:type="spellEnd"/>
      <w:r>
        <w:t>: "/</w:t>
      </w:r>
      <w:proofErr w:type="spellStart"/>
      <w:r>
        <w:t>images</w:t>
      </w:r>
      <w:proofErr w:type="spellEnd"/>
      <w:r>
        <w:t>/maquetas/A10004.png"</w:t>
      </w:r>
    </w:p>
    <w:p w14:paraId="37D10945" w14:textId="067A7C9D" w:rsidR="00ED79F8" w:rsidRDefault="00ED79F8" w:rsidP="00ED79F8">
      <w:r>
        <w:t>}</w:t>
      </w:r>
    </w:p>
    <w:sectPr w:rsidR="00ED79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7C5"/>
    <w:rsid w:val="00016820"/>
    <w:rsid w:val="00395635"/>
    <w:rsid w:val="004D789C"/>
    <w:rsid w:val="00815B5A"/>
    <w:rsid w:val="00884775"/>
    <w:rsid w:val="00A0770B"/>
    <w:rsid w:val="00E977C5"/>
    <w:rsid w:val="00ED79F8"/>
    <w:rsid w:val="00FA1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4A7F08"/>
  <w15:chartTrackingRefBased/>
  <w15:docId w15:val="{D204BFAA-0B51-4368-8A82-87DAB9F5A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77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7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77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77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77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77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77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77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77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77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77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77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77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77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77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77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77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77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77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77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77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77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7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77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77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77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77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77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77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423</Words>
  <Characters>2331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Justo Calderon</dc:creator>
  <cp:keywords/>
  <dc:description/>
  <cp:lastModifiedBy>Justo Calderon</cp:lastModifiedBy>
  <cp:revision>2</cp:revision>
  <dcterms:created xsi:type="dcterms:W3CDTF">2026-01-15T18:27:00Z</dcterms:created>
  <dcterms:modified xsi:type="dcterms:W3CDTF">2026-01-15T18:49:00Z</dcterms:modified>
</cp:coreProperties>
</file>