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ECB02" w14:textId="7FA0D183" w:rsidR="00401B83" w:rsidRPr="00633D04" w:rsidRDefault="002454F5" w:rsidP="00F66609">
      <w:pPr>
        <w:jc w:val="center"/>
        <w:rPr>
          <w:rFonts w:ascii="Hiragino Sans GB W3" w:eastAsia="Hiragino Sans GB W3" w:hAnsi="Hiragino Sans GB W3" w:hint="eastAsia"/>
          <w:b/>
          <w:sz w:val="36"/>
          <w:lang w:eastAsia="zh-CN"/>
        </w:rPr>
      </w:pPr>
      <w:proofErr w:type="spellStart"/>
      <w:r w:rsidRPr="00633D04">
        <w:rPr>
          <w:rFonts w:ascii="Hiragino Sans GB W3" w:eastAsia="Hiragino Sans GB W3" w:hAnsi="Hiragino Sans GB W3" w:hint="eastAsia"/>
          <w:b/>
          <w:sz w:val="36"/>
          <w:lang w:eastAsia="zh-CN"/>
        </w:rPr>
        <w:t>Keep</w:t>
      </w:r>
      <w:r w:rsidR="00F66609" w:rsidRPr="00633D04">
        <w:rPr>
          <w:rFonts w:ascii="Hiragino Sans GB W3" w:eastAsia="Hiragino Sans GB W3" w:hAnsi="Hiragino Sans GB W3" w:hint="eastAsia"/>
          <w:b/>
          <w:sz w:val="36"/>
          <w:lang w:eastAsia="zh-CN"/>
        </w:rPr>
        <w:t>Account</w:t>
      </w:r>
      <w:proofErr w:type="spellEnd"/>
    </w:p>
    <w:p w14:paraId="6D063DDE" w14:textId="02E6531E" w:rsidR="00F66609" w:rsidRPr="00113F6E" w:rsidRDefault="00633D04" w:rsidP="00F66609">
      <w:pPr>
        <w:pStyle w:val="ListParagraph"/>
        <w:numPr>
          <w:ilvl w:val="0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 w:rsidRPr="00113F6E">
        <w:rPr>
          <w:rFonts w:ascii="Hiragino Sans GB W3" w:eastAsia="Hiragino Sans GB W3" w:hAnsi="Hiragino Sans GB W3"/>
          <w:b/>
          <w:lang w:eastAsia="zh-CN"/>
        </w:rPr>
        <w:t>用户角色描述</w:t>
      </w:r>
    </w:p>
    <w:p w14:paraId="068AE64F" w14:textId="6962AB6D" w:rsidR="00633D04" w:rsidRPr="00F66609" w:rsidRDefault="00633D04" w:rsidP="00633D04">
      <w:pPr>
        <w:pStyle w:val="ListParagraph"/>
        <w:ind w:left="720" w:firstLineChars="0" w:firstLine="0"/>
        <w:rPr>
          <w:rFonts w:ascii="Hiragino Sans GB W3" w:eastAsia="Hiragino Sans GB W3" w:hAnsi="Hiragino Sans GB W3" w:hint="eastAsia"/>
          <w:lang w:eastAsia="zh-CN"/>
        </w:rPr>
      </w:pPr>
      <w:r>
        <w:rPr>
          <w:rFonts w:ascii="Hiragino Sans GB W3" w:eastAsia="Hiragino Sans GB W3" w:hAnsi="Hiragino Sans GB W3" w:hint="eastAsia"/>
          <w:lang w:eastAsia="zh-CN"/>
        </w:rPr>
        <w:t>有</w:t>
      </w:r>
      <w:r>
        <w:rPr>
          <w:rFonts w:ascii="Hiragino Sans GB W3" w:eastAsia="Hiragino Sans GB W3" w:hAnsi="Hiragino Sans GB W3"/>
          <w:lang w:eastAsia="zh-CN"/>
        </w:rPr>
        <w:t>日常记账习惯的用户</w:t>
      </w:r>
    </w:p>
    <w:p w14:paraId="1C441936" w14:textId="3A60A685" w:rsidR="00F66609" w:rsidRPr="00113F6E" w:rsidRDefault="00633D04" w:rsidP="00F66609">
      <w:pPr>
        <w:pStyle w:val="ListParagraph"/>
        <w:numPr>
          <w:ilvl w:val="0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 w:rsidRPr="00113F6E">
        <w:rPr>
          <w:rFonts w:ascii="Hiragino Sans GB W3" w:eastAsia="Hiragino Sans GB W3" w:hAnsi="Hiragino Sans GB W3"/>
          <w:b/>
          <w:lang w:eastAsia="zh-CN"/>
        </w:rPr>
        <w:t>功能点摘要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5613"/>
      </w:tblGrid>
      <w:tr w:rsidR="005A77DC" w14:paraId="60626290" w14:textId="77777777" w:rsidTr="005A77DC">
        <w:tc>
          <w:tcPr>
            <w:tcW w:w="2155" w:type="dxa"/>
            <w:vMerge w:val="restart"/>
            <w:vAlign w:val="center"/>
          </w:tcPr>
          <w:p w14:paraId="21E68A38" w14:textId="41B4FC4E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 w:rsidRPr="00113F6E"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记账模块</w:t>
            </w:r>
          </w:p>
        </w:tc>
        <w:tc>
          <w:tcPr>
            <w:tcW w:w="5613" w:type="dxa"/>
            <w:vAlign w:val="center"/>
          </w:tcPr>
          <w:p w14:paraId="24515CD0" w14:textId="58BA258A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 w:rsidRPr="00113F6E"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  <w:t>单笔</w:t>
            </w:r>
            <w:r w:rsidRPr="00113F6E"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收入</w:t>
            </w:r>
          </w:p>
        </w:tc>
      </w:tr>
      <w:tr w:rsidR="005A77DC" w14:paraId="3A5564DF" w14:textId="77777777" w:rsidTr="005A77DC">
        <w:tc>
          <w:tcPr>
            <w:tcW w:w="2155" w:type="dxa"/>
            <w:vMerge/>
            <w:vAlign w:val="center"/>
          </w:tcPr>
          <w:p w14:paraId="6E324522" w14:textId="77777777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</w:pPr>
          </w:p>
        </w:tc>
        <w:tc>
          <w:tcPr>
            <w:tcW w:w="5613" w:type="dxa"/>
            <w:vAlign w:val="center"/>
          </w:tcPr>
          <w:p w14:paraId="1993133A" w14:textId="263AD397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 w:rsidRPr="00113F6E"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单笔支出</w:t>
            </w:r>
          </w:p>
        </w:tc>
      </w:tr>
      <w:tr w:rsidR="005A77DC" w14:paraId="4700837A" w14:textId="77777777" w:rsidTr="005A77DC">
        <w:tc>
          <w:tcPr>
            <w:tcW w:w="2155" w:type="dxa"/>
            <w:vMerge/>
            <w:vAlign w:val="center"/>
          </w:tcPr>
          <w:p w14:paraId="0B32C814" w14:textId="77777777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</w:pPr>
          </w:p>
        </w:tc>
        <w:tc>
          <w:tcPr>
            <w:tcW w:w="5613" w:type="dxa"/>
            <w:vAlign w:val="center"/>
          </w:tcPr>
          <w:p w14:paraId="3632695A" w14:textId="5BF77FBD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</w:pPr>
            <w:r w:rsidRPr="00113F6E"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AA账单</w:t>
            </w:r>
          </w:p>
        </w:tc>
      </w:tr>
      <w:tr w:rsidR="005A77DC" w14:paraId="5F319F40" w14:textId="77777777" w:rsidTr="005A77DC">
        <w:tc>
          <w:tcPr>
            <w:tcW w:w="2155" w:type="dxa"/>
            <w:vMerge/>
            <w:vAlign w:val="center"/>
          </w:tcPr>
          <w:p w14:paraId="3F3BDC5B" w14:textId="77777777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</w:pPr>
          </w:p>
        </w:tc>
        <w:tc>
          <w:tcPr>
            <w:tcW w:w="5613" w:type="dxa"/>
            <w:vAlign w:val="center"/>
          </w:tcPr>
          <w:p w14:paraId="7681734F" w14:textId="48AC6426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语音记账</w:t>
            </w:r>
          </w:p>
        </w:tc>
      </w:tr>
      <w:tr w:rsidR="005A77DC" w14:paraId="3E6BF4D2" w14:textId="77777777" w:rsidTr="005A77DC">
        <w:tc>
          <w:tcPr>
            <w:tcW w:w="2155" w:type="dxa"/>
            <w:vMerge/>
            <w:vAlign w:val="center"/>
          </w:tcPr>
          <w:p w14:paraId="1E4C5369" w14:textId="77777777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</w:pPr>
          </w:p>
        </w:tc>
        <w:tc>
          <w:tcPr>
            <w:tcW w:w="5613" w:type="dxa"/>
            <w:vAlign w:val="center"/>
          </w:tcPr>
          <w:p w14:paraId="71289F16" w14:textId="775E0C89" w:rsidR="005A77DC" w:rsidRDefault="00DF3245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  <w:t>定时</w:t>
            </w:r>
            <w:r w:rsidR="005A77DC"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提醒</w:t>
            </w:r>
          </w:p>
        </w:tc>
      </w:tr>
      <w:tr w:rsidR="00E03452" w14:paraId="5F90E276" w14:textId="77777777" w:rsidTr="005A77DC">
        <w:tc>
          <w:tcPr>
            <w:tcW w:w="2155" w:type="dxa"/>
            <w:vMerge w:val="restart"/>
            <w:vAlign w:val="center"/>
          </w:tcPr>
          <w:p w14:paraId="396C27B2" w14:textId="30AF4BF1" w:rsidR="00E03452" w:rsidRPr="00113F6E" w:rsidRDefault="00E03452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 w:rsidRPr="00113F6E"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  <w:t>设置</w:t>
            </w:r>
            <w:r w:rsidRPr="00113F6E"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5613" w:type="dxa"/>
            <w:vAlign w:val="center"/>
          </w:tcPr>
          <w:p w14:paraId="053BBB66" w14:textId="6486A731" w:rsidR="00E03452" w:rsidRPr="00113F6E" w:rsidRDefault="00E03452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新增</w:t>
            </w:r>
            <w:r w:rsidR="0017487E"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/编辑</w:t>
            </w:r>
            <w:r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帐目类型</w:t>
            </w:r>
          </w:p>
        </w:tc>
      </w:tr>
      <w:tr w:rsidR="00E03452" w14:paraId="7B568A79" w14:textId="77777777" w:rsidTr="005A77DC">
        <w:tc>
          <w:tcPr>
            <w:tcW w:w="2155" w:type="dxa"/>
            <w:vMerge/>
            <w:vAlign w:val="center"/>
          </w:tcPr>
          <w:p w14:paraId="3E345D4E" w14:textId="77777777" w:rsidR="00E03452" w:rsidRPr="00113F6E" w:rsidRDefault="00E03452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</w:p>
        </w:tc>
        <w:tc>
          <w:tcPr>
            <w:tcW w:w="5613" w:type="dxa"/>
            <w:vAlign w:val="center"/>
          </w:tcPr>
          <w:p w14:paraId="79EC5A71" w14:textId="47A41E32" w:rsidR="00E03452" w:rsidRPr="00113F6E" w:rsidRDefault="00E03452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  <w:t>更新</w:t>
            </w:r>
            <w:r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余额</w:t>
            </w:r>
          </w:p>
        </w:tc>
      </w:tr>
      <w:tr w:rsidR="00E03452" w14:paraId="56A6AE31" w14:textId="77777777" w:rsidTr="005A77DC">
        <w:tc>
          <w:tcPr>
            <w:tcW w:w="2155" w:type="dxa"/>
            <w:vMerge/>
            <w:vAlign w:val="center"/>
          </w:tcPr>
          <w:p w14:paraId="651635FD" w14:textId="77777777" w:rsidR="00E03452" w:rsidRPr="00113F6E" w:rsidRDefault="00E03452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</w:p>
        </w:tc>
        <w:tc>
          <w:tcPr>
            <w:tcW w:w="5613" w:type="dxa"/>
            <w:vAlign w:val="center"/>
          </w:tcPr>
          <w:p w14:paraId="202215AF" w14:textId="56260581" w:rsidR="00E03452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货币符号</w:t>
            </w:r>
          </w:p>
        </w:tc>
      </w:tr>
      <w:tr w:rsidR="00E03452" w14:paraId="52D2D4C0" w14:textId="77777777" w:rsidTr="005A77DC">
        <w:tc>
          <w:tcPr>
            <w:tcW w:w="2155" w:type="dxa"/>
            <w:vMerge/>
            <w:vAlign w:val="center"/>
          </w:tcPr>
          <w:p w14:paraId="1FA2DF2E" w14:textId="77777777" w:rsidR="00E03452" w:rsidRPr="00113F6E" w:rsidRDefault="00E03452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</w:p>
        </w:tc>
        <w:tc>
          <w:tcPr>
            <w:tcW w:w="5613" w:type="dxa"/>
            <w:vAlign w:val="center"/>
          </w:tcPr>
          <w:p w14:paraId="4658AC32" w14:textId="4570BC48" w:rsidR="00E03452" w:rsidRPr="00113F6E" w:rsidRDefault="00E03452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清空数据</w:t>
            </w:r>
          </w:p>
        </w:tc>
      </w:tr>
      <w:tr w:rsidR="005A77DC" w14:paraId="5E0A2CB8" w14:textId="77777777" w:rsidTr="005A77DC">
        <w:trPr>
          <w:trHeight w:val="287"/>
        </w:trPr>
        <w:tc>
          <w:tcPr>
            <w:tcW w:w="2155" w:type="dxa"/>
            <w:vMerge w:val="restart"/>
            <w:vAlign w:val="center"/>
          </w:tcPr>
          <w:p w14:paraId="544CC1BA" w14:textId="22CC656D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bookmarkStart w:id="0" w:name="_GoBack" w:colFirst="2" w:colLast="2"/>
            <w:r w:rsidRPr="00113F6E"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报表模块</w:t>
            </w:r>
          </w:p>
        </w:tc>
        <w:tc>
          <w:tcPr>
            <w:tcW w:w="5613" w:type="dxa"/>
            <w:vAlign w:val="center"/>
          </w:tcPr>
          <w:p w14:paraId="1FB0D5E3" w14:textId="526E93C7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  <w:t>收支</w:t>
            </w:r>
            <w:r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比</w:t>
            </w:r>
          </w:p>
        </w:tc>
      </w:tr>
      <w:tr w:rsidR="005A77DC" w14:paraId="5131B5D6" w14:textId="77777777" w:rsidTr="005A77DC">
        <w:tc>
          <w:tcPr>
            <w:tcW w:w="2155" w:type="dxa"/>
            <w:vMerge/>
            <w:vAlign w:val="center"/>
          </w:tcPr>
          <w:p w14:paraId="47628515" w14:textId="77777777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</w:pPr>
          </w:p>
        </w:tc>
        <w:tc>
          <w:tcPr>
            <w:tcW w:w="5613" w:type="dxa"/>
            <w:vAlign w:val="center"/>
          </w:tcPr>
          <w:p w14:paraId="2998423C" w14:textId="772812AE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趋势图</w:t>
            </w:r>
          </w:p>
        </w:tc>
      </w:tr>
      <w:tr w:rsidR="005A77DC" w14:paraId="6FA602C1" w14:textId="77777777" w:rsidTr="005A77DC">
        <w:tc>
          <w:tcPr>
            <w:tcW w:w="2155" w:type="dxa"/>
            <w:vMerge/>
            <w:vAlign w:val="center"/>
          </w:tcPr>
          <w:p w14:paraId="0D5972E1" w14:textId="77777777" w:rsidR="005A77DC" w:rsidRPr="00113F6E" w:rsidRDefault="005A77DC" w:rsidP="005A77DC">
            <w:pPr>
              <w:pStyle w:val="ListParagraph"/>
              <w:ind w:firstLineChars="0" w:firstLine="0"/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</w:pPr>
          </w:p>
        </w:tc>
        <w:tc>
          <w:tcPr>
            <w:tcW w:w="5613" w:type="dxa"/>
            <w:vAlign w:val="center"/>
          </w:tcPr>
          <w:p w14:paraId="3B98CABA" w14:textId="05398F3F" w:rsidR="005A77DC" w:rsidRPr="00113F6E" w:rsidRDefault="005A77DC" w:rsidP="005A77DC">
            <w:pPr>
              <w:pStyle w:val="ListParagraph"/>
              <w:ind w:firstLineChars="0" w:firstLine="0"/>
              <w:jc w:val="center"/>
              <w:rPr>
                <w:rFonts w:ascii="Hiragino Sans GB W3" w:eastAsia="Hiragino Sans GB W3" w:hAnsi="Hiragino Sans GB W3" w:hint="eastAsia"/>
                <w:sz w:val="21"/>
                <w:szCs w:val="21"/>
                <w:lang w:eastAsia="zh-CN"/>
              </w:rPr>
            </w:pPr>
            <w:r>
              <w:rPr>
                <w:rFonts w:ascii="Hiragino Sans GB W3" w:eastAsia="Hiragino Sans GB W3" w:hAnsi="Hiragino Sans GB W3"/>
                <w:sz w:val="21"/>
                <w:szCs w:val="21"/>
                <w:lang w:eastAsia="zh-CN"/>
              </w:rPr>
              <w:t>收支列表</w:t>
            </w:r>
          </w:p>
        </w:tc>
      </w:tr>
    </w:tbl>
    <w:bookmarkEnd w:id="0"/>
    <w:p w14:paraId="09575BB4" w14:textId="140CDECD" w:rsidR="00633D04" w:rsidRDefault="005A77DC" w:rsidP="00633D04">
      <w:pPr>
        <w:pStyle w:val="ListParagraph"/>
        <w:ind w:left="720" w:firstLineChars="0" w:firstLine="0"/>
        <w:rPr>
          <w:rFonts w:ascii="Hiragino Sans GB W3" w:eastAsia="Hiragino Sans GB W3" w:hAnsi="Hiragino Sans GB W3"/>
          <w:lang w:eastAsia="zh-CN"/>
        </w:rPr>
      </w:pPr>
      <w:r>
        <w:rPr>
          <w:rFonts w:ascii="Hiragino Sans GB W3" w:eastAsia="Hiragino Sans GB W3" w:hAnsi="Hiragino Sans GB W3"/>
          <w:lang w:eastAsia="zh-CN"/>
        </w:rPr>
        <w:br w:type="textWrapping" w:clear="all"/>
      </w:r>
    </w:p>
    <w:p w14:paraId="0EDB116E" w14:textId="2FBB3036" w:rsidR="00C26107" w:rsidRDefault="00633D04" w:rsidP="00C26107">
      <w:pPr>
        <w:pStyle w:val="ListParagraph"/>
        <w:numPr>
          <w:ilvl w:val="0"/>
          <w:numId w:val="4"/>
        </w:numPr>
        <w:ind w:firstLineChars="0"/>
        <w:rPr>
          <w:rFonts w:ascii="Hiragino Sans GB W3" w:eastAsia="Hiragino Sans GB W3" w:hAnsi="Hiragino Sans GB W3" w:hint="eastAsia"/>
          <w:b/>
          <w:lang w:eastAsia="zh-CN"/>
        </w:rPr>
      </w:pPr>
      <w:r w:rsidRPr="00113F6E">
        <w:rPr>
          <w:rFonts w:ascii="Hiragino Sans GB W3" w:eastAsia="Hiragino Sans GB W3" w:hAnsi="Hiragino Sans GB W3"/>
          <w:b/>
          <w:lang w:eastAsia="zh-CN"/>
        </w:rPr>
        <w:t>功能点详细描述</w:t>
      </w:r>
    </w:p>
    <w:p w14:paraId="3B35667A" w14:textId="0AA92E84" w:rsidR="00C26107" w:rsidRDefault="00C26107" w:rsidP="00C26107">
      <w:pPr>
        <w:pStyle w:val="ListParagraph"/>
        <w:numPr>
          <w:ilvl w:val="1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记账模块</w:t>
      </w:r>
    </w:p>
    <w:p w14:paraId="6547F8C5" w14:textId="126CFFFA" w:rsidR="00DF3245" w:rsidRPr="00293173" w:rsidRDefault="00C26107" w:rsidP="00293173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单笔收入</w:t>
      </w:r>
    </w:p>
    <w:p w14:paraId="773F73E5" w14:textId="4E6CB935" w:rsidR="00DF3245" w:rsidRDefault="004055F1" w:rsidP="00DF3245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48DCE634" w14:textId="77777777" w:rsidR="006F669C" w:rsidRDefault="006F669C" w:rsidP="006F669C">
      <w:pPr>
        <w:pStyle w:val="ListParagraph"/>
        <w:ind w:left="1920" w:firstLineChars="0" w:firstLine="0"/>
        <w:rPr>
          <w:rFonts w:ascii="Hiragino Sans GB W3" w:eastAsia="Hiragino Sans GB W3" w:hAnsi="Hiragino Sans GB W3"/>
          <w:b/>
          <w:lang w:eastAsia="zh-CN"/>
        </w:rPr>
      </w:pPr>
    </w:p>
    <w:p w14:paraId="3C0A14A0" w14:textId="69C606F4" w:rsidR="004055F1" w:rsidRDefault="004055F1" w:rsidP="00DF3245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6D05ADC2" w14:textId="11AE8D8D" w:rsidR="004055F1" w:rsidRDefault="004055F1" w:rsidP="00DF3245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7AA4E831" w14:textId="236C9FDB" w:rsidR="00293173" w:rsidRPr="00DF3245" w:rsidRDefault="00293173" w:rsidP="00DF3245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p w14:paraId="21D4EB77" w14:textId="0059E6A9" w:rsidR="00C26107" w:rsidRDefault="00C26107" w:rsidP="00C26107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单笔支出</w:t>
      </w:r>
    </w:p>
    <w:p w14:paraId="360B1E62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63995A02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0D1EF8B7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55AF02CC" w14:textId="1485A885" w:rsidR="00293173" w:rsidRP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p w14:paraId="13F29E3D" w14:textId="5CF6D5AA" w:rsidR="00C26107" w:rsidRDefault="00C26107" w:rsidP="00C26107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AA</w:t>
      </w:r>
      <w:r>
        <w:rPr>
          <w:rFonts w:ascii="Hiragino Sans GB W3" w:eastAsia="Hiragino Sans GB W3" w:hAnsi="Hiragino Sans GB W3"/>
          <w:b/>
          <w:lang w:eastAsia="zh-CN"/>
        </w:rPr>
        <w:t>账单</w:t>
      </w:r>
    </w:p>
    <w:p w14:paraId="728BFEB5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7FB75EAF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38B8665F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669EB9FA" w14:textId="719982FC" w:rsidR="00293173" w:rsidRP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p w14:paraId="046FB487" w14:textId="16BEE41D" w:rsidR="00C26107" w:rsidRDefault="00C26107" w:rsidP="00C26107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语音</w:t>
      </w:r>
      <w:r>
        <w:rPr>
          <w:rFonts w:ascii="Hiragino Sans GB W3" w:eastAsia="Hiragino Sans GB W3" w:hAnsi="Hiragino Sans GB W3"/>
          <w:b/>
          <w:lang w:eastAsia="zh-CN"/>
        </w:rPr>
        <w:t>记账</w:t>
      </w:r>
    </w:p>
    <w:p w14:paraId="0A0D8080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4307687F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0E409A3F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2942FDC0" w14:textId="4426A420" w:rsidR="00293173" w:rsidRP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p w14:paraId="3441FA63" w14:textId="29863F96" w:rsidR="00C26107" w:rsidRDefault="00DF3245" w:rsidP="00C26107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定时</w:t>
      </w:r>
      <w:r>
        <w:rPr>
          <w:rFonts w:ascii="Hiragino Sans GB W3" w:eastAsia="Hiragino Sans GB W3" w:hAnsi="Hiragino Sans GB W3"/>
          <w:b/>
          <w:lang w:eastAsia="zh-CN"/>
        </w:rPr>
        <w:t>提醒</w:t>
      </w:r>
    </w:p>
    <w:p w14:paraId="73FD6113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5A81FAAE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477ACAE3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19733678" w14:textId="395B2C38" w:rsidR="00293173" w:rsidRP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p w14:paraId="176A296A" w14:textId="5EC38878" w:rsidR="00C26107" w:rsidRDefault="00C26107" w:rsidP="00C26107">
      <w:pPr>
        <w:pStyle w:val="ListParagraph"/>
        <w:numPr>
          <w:ilvl w:val="1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lastRenderedPageBreak/>
        <w:t>设置模块</w:t>
      </w:r>
    </w:p>
    <w:p w14:paraId="6E13D642" w14:textId="1D99BEED" w:rsidR="00DF3245" w:rsidRDefault="00DF3245" w:rsidP="00DF3245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新增</w:t>
      </w:r>
      <w:r>
        <w:rPr>
          <w:rFonts w:ascii="Hiragino Sans GB W3" w:eastAsia="Hiragino Sans GB W3" w:hAnsi="Hiragino Sans GB W3"/>
          <w:b/>
          <w:lang w:eastAsia="zh-CN"/>
        </w:rPr>
        <w:t>/编辑</w:t>
      </w:r>
      <w:r>
        <w:rPr>
          <w:rFonts w:ascii="Hiragino Sans GB W3" w:eastAsia="Hiragino Sans GB W3" w:hAnsi="Hiragino Sans GB W3" w:hint="eastAsia"/>
          <w:b/>
          <w:lang w:eastAsia="zh-CN"/>
        </w:rPr>
        <w:t>帐目</w:t>
      </w:r>
      <w:r>
        <w:rPr>
          <w:rFonts w:ascii="Hiragino Sans GB W3" w:eastAsia="Hiragino Sans GB W3" w:hAnsi="Hiragino Sans GB W3"/>
          <w:b/>
          <w:lang w:eastAsia="zh-CN"/>
        </w:rPr>
        <w:t>类别</w:t>
      </w:r>
    </w:p>
    <w:p w14:paraId="46500064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062BD8B8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5B25BCE5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79BC427F" w14:textId="0FDAC215" w:rsidR="00293173" w:rsidRP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p w14:paraId="2E3E576D" w14:textId="04BA2093" w:rsidR="00DF3245" w:rsidRDefault="00DF3245" w:rsidP="00DF3245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更新</w:t>
      </w:r>
      <w:r>
        <w:rPr>
          <w:rFonts w:ascii="Hiragino Sans GB W3" w:eastAsia="Hiragino Sans GB W3" w:hAnsi="Hiragino Sans GB W3"/>
          <w:b/>
          <w:lang w:eastAsia="zh-CN"/>
        </w:rPr>
        <w:t>余额</w:t>
      </w:r>
    </w:p>
    <w:p w14:paraId="6EE25127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7B502D51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4DE768D9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565448EA" w14:textId="5B86BE41" w:rsidR="00293173" w:rsidRP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p w14:paraId="73805D6C" w14:textId="20ED14D2" w:rsidR="00DF3245" w:rsidRDefault="00DF3245" w:rsidP="00DF3245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设置货币</w:t>
      </w:r>
      <w:r>
        <w:rPr>
          <w:rFonts w:ascii="Hiragino Sans GB W3" w:eastAsia="Hiragino Sans GB W3" w:hAnsi="Hiragino Sans GB W3"/>
          <w:b/>
          <w:lang w:eastAsia="zh-CN"/>
        </w:rPr>
        <w:t>符号</w:t>
      </w:r>
    </w:p>
    <w:p w14:paraId="65E81BA6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147989F9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15AEC0B2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5B3D9E20" w14:textId="75237E9E" w:rsidR="00293173" w:rsidRP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p w14:paraId="424470E4" w14:textId="56ABA1EF" w:rsidR="00DF3245" w:rsidRDefault="00DF3245" w:rsidP="00DF3245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清空数据</w:t>
      </w:r>
    </w:p>
    <w:p w14:paraId="15E68544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47934B82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78C490D7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6DBD655D" w14:textId="28D32B38" w:rsidR="00293173" w:rsidRP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p w14:paraId="0E574FF2" w14:textId="46A29D0D" w:rsidR="00C26107" w:rsidRDefault="00C26107" w:rsidP="00C26107">
      <w:pPr>
        <w:pStyle w:val="ListParagraph"/>
        <w:numPr>
          <w:ilvl w:val="1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报表模块</w:t>
      </w:r>
    </w:p>
    <w:p w14:paraId="11703621" w14:textId="18D93D79" w:rsidR="00DF3245" w:rsidRDefault="00DF3245" w:rsidP="00DF3245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收支比</w:t>
      </w:r>
    </w:p>
    <w:p w14:paraId="1FC245D2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7AFD54E3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63AE933B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482DCA9A" w14:textId="6C32BFA3" w:rsidR="00293173" w:rsidRP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p w14:paraId="6118083F" w14:textId="7201490D" w:rsidR="00DF3245" w:rsidRDefault="00DF3245" w:rsidP="00DF3245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趋势图</w:t>
      </w:r>
    </w:p>
    <w:p w14:paraId="6FCD2110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2B7A609E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10D96657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71EEC374" w14:textId="182E9A0E" w:rsidR="00293173" w:rsidRP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p w14:paraId="365C74B4" w14:textId="0A324284" w:rsidR="00DF3245" w:rsidRDefault="00DF3245" w:rsidP="00DF3245">
      <w:pPr>
        <w:pStyle w:val="ListParagraph"/>
        <w:numPr>
          <w:ilvl w:val="2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收支列表</w:t>
      </w:r>
    </w:p>
    <w:p w14:paraId="6BC00FBC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/>
          <w:b/>
          <w:lang w:eastAsia="zh-CN"/>
        </w:rPr>
        <w:t>前置条件</w:t>
      </w:r>
    </w:p>
    <w:p w14:paraId="42287D1B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后置条件</w:t>
      </w:r>
    </w:p>
    <w:p w14:paraId="26545E89" w14:textId="77777777" w:rsid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主要</w:t>
      </w:r>
      <w:r>
        <w:rPr>
          <w:rFonts w:ascii="Hiragino Sans GB W3" w:eastAsia="Hiragino Sans GB W3" w:hAnsi="Hiragino Sans GB W3"/>
          <w:b/>
          <w:lang w:eastAsia="zh-CN"/>
        </w:rPr>
        <w:t>流程</w:t>
      </w:r>
    </w:p>
    <w:p w14:paraId="4ED8BC63" w14:textId="2C353550" w:rsidR="00293173" w:rsidRPr="00293173" w:rsidRDefault="00293173" w:rsidP="00293173">
      <w:pPr>
        <w:pStyle w:val="ListParagraph"/>
        <w:numPr>
          <w:ilvl w:val="3"/>
          <w:numId w:val="4"/>
        </w:numPr>
        <w:ind w:firstLineChars="0"/>
        <w:rPr>
          <w:rFonts w:ascii="Hiragino Sans GB W3" w:eastAsia="Hiragino Sans GB W3" w:hAnsi="Hiragino Sans GB W3"/>
          <w:b/>
          <w:lang w:eastAsia="zh-CN"/>
        </w:rPr>
      </w:pPr>
      <w:r>
        <w:rPr>
          <w:rFonts w:ascii="Hiragino Sans GB W3" w:eastAsia="Hiragino Sans GB W3" w:hAnsi="Hiragino Sans GB W3" w:hint="eastAsia"/>
          <w:b/>
          <w:lang w:eastAsia="zh-CN"/>
        </w:rPr>
        <w:t>业务规则</w:t>
      </w:r>
    </w:p>
    <w:sectPr w:rsidR="00293173" w:rsidRPr="00293173" w:rsidSect="006372C3">
      <w:pgSz w:w="11900" w:h="16840"/>
      <w:pgMar w:top="1701" w:right="1134" w:bottom="1134" w:left="1701" w:header="1134" w:footer="567" w:gutter="567"/>
      <w:cols w:space="708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[1]">
    <w:altName w:val="Athela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2167A"/>
    <w:multiLevelType w:val="hybridMultilevel"/>
    <w:tmpl w:val="2A821D66"/>
    <w:lvl w:ilvl="0" w:tplc="801294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180DC7"/>
    <w:multiLevelType w:val="multilevel"/>
    <w:tmpl w:val="0409001D"/>
    <w:styleLink w:val="Referenc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8582180"/>
    <w:multiLevelType w:val="hybridMultilevel"/>
    <w:tmpl w:val="D45EA6D6"/>
    <w:lvl w:ilvl="0" w:tplc="12DA715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315366"/>
    <w:multiLevelType w:val="multilevel"/>
    <w:tmpl w:val="0409001D"/>
    <w:styleLink w:val="reference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[1]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21"/>
    <w:rsid w:val="00113F6E"/>
    <w:rsid w:val="0012103E"/>
    <w:rsid w:val="00136CA1"/>
    <w:rsid w:val="0014523B"/>
    <w:rsid w:val="0017487E"/>
    <w:rsid w:val="002454F5"/>
    <w:rsid w:val="00293173"/>
    <w:rsid w:val="00313275"/>
    <w:rsid w:val="003D0878"/>
    <w:rsid w:val="00401B83"/>
    <w:rsid w:val="004055F1"/>
    <w:rsid w:val="005A77DC"/>
    <w:rsid w:val="005C765D"/>
    <w:rsid w:val="00633D04"/>
    <w:rsid w:val="006372C3"/>
    <w:rsid w:val="006F669C"/>
    <w:rsid w:val="00785950"/>
    <w:rsid w:val="008E6E29"/>
    <w:rsid w:val="00AA7421"/>
    <w:rsid w:val="00B95523"/>
    <w:rsid w:val="00C26107"/>
    <w:rsid w:val="00DF3245"/>
    <w:rsid w:val="00E03452"/>
    <w:rsid w:val="00E856E9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5A1C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eference0">
    <w:name w:val="reference"/>
    <w:uiPriority w:val="99"/>
    <w:rsid w:val="008E6E29"/>
    <w:pPr>
      <w:numPr>
        <w:numId w:val="1"/>
      </w:numPr>
    </w:pPr>
  </w:style>
  <w:style w:type="numbering" w:customStyle="1" w:styleId="Reference">
    <w:name w:val="Reference"/>
    <w:uiPriority w:val="99"/>
    <w:rsid w:val="008E6E29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2454F5"/>
    <w:pPr>
      <w:ind w:firstLineChars="200" w:firstLine="420"/>
    </w:pPr>
  </w:style>
  <w:style w:type="table" w:styleId="TableGrid">
    <w:name w:val="Table Grid"/>
    <w:basedOn w:val="TableNormal"/>
    <w:uiPriority w:val="39"/>
    <w:rsid w:val="00633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4">
    <w:name w:val="Grid Table 1 Light Accent 4"/>
    <w:basedOn w:val="TableNormal"/>
    <w:uiPriority w:val="46"/>
    <w:rsid w:val="00633D04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3D04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633D0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2-Accent5">
    <w:name w:val="List Table 2 Accent 5"/>
    <w:basedOn w:val="TableNormal"/>
    <w:uiPriority w:val="47"/>
    <w:rsid w:val="00633D0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633D0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3D0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3D04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633D04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3D0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3D0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3D04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633D04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33D0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3D0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3D0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33D0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徐杰</dc:creator>
  <cp:keywords/>
  <dc:description/>
  <cp:lastModifiedBy>徐杰</cp:lastModifiedBy>
  <cp:revision>5</cp:revision>
  <dcterms:created xsi:type="dcterms:W3CDTF">2015-09-10T14:37:00Z</dcterms:created>
  <dcterms:modified xsi:type="dcterms:W3CDTF">2015-09-10T17:28:00Z</dcterms:modified>
</cp:coreProperties>
</file>