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Open Sans" w:cs="Open Sans" w:eastAsia="Open Sans" w:hAnsi="Open Sans"/>
          <w:sz w:val="16"/>
          <w:szCs w:val="16"/>
        </w:rPr>
      </w:pPr>
      <w:bookmarkStart w:colFirst="0" w:colLast="0" w:name="_jopvaodxtkbu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4605"/>
        <w:tblGridChange w:id="0">
          <w:tblGrid>
            <w:gridCol w:w="6255"/>
            <w:gridCol w:w="460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ffffff" w:space="0" w:sz="8" w:val="single"/>
              <w:left w:color="000000" w:space="0" w:sz="0" w:val="nil"/>
              <w:bottom w:color="3a00e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0" w:lineRule="auto"/>
              <w:rPr>
                <w:rFonts w:ascii="Open Sans" w:cs="Open Sans" w:eastAsia="Open Sans" w:hAnsi="Open Sans"/>
                <w:color w:val="3a00e0"/>
                <w:sz w:val="20"/>
                <w:szCs w:val="20"/>
              </w:rPr>
            </w:pPr>
            <w:bookmarkStart w:colFirst="0" w:colLast="0" w:name="_uhqjkfyivtwf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3a00e0"/>
                <w:sz w:val="38"/>
                <w:szCs w:val="38"/>
                <w:rtl w:val="0"/>
              </w:rPr>
              <w:t xml:space="preserve">Pedro Perez </w:t>
            </w:r>
            <w:r w:rsidDel="00000000" w:rsidR="00000000" w:rsidRPr="00000000">
              <w:rPr>
                <w:rFonts w:ascii="Open Sans" w:cs="Open Sans" w:eastAsia="Open Sans" w:hAnsi="Open Sans"/>
                <w:color w:val="3a00e0"/>
                <w:sz w:val="20"/>
                <w:szCs w:val="20"/>
                <w:rtl w:val="0"/>
              </w:rPr>
              <w:t xml:space="preserve">(igual que Linkedin)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Puesto de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3a00e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Ciudad, País  (zona horaria)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(+00) 9 999999999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myemail@mail.com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https://linkedin.com/nombreapellido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https://website.portfolio/username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widowControl w:val="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Puesto con +X años de experiencia (en el puesto) + stack tecnológico principal. En este resumen, brinda una descripción general de tu experiencia ____(puedes mencionar industrias, clientes internacionales, sector público o privado)____. Herramientas adicionales que son relevantes para tu posición. Menciona lo que esperas en esta nueva búsqueda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Open Sans" w:cs="Open Sans" w:eastAsia="Open Sans" w:hAnsi="Open Sans"/>
          <w:color w:val="3a00e0"/>
          <w:sz w:val="16"/>
          <w:szCs w:val="16"/>
        </w:rPr>
      </w:pPr>
      <w:bookmarkStart w:colFirst="0" w:colLast="0" w:name="_lcjg3iug0ma6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20"/>
          <w:szCs w:val="20"/>
          <w:rtl w:val="0"/>
        </w:rPr>
        <w:t xml:space="preserve">EXPERIENCIA</w:t>
      </w:r>
      <w:r w:rsidDel="00000000" w:rsidR="00000000" w:rsidRPr="00000000">
        <w:rPr>
          <w:rFonts w:ascii="Open Sans" w:cs="Open Sans" w:eastAsia="Open Sans" w:hAnsi="Open Sans"/>
          <w:color w:val="3a00e0"/>
          <w:sz w:val="18"/>
          <w:szCs w:val="18"/>
          <w:rtl w:val="0"/>
        </w:rPr>
        <w:t xml:space="preserve"> (Puedes utilizar la estructura N2 si hubiera más de un cargo o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Open Sans" w:cs="Open Sans" w:eastAsia="Open Sans" w:hAnsi="Open Sans"/>
          <w:b w:val="1"/>
          <w:color w:val="1c4587"/>
          <w:sz w:val="20"/>
          <w:szCs w:val="20"/>
        </w:rPr>
      </w:pPr>
      <w:bookmarkStart w:colFirst="0" w:colLast="0" w:name="_mib3zeconjc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widowControl w:val="0"/>
        <w:spacing w:after="0" w:before="0" w:line="240" w:lineRule="auto"/>
        <w:rPr>
          <w:rFonts w:ascii="Open Sans" w:cs="Open Sans" w:eastAsia="Open Sans" w:hAnsi="Open Sans"/>
          <w:sz w:val="18"/>
          <w:szCs w:val="18"/>
        </w:rPr>
      </w:pPr>
      <w:bookmarkStart w:colFirst="0" w:colLast="0" w:name="_81oorsxfr80k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(N1) Nombre de la compañía</w:t>
      </w: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puesto o proyecto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— mes, 2010 - mes,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Nota: tu experiencia más reciente debe estar enfocada en tus logros (con información cuantificable).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Trata de no usar más de 5 viñetas por rol.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Ejemplo: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Diseñé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un programa de capacitación para 15 analistas junior, reduciendo el tiempo de onboarding en un 30%.</w:t>
      </w:r>
    </w:p>
    <w:p w:rsidR="00000000" w:rsidDel="00000000" w:rsidP="00000000" w:rsidRDefault="00000000" w:rsidRPr="00000000" w14:paraId="00000012">
      <w:pPr>
        <w:widowControl w:val="0"/>
        <w:ind w:left="0" w:firstLine="72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Stack tecnológico: x, y, z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="240" w:lineRule="auto"/>
        <w:rPr>
          <w:rFonts w:ascii="Open Sans" w:cs="Open Sans" w:eastAsia="Open Sans" w:hAnsi="Open Sans"/>
          <w:b w:val="1"/>
          <w:color w:val="3a00e0"/>
          <w:sz w:val="18"/>
          <w:szCs w:val="18"/>
        </w:rPr>
      </w:pPr>
      <w:bookmarkStart w:colFirst="0" w:colLast="0" w:name="_mfzssjfz9uj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pacing w:after="0" w:before="0" w:line="240" w:lineRule="auto"/>
        <w:rPr>
          <w:rFonts w:ascii="Open Sans" w:cs="Open Sans" w:eastAsia="Open Sans" w:hAnsi="Open Sans"/>
          <w:b w:val="1"/>
          <w:color w:val="3a00e0"/>
          <w:sz w:val="16"/>
          <w:szCs w:val="16"/>
        </w:rPr>
      </w:pPr>
      <w:bookmarkStart w:colFirst="0" w:colLast="0" w:name="_wyltoffga0ai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(N2) Nombre de la compañía</w:t>
        <w:tab/>
        <w:tab/>
        <w:tab/>
        <w:t xml:space="preserve">                           </w:t>
      </w:r>
      <w:r w:rsidDel="00000000" w:rsidR="00000000" w:rsidRPr="00000000">
        <w:rPr>
          <w:rFonts w:ascii="Open Sans" w:cs="Open Sans" w:eastAsia="Open Sans" w:hAnsi="Open Sans"/>
          <w:i w:val="1"/>
          <w:color w:val="3a00e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a00e0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566.9291338582675" w:hanging="283.46456692913375"/>
        <w:rPr>
          <w:rFonts w:ascii="Open Sans" w:cs="Open Sans" w:eastAsia="Open Sans" w:hAnsi="Open Sans"/>
          <w:sz w:val="18"/>
          <w:szCs w:val="18"/>
        </w:rPr>
      </w:pPr>
      <w:bookmarkStart w:colFirst="0" w:colLast="0" w:name="_sechhgwzimc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Puesto o proyecto #1</w:t>
      </w:r>
      <w:r w:rsidDel="00000000" w:rsidR="00000000" w:rsidRPr="00000000">
        <w:rPr>
          <w:rFonts w:ascii="Open Sans" w:cs="Open Sans" w:eastAsia="Open Sans" w:hAnsi="Open Sans"/>
          <w:color w:val="0b539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— mes, 2016 -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Nota: si has logrado mucho en una empresa, es mejor dividir las viñetas en dos roles diferentes.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0" w:line="240" w:lineRule="auto"/>
        <w:ind w:left="0" w:firstLine="720"/>
        <w:rPr>
          <w:rFonts w:ascii="Open Sans" w:cs="Open Sans" w:eastAsia="Open Sans" w:hAnsi="Open Sans"/>
          <w:sz w:val="18"/>
          <w:szCs w:val="18"/>
        </w:rPr>
      </w:pPr>
      <w:bookmarkStart w:colFirst="0" w:colLast="0" w:name="_k65beneqfw5j" w:id="8"/>
      <w:bookmarkEnd w:id="8"/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Stack tecnológico: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0" w:line="240" w:lineRule="auto"/>
        <w:ind w:left="566.9291338582675" w:hanging="283.46456692913375"/>
        <w:rPr>
          <w:rFonts w:ascii="Open Sans" w:cs="Open Sans" w:eastAsia="Open Sans" w:hAnsi="Open Sans"/>
          <w:sz w:val="18"/>
          <w:szCs w:val="18"/>
        </w:rPr>
      </w:pPr>
      <w:bookmarkStart w:colFirst="0" w:colLast="0" w:name="_yhe6flc7g2z2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Puesto o proyecto #2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—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mes,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 2014 - mes,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1D">
      <w:pPr>
        <w:widowControl w:val="0"/>
        <w:ind w:firstLine="720"/>
        <w:rPr>
          <w:rFonts w:ascii="Open Sans" w:cs="Open Sans" w:eastAsia="Open Sans" w:hAnsi="Open Sans"/>
          <w:b w:val="1"/>
          <w:color w:val="a61c00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Stack tecnológico: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0" w:before="0" w:line="240" w:lineRule="auto"/>
        <w:ind w:left="566.9291338582675" w:hanging="283.46456692913375"/>
        <w:rPr>
          <w:rFonts w:ascii="Open Sans" w:cs="Open Sans" w:eastAsia="Open Sans" w:hAnsi="Open Sans"/>
          <w:sz w:val="20"/>
          <w:szCs w:val="20"/>
        </w:rPr>
      </w:pPr>
      <w:bookmarkStart w:colFirst="0" w:colLast="0" w:name="_e0grruynj80v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Puesto o proyecto #3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— mes, 2012 - mes,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Logro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(con información cuantificable)</w:t>
      </w:r>
    </w:p>
    <w:p w:rsidR="00000000" w:rsidDel="00000000" w:rsidP="00000000" w:rsidRDefault="00000000" w:rsidRPr="00000000" w14:paraId="00000021">
      <w:pPr>
        <w:widowControl w:val="0"/>
        <w:ind w:firstLine="72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Stack tecnológico: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widowControl w:val="0"/>
        <w:spacing w:after="0" w:before="0" w:line="240" w:lineRule="auto"/>
        <w:rPr>
          <w:rFonts w:ascii="Open Sans" w:cs="Open Sans" w:eastAsia="Open Sans" w:hAnsi="Open Sans"/>
          <w:b w:val="1"/>
          <w:color w:val="a61c00"/>
          <w:sz w:val="16"/>
          <w:szCs w:val="16"/>
        </w:rPr>
      </w:pPr>
      <w:bookmarkStart w:colFirst="0" w:colLast="0" w:name="_hfnagc8elvo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Open Sans" w:cs="Open Sans" w:eastAsia="Open Sans" w:hAnsi="Open Sans"/>
          <w:b w:val="1"/>
          <w:color w:val="3a00e0"/>
          <w:sz w:val="16"/>
          <w:szCs w:val="16"/>
        </w:rPr>
      </w:pPr>
      <w:bookmarkStart w:colFirst="0" w:colLast="0" w:name="_3znysh7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20"/>
          <w:szCs w:val="20"/>
          <w:rtl w:val="0"/>
        </w:rPr>
        <w:t xml:space="preserve">PROYECTOS </w:t>
      </w:r>
      <w:r w:rsidDel="00000000" w:rsidR="00000000" w:rsidRPr="00000000">
        <w:rPr>
          <w:rFonts w:ascii="Open Sans" w:cs="Open Sans" w:eastAsia="Open Sans" w:hAnsi="Open Sans"/>
          <w:color w:val="3a00e0"/>
          <w:sz w:val="18"/>
          <w:szCs w:val="18"/>
          <w:rtl w:val="0"/>
        </w:rPr>
        <w:t xml:space="preserve">(Mantén esta sección si tienes proyectos aparte de tu experiencia en las empresas mencionadas. Por ejemplo: freelance y proyectos propios)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Open Sans" w:cs="Open Sans" w:eastAsia="Open Sans" w:hAnsi="Open Sans"/>
          <w:sz w:val="38"/>
          <w:szCs w:val="3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Título (Compañía)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– URL - 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Explica lo que hiciste para este proyecto y el stack principal en una viñeta.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Open Sans" w:cs="Open Sans" w:eastAsia="Open Sans" w:hAnsi="Open Sans"/>
          <w:color w:val="3a00e0"/>
          <w:sz w:val="20"/>
          <w:szCs w:val="20"/>
        </w:rPr>
      </w:pPr>
      <w:bookmarkStart w:colFirst="0" w:colLast="0" w:name="_3dy6vkm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20"/>
          <w:szCs w:val="20"/>
          <w:rtl w:val="0"/>
        </w:rPr>
        <w:t xml:space="preserve">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Lenguajes de Programación: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Avanzado: X, Y, Z; Intermedio: R, S, T; Básico: A, B, C.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Open Sans" w:cs="Open Sans" w:eastAsia="Open Sans" w:hAnsi="Open Sans"/>
          <w:b w:val="1"/>
          <w:color w:val="3a00e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Herramientas de Frameworks: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Avanzado: X, Y, Z; Intermedio: R, S, T; Básico: A, B,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Open Sans" w:cs="Open Sans" w:eastAsia="Open Sans" w:hAnsi="Open Sans"/>
          <w:b w:val="1"/>
          <w:color w:val="3a00e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Base de Datos: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Avanzado: X, Y, Z; Intermedio: R, S, T; Básico: A, B,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Open Sans" w:cs="Open Sans" w:eastAsia="Open Sans" w:hAnsi="Open Sans"/>
          <w:b w:val="1"/>
          <w:color w:val="3a00e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Herramientas: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(Ejemplo)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Git, Jira, Confluence, Slack, herramientas Cloud, otras herramientas colaborativas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Open Sans" w:cs="Open Sans" w:eastAsia="Open Sans" w:hAnsi="Open Sans"/>
          <w:b w:val="1"/>
          <w:color w:val="3a00e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Agile: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X, Y, 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Idiomas: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Fluido: Inglés; Nativo: español.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Open Sans" w:cs="Open Sans" w:eastAsia="Open Sans" w:hAnsi="Open Sans"/>
          <w:b w:val="1"/>
          <w:color w:val="000000"/>
          <w:sz w:val="20"/>
          <w:szCs w:val="20"/>
        </w:rPr>
      </w:pPr>
      <w:bookmarkStart w:colFirst="0" w:colLast="0" w:name="_1t3h5s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3a00e0"/>
          <w:sz w:val="20"/>
          <w:szCs w:val="20"/>
        </w:rPr>
      </w:pPr>
      <w:bookmarkStart w:colFirst="0" w:colLast="0" w:name="_jzumhfpzget8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20"/>
          <w:szCs w:val="20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Open Sans" w:cs="Open Sans" w:eastAsia="Open Sans" w:hAnsi="Open Sans"/>
          <w:b w:val="1"/>
          <w:i w:val="1"/>
          <w:color w:val="3a00e0"/>
          <w:sz w:val="18"/>
          <w:szCs w:val="18"/>
        </w:rPr>
      </w:pPr>
      <w:bookmarkStart w:colFirst="0" w:colLast="0" w:name="_3rdcrjn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Nombre de la Universidad –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Ciudad, País. Maestría en Ciencias, Ingeniería Informática, mayo de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Proxima Nova" w:cs="Proxima Nova" w:eastAsia="Proxima Nova" w:hAnsi="Proxima Nova"/>
          <w:i w:val="1"/>
          <w:sz w:val="18"/>
          <w:szCs w:val="18"/>
        </w:rPr>
      </w:pPr>
      <w:bookmarkStart w:colFirst="0" w:colLast="0" w:name="_l3b8ebe7h4ly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Nombre de la Universidad –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Ciudad, País. Licenciatura en Ciencias, Ingeniería Informática, mayo de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keepNext w:val="0"/>
        <w:keepLines w:val="0"/>
        <w:widowControl w:val="0"/>
        <w:spacing w:after="0" w:lineRule="auto"/>
        <w:rPr>
          <w:rFonts w:ascii="Open Sans" w:cs="Open Sans" w:eastAsia="Open Sans" w:hAnsi="Open Sans"/>
          <w:b w:val="1"/>
          <w:color w:val="3a00e0"/>
          <w:sz w:val="20"/>
          <w:szCs w:val="20"/>
        </w:rPr>
      </w:pPr>
      <w:bookmarkStart w:colFirst="0" w:colLast="0" w:name="_3tdfwp6g51va" w:id="18"/>
      <w:bookmarkEnd w:id="18"/>
      <w:r w:rsidDel="00000000" w:rsidR="00000000" w:rsidRPr="00000000">
        <w:rPr>
          <w:rFonts w:ascii="Open Sans" w:cs="Open Sans" w:eastAsia="Open Sans" w:hAnsi="Open Sans"/>
          <w:b w:val="1"/>
          <w:color w:val="3a00e0"/>
          <w:sz w:val="20"/>
          <w:szCs w:val="20"/>
          <w:rtl w:val="0"/>
        </w:rPr>
        <w:t xml:space="preserve">CERTIFICACIONES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Open Sans" w:cs="Open Sans" w:eastAsia="Open Sans" w:hAnsi="Open Sans"/>
          <w:b w:val="1"/>
          <w:color w:val="3a00e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– Instituto.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720.0000000000001" w:top="357.1653543307087" w:left="720.0000000000001" w:right="720.0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>
        <w:rFonts w:ascii="Proxima Nova" w:cs="Proxima Nova" w:eastAsia="Proxima Nova" w:hAnsi="Proxima Nova"/>
        <w:b w:val="1"/>
      </w:rPr>
    </w:pPr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Modelo de CV descargable, </w:t>
    </w:r>
    <w:hyperlink r:id="rId1">
      <w:r w:rsidDel="00000000" w:rsidR="00000000" w:rsidRPr="00000000">
        <w:rPr>
          <w:rFonts w:ascii="Proxima Nova" w:cs="Proxima Nova" w:eastAsia="Proxima Nova" w:hAnsi="Proxima Nova"/>
          <w:b w:val="1"/>
          <w:color w:val="1155cc"/>
          <w:u w:val="single"/>
          <w:rtl w:val="0"/>
        </w:rPr>
        <w:t xml:space="preserve">Talently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>
        <w:color w:val="999999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Este modelo NO se debe editar. Por favor, copiar texto y pegar en un nuevo Docs o descargar.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yemail@mail.com" TargetMode="External"/><Relationship Id="rId7" Type="http://schemas.openxmlformats.org/officeDocument/2006/relationships/hyperlink" Target="https://linkedin.com/nombreapellido" TargetMode="External"/><Relationship Id="rId8" Type="http://schemas.openxmlformats.org/officeDocument/2006/relationships/hyperlink" Target="https://website.portfolio/usern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talently.tech/?utm_source=Descargable&amp;utm_medium=Link&amp;utm_campaign=GDP%20Enero&amp;utm_content=CV%20Article&amp;utm_term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