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9A78B" w14:textId="60B42874" w:rsidR="002F628E" w:rsidRPr="00B50704" w:rsidRDefault="00176953">
      <w:pPr>
        <w:rPr>
          <w:rFonts w:ascii="Calibri" w:hAnsi="Calibri" w:cs="Calibri"/>
          <w:b/>
          <w:bCs/>
          <w:sz w:val="28"/>
          <w:szCs w:val="28"/>
        </w:rPr>
      </w:pPr>
      <w:r w:rsidRPr="00B50704">
        <w:rPr>
          <w:rFonts w:ascii="Calibri" w:hAnsi="Calibri" w:cs="Calibri"/>
          <w:b/>
          <w:bCs/>
          <w:sz w:val="28"/>
          <w:szCs w:val="28"/>
        </w:rPr>
        <w:t>About the Dataset:</w:t>
      </w:r>
    </w:p>
    <w:p w14:paraId="3DF8CBA9" w14:textId="5F59DFBD" w:rsidR="00176953" w:rsidRPr="00B50704" w:rsidRDefault="00176953">
      <w:pPr>
        <w:rPr>
          <w:rFonts w:ascii="Calibri" w:hAnsi="Calibri" w:cs="Calibri"/>
          <w:sz w:val="20"/>
          <w:szCs w:val="20"/>
        </w:rPr>
      </w:pPr>
      <w:r w:rsidRPr="00B50704">
        <w:rPr>
          <w:rFonts w:ascii="Calibri" w:hAnsi="Calibri" w:cs="Calibri"/>
          <w:sz w:val="20"/>
          <w:szCs w:val="20"/>
        </w:rPr>
        <w:t>Diabetes is one of the most prevalent diseases in India, where I come from and in the US where I live. It impacts hundreds of millions of people around the world. It is a chronic disease that affects how your body produces and uses insulin. Insulin is a hormone that helps your body turn glucose (sugar) from food into energy.</w:t>
      </w:r>
    </w:p>
    <w:p w14:paraId="495B21BB" w14:textId="77777777" w:rsidR="00176953" w:rsidRPr="00B50704" w:rsidRDefault="00176953" w:rsidP="00176953">
      <w:pPr>
        <w:rPr>
          <w:rFonts w:ascii="Calibri" w:hAnsi="Calibri" w:cs="Calibri"/>
          <w:sz w:val="20"/>
          <w:szCs w:val="20"/>
        </w:rPr>
      </w:pPr>
      <w:r w:rsidRPr="00B50704">
        <w:rPr>
          <w:rFonts w:ascii="Calibri" w:hAnsi="Calibri" w:cs="Calibri"/>
          <w:sz w:val="20"/>
          <w:szCs w:val="20"/>
        </w:rPr>
        <w:t>There are two main types of diabetes:</w:t>
      </w:r>
    </w:p>
    <w:p w14:paraId="07AB9941" w14:textId="77777777" w:rsidR="00176953" w:rsidRPr="00B50704" w:rsidRDefault="00176953" w:rsidP="00176953">
      <w:pPr>
        <w:rPr>
          <w:rFonts w:ascii="Calibri" w:hAnsi="Calibri" w:cs="Calibri"/>
          <w:sz w:val="20"/>
          <w:szCs w:val="20"/>
        </w:rPr>
      </w:pPr>
      <w:r w:rsidRPr="00B50704">
        <w:rPr>
          <w:rFonts w:ascii="Calibri" w:hAnsi="Calibri" w:cs="Calibri"/>
          <w:b/>
          <w:bCs/>
          <w:sz w:val="20"/>
          <w:szCs w:val="20"/>
        </w:rPr>
        <w:t>Type 1 diabetes:</w:t>
      </w:r>
      <w:r w:rsidRPr="00B50704">
        <w:rPr>
          <w:rFonts w:ascii="Calibri" w:hAnsi="Calibri" w:cs="Calibri"/>
          <w:sz w:val="20"/>
          <w:szCs w:val="20"/>
        </w:rPr>
        <w:t xml:space="preserve"> This type is caused by the body's immune system attacking and destroying the insulin-producing cells in the pancreas. People with type 1 diabetes must take insulin injections or use a pump to manage their blood sugar levels.</w:t>
      </w:r>
    </w:p>
    <w:p w14:paraId="5E9D22DB" w14:textId="5D230590" w:rsidR="002F628E" w:rsidRPr="00B50704" w:rsidRDefault="00176953" w:rsidP="00176953">
      <w:pPr>
        <w:rPr>
          <w:rFonts w:ascii="Calibri" w:hAnsi="Calibri" w:cs="Calibri"/>
          <w:sz w:val="20"/>
          <w:szCs w:val="20"/>
        </w:rPr>
      </w:pPr>
      <w:r w:rsidRPr="00B50704">
        <w:rPr>
          <w:rFonts w:ascii="Calibri" w:hAnsi="Calibri" w:cs="Calibri"/>
          <w:b/>
          <w:bCs/>
          <w:sz w:val="20"/>
          <w:szCs w:val="20"/>
        </w:rPr>
        <w:t>Type 2 diabetes:</w:t>
      </w:r>
      <w:r w:rsidRPr="00B50704">
        <w:rPr>
          <w:rFonts w:ascii="Calibri" w:hAnsi="Calibri" w:cs="Calibri"/>
          <w:sz w:val="20"/>
          <w:szCs w:val="20"/>
        </w:rPr>
        <w:t xml:space="preserve"> This type is caused by the body becoming resistant to insulin or not producing enough insulin. People with type 2 diabetes may need to take medication, follow a healthy diet, and exercise regularly to manage their blood sugar levels.</w:t>
      </w:r>
    </w:p>
    <w:p w14:paraId="6EB3C783" w14:textId="76297A3E" w:rsidR="002F628E" w:rsidRPr="00B50704" w:rsidRDefault="00176953">
      <w:pPr>
        <w:rPr>
          <w:rFonts w:ascii="Calibri" w:hAnsi="Calibri" w:cs="Calibri"/>
          <w:sz w:val="20"/>
          <w:szCs w:val="20"/>
        </w:rPr>
      </w:pPr>
      <w:r w:rsidRPr="00B50704">
        <w:rPr>
          <w:rFonts w:ascii="Calibri" w:hAnsi="Calibri" w:cs="Calibri"/>
          <w:sz w:val="20"/>
          <w:szCs w:val="20"/>
        </w:rPr>
        <w:t xml:space="preserve">The dataset I am using in this project is </w:t>
      </w:r>
      <w:r w:rsidRPr="00B50704">
        <w:rPr>
          <w:rFonts w:ascii="Calibri" w:hAnsi="Calibri" w:cs="Calibri"/>
          <w:b/>
          <w:bCs/>
          <w:sz w:val="20"/>
          <w:szCs w:val="20"/>
        </w:rPr>
        <w:t>Diabetes Health Indicators Dataset</w:t>
      </w:r>
      <w:r w:rsidRPr="00B50704">
        <w:rPr>
          <w:rFonts w:ascii="Calibri" w:hAnsi="Calibri" w:cs="Calibri"/>
          <w:sz w:val="20"/>
          <w:szCs w:val="20"/>
        </w:rPr>
        <w:t xml:space="preserve"> from Kaggle. This dataset has 21 </w:t>
      </w:r>
      <w:r w:rsidR="002B070A" w:rsidRPr="00B50704">
        <w:rPr>
          <w:rFonts w:ascii="Calibri" w:hAnsi="Calibri" w:cs="Calibri"/>
          <w:sz w:val="20"/>
          <w:szCs w:val="20"/>
        </w:rPr>
        <w:t>independent variables</w:t>
      </w:r>
      <w:r w:rsidRPr="00B50704">
        <w:rPr>
          <w:rFonts w:ascii="Calibri" w:hAnsi="Calibri" w:cs="Calibri"/>
          <w:sz w:val="20"/>
          <w:szCs w:val="20"/>
        </w:rPr>
        <w:t xml:space="preserve"> and a class variable (Diabetes_012). It contains 253,680 rows of data.</w:t>
      </w:r>
      <w:r w:rsidR="00A0173A" w:rsidRPr="00B50704">
        <w:rPr>
          <w:rFonts w:ascii="Calibri" w:hAnsi="Calibri" w:cs="Calibri"/>
          <w:sz w:val="20"/>
          <w:szCs w:val="20"/>
        </w:rPr>
        <w:t xml:space="preserve"> The file is in csv format.</w:t>
      </w:r>
    </w:p>
    <w:tbl>
      <w:tblPr>
        <w:tblW w:w="9344" w:type="dxa"/>
        <w:tblCellMar>
          <w:left w:w="0" w:type="dxa"/>
          <w:right w:w="0" w:type="dxa"/>
        </w:tblCellMar>
        <w:tblLook w:val="04A0" w:firstRow="1" w:lastRow="0" w:firstColumn="1" w:lastColumn="0" w:noHBand="0" w:noVBand="1"/>
      </w:tblPr>
      <w:tblGrid>
        <w:gridCol w:w="1849"/>
        <w:gridCol w:w="7495"/>
      </w:tblGrid>
      <w:tr w:rsidR="00176953" w:rsidRPr="00B50704" w14:paraId="78AFA1F0"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F617FE" w14:textId="77777777" w:rsidR="00176953" w:rsidRPr="00B50704" w:rsidRDefault="00176953" w:rsidP="002B070A">
            <w:pPr>
              <w:spacing w:line="240" w:lineRule="auto"/>
              <w:contextualSpacing/>
              <w:rPr>
                <w:rFonts w:ascii="Calibri" w:hAnsi="Calibri" w:cs="Calibri"/>
                <w:b/>
                <w:bCs/>
                <w:sz w:val="20"/>
                <w:szCs w:val="20"/>
              </w:rPr>
            </w:pPr>
            <w:r w:rsidRPr="00B50704">
              <w:rPr>
                <w:rFonts w:ascii="Calibri" w:hAnsi="Calibri" w:cs="Calibri"/>
                <w:b/>
                <w:bCs/>
                <w:sz w:val="20"/>
                <w:szCs w:val="20"/>
              </w:rPr>
              <w:t>Feature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035A66" w14:textId="77777777" w:rsidR="00176953" w:rsidRPr="00B50704" w:rsidRDefault="00176953" w:rsidP="002B070A">
            <w:pPr>
              <w:spacing w:line="240" w:lineRule="auto"/>
              <w:contextualSpacing/>
              <w:rPr>
                <w:rFonts w:ascii="Calibri" w:hAnsi="Calibri" w:cs="Calibri"/>
                <w:b/>
                <w:bCs/>
                <w:sz w:val="20"/>
                <w:szCs w:val="20"/>
              </w:rPr>
            </w:pPr>
            <w:r w:rsidRPr="00B50704">
              <w:rPr>
                <w:rFonts w:ascii="Calibri" w:hAnsi="Calibri" w:cs="Calibri"/>
                <w:b/>
                <w:bCs/>
                <w:sz w:val="20"/>
                <w:szCs w:val="20"/>
              </w:rPr>
              <w:t>Description</w:t>
            </w:r>
          </w:p>
        </w:tc>
      </w:tr>
      <w:tr w:rsidR="00176953" w:rsidRPr="00B50704" w14:paraId="03B3EE48"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E47ECF"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Diabetes_012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CE18B90"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0 = no diabetes 1 = prediabetes 2 = diabetes.</w:t>
            </w:r>
          </w:p>
        </w:tc>
      </w:tr>
      <w:tr w:rsidR="00176953" w:rsidRPr="00B50704" w14:paraId="76950866"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C8E0E7"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High blood pressure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68BFDB"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0 = no high BP 1 = high BP.</w:t>
            </w:r>
          </w:p>
        </w:tc>
      </w:tr>
      <w:tr w:rsidR="00176953" w:rsidRPr="00B50704" w14:paraId="3894E31D"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703B12"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high cholesterol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9711DB"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0 = no high cholesterol 1 = high cholesterol.</w:t>
            </w:r>
          </w:p>
        </w:tc>
      </w:tr>
      <w:tr w:rsidR="00176953" w:rsidRPr="00B50704" w14:paraId="35D7F297"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D9A03C"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Cholesterol Check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E4E953"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0 = no cholesterol check in 5 years 1 = yes cholesterol check in 5 years.</w:t>
            </w:r>
          </w:p>
        </w:tc>
      </w:tr>
      <w:tr w:rsidR="00176953" w:rsidRPr="00B50704" w14:paraId="17C4604C"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8251BD"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BMI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86930D"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Body Mass Index.</w:t>
            </w:r>
          </w:p>
        </w:tc>
      </w:tr>
      <w:tr w:rsidR="00176953" w:rsidRPr="00B50704" w14:paraId="05F1C678"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AEFFC6"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Smoker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9749A9"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Have you smoked at least 100 cigarettes in your entire life? 0 = no 1 = yes.</w:t>
            </w:r>
          </w:p>
        </w:tc>
      </w:tr>
      <w:tr w:rsidR="00176953" w:rsidRPr="00B50704" w14:paraId="79152D84"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57968D"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Stroke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377876" w14:textId="24BC926D"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you had a stroke. 0 = no 1 = yes</w:t>
            </w:r>
          </w:p>
        </w:tc>
      </w:tr>
      <w:tr w:rsidR="00176953" w:rsidRPr="00B50704" w14:paraId="5A4FB9AE"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801B50"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t>HeartDiseaseorAttack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A4975E" w14:textId="5D44D689"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coronary heart disease (CHD) or myocardial infarction (MI) 0 = no 1 = yes</w:t>
            </w:r>
          </w:p>
        </w:tc>
      </w:tr>
      <w:tr w:rsidR="00176953" w:rsidRPr="00B50704" w14:paraId="20FC7BB4"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31B75"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t>PhysActivity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9129C7" w14:textId="5F6A762B"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physical activity in past 30 days - not including job 0 = no 1 = yes</w:t>
            </w:r>
          </w:p>
        </w:tc>
      </w:tr>
      <w:tr w:rsidR="00176953" w:rsidRPr="00B50704" w14:paraId="54430746"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27C04"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Fruits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FC4DD6" w14:textId="0AED289E"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Consume Fruit 1 or more times per day 0 = no 1 = yes</w:t>
            </w:r>
          </w:p>
        </w:tc>
      </w:tr>
      <w:tr w:rsidR="00176953" w:rsidRPr="00B50704" w14:paraId="7470FC2B"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A7ADE13"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Veggies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A649FB"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Consume Vegetables 1 or more times per day 0 = no 1 = yes.</w:t>
            </w:r>
          </w:p>
        </w:tc>
      </w:tr>
      <w:tr w:rsidR="00176953" w:rsidRPr="00B50704" w14:paraId="68D1781F"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870398"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t>HvyAlcoholConsump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A1AF5E"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Heavy drinkers (adult men having more than 14 drinks per week and adult women having more than 7 drinks per week) 0 = no 1 = yes.</w:t>
            </w:r>
          </w:p>
        </w:tc>
      </w:tr>
      <w:tr w:rsidR="00176953" w:rsidRPr="00B50704" w14:paraId="04E80525"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FA2856"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t>AnyHealthcare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EA3460"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Have any kind of health care coverage, including health insurance, prepaid plans such as HMO, etc. 0 = no 1 = yes.</w:t>
            </w:r>
          </w:p>
        </w:tc>
      </w:tr>
      <w:tr w:rsidR="00176953" w:rsidRPr="00B50704" w14:paraId="15668C8F"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41A0DBE"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t>NoDocbcCost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68E1FCC"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Was there a time in the past 12 months when you needed to see a doctor but could not because of cost? 0 = no 1 = yes.</w:t>
            </w:r>
          </w:p>
        </w:tc>
      </w:tr>
      <w:tr w:rsidR="00176953" w:rsidRPr="00B50704" w14:paraId="2651B147"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2B0D50"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t>GenHlth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AA74DB"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Would you say that in general your health is: scale 1-5 1 = excellent 2 = very good 3 = good 4 = fair 5 = poor.</w:t>
            </w:r>
          </w:p>
        </w:tc>
      </w:tr>
      <w:tr w:rsidR="00176953" w:rsidRPr="00B50704" w14:paraId="0CC3433B"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0AC1B8"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t>MentHlth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B6756A" w14:textId="2DE006D6"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mental health scale, scale 1-30 days</w:t>
            </w:r>
          </w:p>
        </w:tc>
      </w:tr>
      <w:tr w:rsidR="00176953" w:rsidRPr="00B50704" w14:paraId="6609594F"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F6F6D1"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lastRenderedPageBreak/>
              <w:t>PhysHlth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67753C" w14:textId="7EC7EAD8"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Now thinking about your physical health, for how many days during the past 30 days was your physical health not good? scale 1-30 days</w:t>
            </w:r>
          </w:p>
        </w:tc>
      </w:tr>
      <w:tr w:rsidR="00176953" w:rsidRPr="00B50704" w14:paraId="71A3209B"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B415BA" w14:textId="77777777" w:rsidR="00176953" w:rsidRPr="00B50704" w:rsidRDefault="00176953" w:rsidP="002B070A">
            <w:pPr>
              <w:spacing w:line="240" w:lineRule="auto"/>
              <w:contextualSpacing/>
              <w:rPr>
                <w:rFonts w:ascii="Calibri" w:hAnsi="Calibri" w:cs="Calibri"/>
                <w:sz w:val="20"/>
                <w:szCs w:val="20"/>
              </w:rPr>
            </w:pPr>
            <w:proofErr w:type="spellStart"/>
            <w:r w:rsidRPr="00B50704">
              <w:rPr>
                <w:rFonts w:ascii="Calibri" w:hAnsi="Calibri" w:cs="Calibri"/>
                <w:sz w:val="20"/>
                <w:szCs w:val="20"/>
              </w:rPr>
              <w:t>DiffWalk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B234E0"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Do you have serious difficulty walking or climbing stairs? 0 = no 1 = yes.</w:t>
            </w:r>
          </w:p>
        </w:tc>
      </w:tr>
      <w:tr w:rsidR="00176953" w:rsidRPr="00B50704" w14:paraId="7F2AE18D"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26D318"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Sex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7D1210"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0 = female 1 = male</w:t>
            </w:r>
          </w:p>
        </w:tc>
      </w:tr>
      <w:tr w:rsidR="00176953" w:rsidRPr="00B50704" w14:paraId="644D746A"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1BD416"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BA2A41" w14:textId="76A0D972" w:rsidR="00A0173A"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 xml:space="preserve">13-level age category </w:t>
            </w:r>
          </w:p>
          <w:p w14:paraId="7AB13970" w14:textId="77777777" w:rsidR="00A0173A"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 xml:space="preserve">1 = 18-24 </w:t>
            </w:r>
          </w:p>
          <w:p w14:paraId="54BC7A55" w14:textId="53CB6996" w:rsidR="00A0173A" w:rsidRPr="00B50704" w:rsidRDefault="00A0173A" w:rsidP="002B070A">
            <w:pPr>
              <w:spacing w:line="240" w:lineRule="auto"/>
              <w:contextualSpacing/>
              <w:rPr>
                <w:rFonts w:ascii="Calibri" w:hAnsi="Calibri" w:cs="Calibri"/>
                <w:sz w:val="20"/>
                <w:szCs w:val="20"/>
              </w:rPr>
            </w:pPr>
            <w:r w:rsidRPr="00B50704">
              <w:rPr>
                <w:rFonts w:ascii="Calibri" w:hAnsi="Calibri" w:cs="Calibri"/>
                <w:sz w:val="20"/>
                <w:szCs w:val="20"/>
              </w:rPr>
              <w:t>2 = 25-29</w:t>
            </w:r>
          </w:p>
          <w:p w14:paraId="10594EB4" w14:textId="77777777" w:rsidR="00A0173A"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 xml:space="preserve">9 = 60-64 </w:t>
            </w:r>
          </w:p>
          <w:p w14:paraId="65A41F30" w14:textId="7BF5660F"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13 = 80 or older</w:t>
            </w:r>
          </w:p>
        </w:tc>
      </w:tr>
      <w:tr w:rsidR="00176953" w:rsidRPr="00B50704" w14:paraId="1817B233"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77E9A4"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Sex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4AF7F8" w14:textId="3D9E8DA3"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0 = female 1 = male</w:t>
            </w:r>
          </w:p>
        </w:tc>
      </w:tr>
      <w:tr w:rsidR="00176953" w:rsidRPr="00B50704" w14:paraId="3E1E6BCC"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1BFE7B"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FE981D" w14:textId="53E7E936"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 xml:space="preserve">Education level (EDUCA see codebook) scale 1-6 1 = Never attended school or only kindergarten, 2 = Grades 1 through 8 (Elementary) ,3 = Grades 9 </w:t>
            </w:r>
            <w:r w:rsidR="00A0173A" w:rsidRPr="00B50704">
              <w:rPr>
                <w:rFonts w:ascii="Calibri" w:hAnsi="Calibri" w:cs="Calibri"/>
                <w:sz w:val="20"/>
                <w:szCs w:val="20"/>
              </w:rPr>
              <w:t>through</w:t>
            </w:r>
            <w:r w:rsidRPr="00B50704">
              <w:rPr>
                <w:rFonts w:ascii="Calibri" w:hAnsi="Calibri" w:cs="Calibri"/>
                <w:sz w:val="20"/>
                <w:szCs w:val="20"/>
              </w:rPr>
              <w:t xml:space="preserve"> 11 (Some high school), 4 = Grade 12 or GED (High school graduate), 5 = College 1 year to 3 years (Some college or technical school</w:t>
            </w:r>
            <w:proofErr w:type="gramStart"/>
            <w:r w:rsidRPr="00B50704">
              <w:rPr>
                <w:rFonts w:ascii="Calibri" w:hAnsi="Calibri" w:cs="Calibri"/>
                <w:sz w:val="20"/>
                <w:szCs w:val="20"/>
              </w:rPr>
              <w:t>) ,</w:t>
            </w:r>
            <w:proofErr w:type="gramEnd"/>
            <w:r w:rsidRPr="00B50704">
              <w:rPr>
                <w:rFonts w:ascii="Calibri" w:hAnsi="Calibri" w:cs="Calibri"/>
                <w:sz w:val="20"/>
                <w:szCs w:val="20"/>
              </w:rPr>
              <w:t xml:space="preserve"> 6 = College 4 years or more (College graduate).</w:t>
            </w:r>
          </w:p>
        </w:tc>
      </w:tr>
      <w:tr w:rsidR="00176953" w:rsidRPr="00B50704" w14:paraId="3BAA4354"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1A5417"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Income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18CE2B" w14:textId="77777777" w:rsidR="00176953" w:rsidRPr="00B50704" w:rsidRDefault="00176953" w:rsidP="002B070A">
            <w:pPr>
              <w:spacing w:line="240" w:lineRule="auto"/>
              <w:contextualSpacing/>
              <w:rPr>
                <w:rFonts w:ascii="Calibri" w:hAnsi="Calibri" w:cs="Calibri"/>
                <w:sz w:val="20"/>
                <w:szCs w:val="20"/>
              </w:rPr>
            </w:pPr>
            <w:r w:rsidRPr="00B50704">
              <w:rPr>
                <w:rFonts w:ascii="Calibri" w:hAnsi="Calibri" w:cs="Calibri"/>
                <w:sz w:val="20"/>
                <w:szCs w:val="20"/>
              </w:rPr>
              <w:t>Income scale, scale 1-8 1 = less than $10,000 5 = less than $35,000 8 = $75,000 or more.</w:t>
            </w:r>
          </w:p>
        </w:tc>
      </w:tr>
    </w:tbl>
    <w:p w14:paraId="2F8DE82F" w14:textId="77777777" w:rsidR="005D225C" w:rsidRPr="00B50704" w:rsidRDefault="005D225C">
      <w:pPr>
        <w:rPr>
          <w:rFonts w:ascii="Calibri" w:hAnsi="Calibri" w:cs="Calibri"/>
          <w:sz w:val="20"/>
          <w:szCs w:val="20"/>
        </w:rPr>
      </w:pPr>
    </w:p>
    <w:p w14:paraId="17E95F33" w14:textId="5EE14E08" w:rsidR="005D225C" w:rsidRPr="00B50704" w:rsidRDefault="005D225C">
      <w:pPr>
        <w:rPr>
          <w:rFonts w:ascii="Calibri" w:hAnsi="Calibri" w:cs="Calibri"/>
          <w:b/>
          <w:bCs/>
          <w:sz w:val="28"/>
          <w:szCs w:val="28"/>
        </w:rPr>
      </w:pPr>
      <w:r w:rsidRPr="00B50704">
        <w:rPr>
          <w:rFonts w:ascii="Calibri" w:hAnsi="Calibri" w:cs="Calibri"/>
          <w:b/>
          <w:bCs/>
          <w:sz w:val="28"/>
          <w:szCs w:val="28"/>
        </w:rPr>
        <w:t>Distribution of Data:</w:t>
      </w:r>
    </w:p>
    <w:p w14:paraId="21897D1E" w14:textId="2156020F" w:rsidR="005D225C" w:rsidRPr="00B50704" w:rsidRDefault="005D225C">
      <w:pPr>
        <w:rPr>
          <w:rFonts w:ascii="Calibri" w:hAnsi="Calibri" w:cs="Calibri"/>
          <w:sz w:val="20"/>
          <w:szCs w:val="20"/>
        </w:rPr>
      </w:pPr>
      <w:r w:rsidRPr="00B50704">
        <w:rPr>
          <w:rFonts w:ascii="Calibri" w:hAnsi="Calibri" w:cs="Calibri"/>
          <w:sz w:val="20"/>
          <w:szCs w:val="20"/>
        </w:rPr>
        <w:t>Most of the data is of class ‘No Diabetes’. Only 1.8% of the data is of class ‘Pre-Diabetes’.</w:t>
      </w:r>
      <w:r w:rsidR="002B070A" w:rsidRPr="00B50704">
        <w:rPr>
          <w:rFonts w:ascii="Calibri" w:hAnsi="Calibri" w:cs="Calibri"/>
          <w:sz w:val="20"/>
          <w:szCs w:val="20"/>
        </w:rPr>
        <w:t xml:space="preserve"> So, I ran machine learning models without and with handling the imbalance of the data. I found the results to be surprising, which I will discuss later in this report.</w:t>
      </w:r>
    </w:p>
    <w:p w14:paraId="17198284" w14:textId="77777777" w:rsidR="005D225C" w:rsidRPr="00B50704" w:rsidRDefault="005D225C">
      <w:pPr>
        <w:rPr>
          <w:rFonts w:ascii="Calibri" w:hAnsi="Calibri" w:cs="Calibri"/>
          <w:sz w:val="20"/>
          <w:szCs w:val="20"/>
        </w:rPr>
      </w:pPr>
    </w:p>
    <w:p w14:paraId="0E70B514" w14:textId="047B3339" w:rsidR="005D225C" w:rsidRPr="00B50704" w:rsidRDefault="005D225C">
      <w:pPr>
        <w:rPr>
          <w:rFonts w:ascii="Calibri" w:hAnsi="Calibri" w:cs="Calibri"/>
          <w:sz w:val="20"/>
          <w:szCs w:val="20"/>
        </w:rPr>
      </w:pPr>
      <w:r w:rsidRPr="00B50704">
        <w:rPr>
          <w:rFonts w:ascii="Calibri" w:hAnsi="Calibri" w:cs="Calibri"/>
          <w:sz w:val="20"/>
          <w:szCs w:val="20"/>
        </w:rPr>
        <w:drawing>
          <wp:inline distT="0" distB="0" distL="0" distR="0" wp14:anchorId="0568D5E5" wp14:editId="562F4DA7">
            <wp:extent cx="5943600" cy="2541270"/>
            <wp:effectExtent l="0" t="0" r="0" b="0"/>
            <wp:docPr id="202360910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09109" name="Picture 1" descr="A close-up of a graph&#10;&#10;Description automatically generated"/>
                    <pic:cNvPicPr/>
                  </pic:nvPicPr>
                  <pic:blipFill>
                    <a:blip r:embed="rId7"/>
                    <a:stretch>
                      <a:fillRect/>
                    </a:stretch>
                  </pic:blipFill>
                  <pic:spPr>
                    <a:xfrm>
                      <a:off x="0" y="0"/>
                      <a:ext cx="5943600" cy="2541270"/>
                    </a:xfrm>
                    <a:prstGeom prst="rect">
                      <a:avLst/>
                    </a:prstGeom>
                  </pic:spPr>
                </pic:pic>
              </a:graphicData>
            </a:graphic>
          </wp:inline>
        </w:drawing>
      </w:r>
    </w:p>
    <w:p w14:paraId="21EDAAFA" w14:textId="77777777" w:rsidR="005D225C" w:rsidRPr="00B50704" w:rsidRDefault="005D225C">
      <w:pPr>
        <w:rPr>
          <w:rFonts w:ascii="Calibri" w:hAnsi="Calibri" w:cs="Calibri"/>
          <w:sz w:val="20"/>
          <w:szCs w:val="20"/>
        </w:rPr>
      </w:pPr>
    </w:p>
    <w:p w14:paraId="625E869A" w14:textId="5E3A93FF" w:rsidR="005D225C" w:rsidRPr="00B50704" w:rsidRDefault="004D7CE8">
      <w:pPr>
        <w:rPr>
          <w:rFonts w:ascii="Calibri" w:hAnsi="Calibri" w:cs="Calibri"/>
          <w:sz w:val="20"/>
          <w:szCs w:val="20"/>
        </w:rPr>
      </w:pPr>
      <w:r w:rsidRPr="00B50704">
        <w:rPr>
          <w:rFonts w:ascii="Calibri" w:hAnsi="Calibri" w:cs="Calibri"/>
          <w:b/>
          <w:bCs/>
          <w:sz w:val="20"/>
          <w:szCs w:val="20"/>
        </w:rPr>
        <w:lastRenderedPageBreak/>
        <w:t>Correlation of the features</w:t>
      </w:r>
      <w:r w:rsidRPr="00B50704">
        <w:rPr>
          <w:rFonts w:ascii="Calibri" w:hAnsi="Calibri" w:cs="Calibri"/>
          <w:sz w:val="20"/>
          <w:szCs w:val="20"/>
        </w:rPr>
        <w:t>:</w:t>
      </w:r>
      <w:r w:rsidR="005D225C" w:rsidRPr="00B50704">
        <w:rPr>
          <w:rFonts w:ascii="Calibri" w:hAnsi="Calibri" w:cs="Calibri"/>
          <w:sz w:val="20"/>
          <w:szCs w:val="20"/>
        </w:rPr>
        <w:drawing>
          <wp:inline distT="0" distB="0" distL="0" distR="0" wp14:anchorId="64CC0867" wp14:editId="3BF3D012">
            <wp:extent cx="4730262" cy="4168796"/>
            <wp:effectExtent l="0" t="0" r="0" b="3175"/>
            <wp:docPr id="189192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6290" name=""/>
                    <pic:cNvPicPr/>
                  </pic:nvPicPr>
                  <pic:blipFill>
                    <a:blip r:embed="rId8"/>
                    <a:stretch>
                      <a:fillRect/>
                    </a:stretch>
                  </pic:blipFill>
                  <pic:spPr>
                    <a:xfrm>
                      <a:off x="0" y="0"/>
                      <a:ext cx="4746325" cy="4182953"/>
                    </a:xfrm>
                    <a:prstGeom prst="rect">
                      <a:avLst/>
                    </a:prstGeom>
                  </pic:spPr>
                </pic:pic>
              </a:graphicData>
            </a:graphic>
          </wp:inline>
        </w:drawing>
      </w:r>
    </w:p>
    <w:p w14:paraId="6B0EA0B8" w14:textId="5C08D0AD" w:rsidR="004D7CE8" w:rsidRPr="00B50704" w:rsidRDefault="00876FFD" w:rsidP="00876FFD">
      <w:pPr>
        <w:rPr>
          <w:rFonts w:ascii="Calibri" w:hAnsi="Calibri" w:cs="Calibri"/>
          <w:sz w:val="20"/>
          <w:szCs w:val="20"/>
        </w:rPr>
      </w:pPr>
      <w:r w:rsidRPr="00B50704">
        <w:rPr>
          <w:rFonts w:ascii="Calibri" w:hAnsi="Calibri" w:cs="Calibri"/>
          <w:sz w:val="20"/>
          <w:szCs w:val="20"/>
        </w:rPr>
        <w:t>The above</w:t>
      </w:r>
      <w:r w:rsidR="004D7CE8" w:rsidRPr="004D7CE8">
        <w:rPr>
          <w:rFonts w:ascii="Calibri" w:hAnsi="Calibri" w:cs="Calibri"/>
          <w:sz w:val="20"/>
          <w:szCs w:val="20"/>
        </w:rPr>
        <w:t xml:space="preserve"> heatmap</w:t>
      </w:r>
      <w:r w:rsidRPr="00B50704">
        <w:rPr>
          <w:rFonts w:ascii="Calibri" w:hAnsi="Calibri" w:cs="Calibri"/>
          <w:sz w:val="20"/>
          <w:szCs w:val="20"/>
        </w:rPr>
        <w:t xml:space="preserve"> shows the correlation of the target variable </w:t>
      </w:r>
      <w:r w:rsidR="004D7CE8" w:rsidRPr="004D7CE8">
        <w:rPr>
          <w:rFonts w:ascii="Calibri" w:hAnsi="Calibri" w:cs="Calibri"/>
          <w:b/>
          <w:bCs/>
          <w:sz w:val="20"/>
          <w:szCs w:val="20"/>
        </w:rPr>
        <w:t>Diabetes_012</w:t>
      </w:r>
      <w:r w:rsidR="004D7CE8" w:rsidRPr="004D7CE8">
        <w:rPr>
          <w:rFonts w:ascii="Calibri" w:hAnsi="Calibri" w:cs="Calibri"/>
          <w:sz w:val="20"/>
          <w:szCs w:val="20"/>
        </w:rPr>
        <w:t xml:space="preserve"> with other health indicators</w:t>
      </w:r>
      <w:r w:rsidRPr="00B50704">
        <w:rPr>
          <w:rFonts w:ascii="Calibri" w:hAnsi="Calibri" w:cs="Calibri"/>
          <w:sz w:val="20"/>
          <w:szCs w:val="20"/>
        </w:rPr>
        <w:t>. The features with relatively higher correlation (positive or negative) are</w:t>
      </w:r>
      <w:r w:rsidR="004D7CE8" w:rsidRPr="004D7CE8">
        <w:rPr>
          <w:rFonts w:ascii="Calibri" w:hAnsi="Calibri" w:cs="Calibri"/>
          <w:sz w:val="20"/>
          <w:szCs w:val="20"/>
        </w:rPr>
        <w:t>:</w:t>
      </w:r>
    </w:p>
    <w:p w14:paraId="4F186085" w14:textId="77777777" w:rsidR="00876FFD" w:rsidRPr="00876FFD" w:rsidRDefault="00876FFD" w:rsidP="00876FFD">
      <w:pPr>
        <w:numPr>
          <w:ilvl w:val="0"/>
          <w:numId w:val="2"/>
        </w:numPr>
        <w:rPr>
          <w:rFonts w:ascii="Calibri" w:hAnsi="Calibri" w:cs="Calibri"/>
          <w:sz w:val="20"/>
          <w:szCs w:val="20"/>
        </w:rPr>
      </w:pPr>
      <w:proofErr w:type="spellStart"/>
      <w:r w:rsidRPr="00876FFD">
        <w:rPr>
          <w:rFonts w:ascii="Calibri" w:hAnsi="Calibri" w:cs="Calibri"/>
          <w:b/>
          <w:bCs/>
          <w:sz w:val="20"/>
          <w:szCs w:val="20"/>
        </w:rPr>
        <w:t>HighBP</w:t>
      </w:r>
      <w:proofErr w:type="spellEnd"/>
      <w:r w:rsidRPr="00876FFD">
        <w:rPr>
          <w:rFonts w:ascii="Calibri" w:hAnsi="Calibri" w:cs="Calibri"/>
          <w:b/>
          <w:bCs/>
          <w:sz w:val="20"/>
          <w:szCs w:val="20"/>
        </w:rPr>
        <w:t xml:space="preserve"> (0.27)</w:t>
      </w:r>
      <w:r w:rsidRPr="00876FFD">
        <w:rPr>
          <w:rFonts w:ascii="Calibri" w:hAnsi="Calibri" w:cs="Calibri"/>
          <w:sz w:val="20"/>
          <w:szCs w:val="20"/>
        </w:rPr>
        <w:t xml:space="preserve">: </w:t>
      </w:r>
      <w:r w:rsidRPr="00876FFD">
        <w:rPr>
          <w:rFonts w:ascii="Calibri" w:hAnsi="Calibri" w:cs="Calibri"/>
          <w:b/>
          <w:bCs/>
          <w:sz w:val="20"/>
          <w:szCs w:val="20"/>
        </w:rPr>
        <w:t>Diabetes_012</w:t>
      </w:r>
      <w:r w:rsidRPr="00876FFD">
        <w:rPr>
          <w:rFonts w:ascii="Calibri" w:hAnsi="Calibri" w:cs="Calibri"/>
          <w:sz w:val="20"/>
          <w:szCs w:val="20"/>
        </w:rPr>
        <w:t xml:space="preserve"> shows a moderate positive correlation with high blood pressure (</w:t>
      </w:r>
      <w:proofErr w:type="spellStart"/>
      <w:r w:rsidRPr="00876FFD">
        <w:rPr>
          <w:rFonts w:ascii="Calibri" w:hAnsi="Calibri" w:cs="Calibri"/>
          <w:sz w:val="20"/>
          <w:szCs w:val="20"/>
        </w:rPr>
        <w:t>HighBP</w:t>
      </w:r>
      <w:proofErr w:type="spellEnd"/>
      <w:r w:rsidRPr="00876FFD">
        <w:rPr>
          <w:rFonts w:ascii="Calibri" w:hAnsi="Calibri" w:cs="Calibri"/>
          <w:sz w:val="20"/>
          <w:szCs w:val="20"/>
        </w:rPr>
        <w:t>), suggesting that individuals with diabetes are more likely to have elevated blood pressure. This is consistent with clinical evidence showing that hypertension is a common comorbidity in diabetes.</w:t>
      </w:r>
    </w:p>
    <w:p w14:paraId="753BB5B7" w14:textId="77777777" w:rsidR="00876FFD" w:rsidRPr="00876FFD" w:rsidRDefault="00876FFD" w:rsidP="00876FFD">
      <w:pPr>
        <w:numPr>
          <w:ilvl w:val="0"/>
          <w:numId w:val="2"/>
        </w:numPr>
        <w:rPr>
          <w:rFonts w:ascii="Calibri" w:hAnsi="Calibri" w:cs="Calibri"/>
          <w:sz w:val="20"/>
          <w:szCs w:val="20"/>
        </w:rPr>
      </w:pPr>
      <w:proofErr w:type="spellStart"/>
      <w:r w:rsidRPr="00876FFD">
        <w:rPr>
          <w:rFonts w:ascii="Calibri" w:hAnsi="Calibri" w:cs="Calibri"/>
          <w:b/>
          <w:bCs/>
          <w:sz w:val="20"/>
          <w:szCs w:val="20"/>
        </w:rPr>
        <w:t>HighChol</w:t>
      </w:r>
      <w:proofErr w:type="spellEnd"/>
      <w:r w:rsidRPr="00876FFD">
        <w:rPr>
          <w:rFonts w:ascii="Calibri" w:hAnsi="Calibri" w:cs="Calibri"/>
          <w:b/>
          <w:bCs/>
          <w:sz w:val="20"/>
          <w:szCs w:val="20"/>
        </w:rPr>
        <w:t xml:space="preserve"> (0.21)</w:t>
      </w:r>
      <w:r w:rsidRPr="00876FFD">
        <w:rPr>
          <w:rFonts w:ascii="Calibri" w:hAnsi="Calibri" w:cs="Calibri"/>
          <w:sz w:val="20"/>
          <w:szCs w:val="20"/>
        </w:rPr>
        <w:t>: There is a weak positive correlation between diabetes and high cholesterol (</w:t>
      </w:r>
      <w:proofErr w:type="spellStart"/>
      <w:r w:rsidRPr="00876FFD">
        <w:rPr>
          <w:rFonts w:ascii="Calibri" w:hAnsi="Calibri" w:cs="Calibri"/>
          <w:sz w:val="20"/>
          <w:szCs w:val="20"/>
        </w:rPr>
        <w:t>HighChol</w:t>
      </w:r>
      <w:proofErr w:type="spellEnd"/>
      <w:r w:rsidRPr="00876FFD">
        <w:rPr>
          <w:rFonts w:ascii="Calibri" w:hAnsi="Calibri" w:cs="Calibri"/>
          <w:sz w:val="20"/>
          <w:szCs w:val="20"/>
        </w:rPr>
        <w:t>). While the relationship is not as strong, it still indicates that people with diabetes may have higher cholesterol levels, which can lead to further health complications.</w:t>
      </w:r>
    </w:p>
    <w:p w14:paraId="2271FA91" w14:textId="77777777" w:rsidR="00876FFD" w:rsidRPr="00876FFD" w:rsidRDefault="00876FFD" w:rsidP="00876FFD">
      <w:pPr>
        <w:numPr>
          <w:ilvl w:val="0"/>
          <w:numId w:val="2"/>
        </w:numPr>
        <w:rPr>
          <w:rFonts w:ascii="Calibri" w:hAnsi="Calibri" w:cs="Calibri"/>
          <w:sz w:val="20"/>
          <w:szCs w:val="20"/>
        </w:rPr>
      </w:pPr>
      <w:r w:rsidRPr="00876FFD">
        <w:rPr>
          <w:rFonts w:ascii="Calibri" w:hAnsi="Calibri" w:cs="Calibri"/>
          <w:b/>
          <w:bCs/>
          <w:sz w:val="20"/>
          <w:szCs w:val="20"/>
        </w:rPr>
        <w:t>BMI (0.22)</w:t>
      </w:r>
      <w:r w:rsidRPr="00876FFD">
        <w:rPr>
          <w:rFonts w:ascii="Calibri" w:hAnsi="Calibri" w:cs="Calibri"/>
          <w:sz w:val="20"/>
          <w:szCs w:val="20"/>
        </w:rPr>
        <w:t>: The positive correlation between BMI and diabetes indicates that individuals with higher BMI tend to have diabetes. This aligns with well-known research that links obesity to a higher risk of developing type 2 diabetes.</w:t>
      </w:r>
    </w:p>
    <w:p w14:paraId="52240F27" w14:textId="77777777" w:rsidR="00876FFD" w:rsidRPr="00876FFD" w:rsidRDefault="00876FFD" w:rsidP="00876FFD">
      <w:pPr>
        <w:numPr>
          <w:ilvl w:val="0"/>
          <w:numId w:val="2"/>
        </w:numPr>
        <w:rPr>
          <w:rFonts w:ascii="Calibri" w:hAnsi="Calibri" w:cs="Calibri"/>
          <w:sz w:val="20"/>
          <w:szCs w:val="20"/>
        </w:rPr>
      </w:pPr>
      <w:proofErr w:type="spellStart"/>
      <w:r w:rsidRPr="00876FFD">
        <w:rPr>
          <w:rFonts w:ascii="Calibri" w:hAnsi="Calibri" w:cs="Calibri"/>
          <w:b/>
          <w:bCs/>
          <w:sz w:val="20"/>
          <w:szCs w:val="20"/>
        </w:rPr>
        <w:t>GenHlth</w:t>
      </w:r>
      <w:proofErr w:type="spellEnd"/>
      <w:r w:rsidRPr="00876FFD">
        <w:rPr>
          <w:rFonts w:ascii="Calibri" w:hAnsi="Calibri" w:cs="Calibri"/>
          <w:b/>
          <w:bCs/>
          <w:sz w:val="20"/>
          <w:szCs w:val="20"/>
        </w:rPr>
        <w:t xml:space="preserve"> (-0.30)</w:t>
      </w:r>
      <w:r w:rsidRPr="00876FFD">
        <w:rPr>
          <w:rFonts w:ascii="Calibri" w:hAnsi="Calibri" w:cs="Calibri"/>
          <w:sz w:val="20"/>
          <w:szCs w:val="20"/>
        </w:rPr>
        <w:t>: There is a moderate negative correlation between diabetes and general health, indicating that individuals with diabetes often report poorer general health, which is expected given the impact of the disease on overall well-being.</w:t>
      </w:r>
    </w:p>
    <w:p w14:paraId="43CD3678" w14:textId="061FA789" w:rsidR="00876FFD" w:rsidRPr="00B50704" w:rsidRDefault="00876FFD" w:rsidP="00876FFD">
      <w:pPr>
        <w:numPr>
          <w:ilvl w:val="0"/>
          <w:numId w:val="2"/>
        </w:numPr>
        <w:rPr>
          <w:rFonts w:ascii="Calibri" w:hAnsi="Calibri" w:cs="Calibri"/>
          <w:sz w:val="20"/>
          <w:szCs w:val="20"/>
        </w:rPr>
      </w:pPr>
      <w:proofErr w:type="spellStart"/>
      <w:r w:rsidRPr="00876FFD">
        <w:rPr>
          <w:rFonts w:ascii="Calibri" w:hAnsi="Calibri" w:cs="Calibri"/>
          <w:b/>
          <w:bCs/>
          <w:sz w:val="20"/>
          <w:szCs w:val="20"/>
        </w:rPr>
        <w:t>DiffWalk</w:t>
      </w:r>
      <w:proofErr w:type="spellEnd"/>
      <w:r w:rsidRPr="00876FFD">
        <w:rPr>
          <w:rFonts w:ascii="Calibri" w:hAnsi="Calibri" w:cs="Calibri"/>
          <w:b/>
          <w:bCs/>
          <w:sz w:val="20"/>
          <w:szCs w:val="20"/>
        </w:rPr>
        <w:t xml:space="preserve"> (0.22)</w:t>
      </w:r>
      <w:r w:rsidRPr="00876FFD">
        <w:rPr>
          <w:rFonts w:ascii="Calibri" w:hAnsi="Calibri" w:cs="Calibri"/>
          <w:sz w:val="20"/>
          <w:szCs w:val="20"/>
        </w:rPr>
        <w:t>: The moderate positive correlation between diabetes and difficulty walking highlights the mobility challenges that individuals with diabetes might face, possibly due to complications like neuropathy.</w:t>
      </w:r>
    </w:p>
    <w:p w14:paraId="59569C9E" w14:textId="77777777" w:rsidR="00B50704" w:rsidRDefault="00B50704" w:rsidP="003F7455">
      <w:pPr>
        <w:rPr>
          <w:rFonts w:ascii="Calibri" w:hAnsi="Calibri" w:cs="Calibri"/>
          <w:b/>
          <w:bCs/>
          <w:sz w:val="20"/>
          <w:szCs w:val="20"/>
        </w:rPr>
      </w:pPr>
    </w:p>
    <w:p w14:paraId="5B329B6B" w14:textId="60A29C64" w:rsidR="003F7455" w:rsidRPr="00B50704" w:rsidRDefault="003F7455" w:rsidP="003F7455">
      <w:pPr>
        <w:rPr>
          <w:rFonts w:ascii="Calibri" w:hAnsi="Calibri" w:cs="Calibri"/>
          <w:b/>
          <w:bCs/>
          <w:sz w:val="28"/>
          <w:szCs w:val="28"/>
        </w:rPr>
      </w:pPr>
      <w:r w:rsidRPr="00B50704">
        <w:rPr>
          <w:rFonts w:ascii="Calibri" w:hAnsi="Calibri" w:cs="Calibri"/>
          <w:b/>
          <w:bCs/>
          <w:sz w:val="28"/>
          <w:szCs w:val="28"/>
        </w:rPr>
        <w:lastRenderedPageBreak/>
        <w:t>Machine Learning Models:</w:t>
      </w:r>
    </w:p>
    <w:p w14:paraId="113F9226" w14:textId="75EA0D5C" w:rsidR="003F7455" w:rsidRPr="004D7CE8" w:rsidRDefault="001B7735" w:rsidP="003F7455">
      <w:pPr>
        <w:rPr>
          <w:rFonts w:ascii="Calibri" w:hAnsi="Calibri" w:cs="Calibri"/>
          <w:sz w:val="20"/>
          <w:szCs w:val="20"/>
        </w:rPr>
      </w:pPr>
      <w:r w:rsidRPr="00B50704">
        <w:rPr>
          <w:rFonts w:ascii="Calibri" w:hAnsi="Calibri" w:cs="Calibri"/>
          <w:sz w:val="20"/>
          <w:szCs w:val="20"/>
        </w:rPr>
        <w:t xml:space="preserve">The goal is to accurately predict </w:t>
      </w:r>
      <w:r w:rsidRPr="00B50704">
        <w:rPr>
          <w:rFonts w:ascii="Calibri" w:hAnsi="Calibri" w:cs="Calibri"/>
          <w:b/>
          <w:bCs/>
          <w:sz w:val="20"/>
          <w:szCs w:val="20"/>
        </w:rPr>
        <w:t>No Diabetes</w:t>
      </w:r>
      <w:r w:rsidRPr="00B50704">
        <w:rPr>
          <w:rFonts w:ascii="Calibri" w:hAnsi="Calibri" w:cs="Calibri"/>
          <w:sz w:val="20"/>
          <w:szCs w:val="20"/>
        </w:rPr>
        <w:t xml:space="preserve">, </w:t>
      </w:r>
      <w:r w:rsidRPr="00B50704">
        <w:rPr>
          <w:rFonts w:ascii="Calibri" w:hAnsi="Calibri" w:cs="Calibri"/>
          <w:b/>
          <w:bCs/>
          <w:sz w:val="20"/>
          <w:szCs w:val="20"/>
        </w:rPr>
        <w:t>Pre-Diabetes</w:t>
      </w:r>
      <w:r w:rsidRPr="00B50704">
        <w:rPr>
          <w:rFonts w:ascii="Calibri" w:hAnsi="Calibri" w:cs="Calibri"/>
          <w:sz w:val="20"/>
          <w:szCs w:val="20"/>
        </w:rPr>
        <w:t xml:space="preserve">, and </w:t>
      </w:r>
      <w:r w:rsidRPr="00B50704">
        <w:rPr>
          <w:rFonts w:ascii="Calibri" w:hAnsi="Calibri" w:cs="Calibri"/>
          <w:b/>
          <w:bCs/>
          <w:sz w:val="20"/>
          <w:szCs w:val="20"/>
        </w:rPr>
        <w:t>Diabetes</w:t>
      </w:r>
      <w:r w:rsidRPr="00B50704">
        <w:rPr>
          <w:rFonts w:ascii="Calibri" w:hAnsi="Calibri" w:cs="Calibri"/>
          <w:sz w:val="20"/>
          <w:szCs w:val="20"/>
        </w:rPr>
        <w:t xml:space="preserve">. So, this a multinomial target variable. </w:t>
      </w:r>
      <w:r w:rsidR="003F7455" w:rsidRPr="00B50704">
        <w:rPr>
          <w:rFonts w:ascii="Calibri" w:hAnsi="Calibri" w:cs="Calibri"/>
          <w:sz w:val="20"/>
          <w:szCs w:val="20"/>
        </w:rPr>
        <w:t xml:space="preserve">I ran various machine learning models with different Train/Test splits to get the best performance. Initially I did not balance the data or do feature reduction. On the Linear regression I ran different iterations, </w:t>
      </w:r>
      <w:r w:rsidRPr="00B50704">
        <w:rPr>
          <w:rFonts w:ascii="Calibri" w:hAnsi="Calibri" w:cs="Calibri"/>
          <w:sz w:val="20"/>
          <w:szCs w:val="20"/>
        </w:rPr>
        <w:t>regularization parameters and landed on 100 iterations with a mix of L1 and L2 regularization, mostly L1 with some L2.</w:t>
      </w:r>
      <w:r w:rsidR="00125753" w:rsidRPr="00B50704">
        <w:rPr>
          <w:rFonts w:ascii="Calibri" w:hAnsi="Calibri" w:cs="Calibri"/>
          <w:sz w:val="20"/>
          <w:szCs w:val="20"/>
        </w:rPr>
        <w:t xml:space="preserve"> I ran different iterations depths for other classifiers as well and landed on the ones that gave best results. The results are below:</w:t>
      </w:r>
    </w:p>
    <w:tbl>
      <w:tblPr>
        <w:tblW w:w="9532" w:type="dxa"/>
        <w:tblCellMar>
          <w:left w:w="0" w:type="dxa"/>
          <w:right w:w="0" w:type="dxa"/>
        </w:tblCellMar>
        <w:tblLook w:val="04A0" w:firstRow="1" w:lastRow="0" w:firstColumn="1" w:lastColumn="0" w:noHBand="0" w:noVBand="1"/>
      </w:tblPr>
      <w:tblGrid>
        <w:gridCol w:w="2332"/>
        <w:gridCol w:w="2250"/>
        <w:gridCol w:w="1350"/>
        <w:gridCol w:w="1170"/>
        <w:gridCol w:w="1170"/>
        <w:gridCol w:w="1260"/>
      </w:tblGrid>
      <w:tr w:rsidR="002F628E" w:rsidRPr="00B50704" w14:paraId="068D5E13"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509FE" w14:textId="77777777" w:rsidR="002F628E" w:rsidRPr="00B50704" w:rsidRDefault="002F628E" w:rsidP="002F628E">
            <w:pPr>
              <w:rPr>
                <w:rFonts w:ascii="Calibri" w:hAnsi="Calibri" w:cs="Calibri"/>
                <w:b/>
                <w:bCs/>
                <w:sz w:val="20"/>
                <w:szCs w:val="20"/>
              </w:rPr>
            </w:pPr>
            <w:r w:rsidRPr="00B50704">
              <w:rPr>
                <w:rFonts w:ascii="Calibri" w:hAnsi="Calibri" w:cs="Calibri"/>
                <w:b/>
                <w:bCs/>
                <w:sz w:val="20"/>
                <w:szCs w:val="20"/>
              </w:rPr>
              <w:t>Train-Test Split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D3DF3" w14:textId="77777777" w:rsidR="002F628E" w:rsidRPr="00B50704" w:rsidRDefault="002F628E" w:rsidP="002F628E">
            <w:pPr>
              <w:rPr>
                <w:rFonts w:ascii="Calibri" w:hAnsi="Calibri" w:cs="Calibri"/>
                <w:b/>
                <w:bCs/>
                <w:sz w:val="20"/>
                <w:szCs w:val="20"/>
              </w:rPr>
            </w:pPr>
            <w:r w:rsidRPr="00B50704">
              <w:rPr>
                <w:rFonts w:ascii="Calibri" w:hAnsi="Calibri" w:cs="Calibri"/>
                <w:b/>
                <w:bCs/>
                <w:sz w:val="20"/>
                <w:szCs w:val="20"/>
              </w:rPr>
              <w:t>Model</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E639B" w14:textId="77777777" w:rsidR="002F628E" w:rsidRPr="00B50704" w:rsidRDefault="002F628E" w:rsidP="002F628E">
            <w:pPr>
              <w:rPr>
                <w:rFonts w:ascii="Calibri" w:hAnsi="Calibri" w:cs="Calibri"/>
                <w:b/>
                <w:bCs/>
                <w:sz w:val="20"/>
                <w:szCs w:val="20"/>
              </w:rPr>
            </w:pPr>
            <w:r w:rsidRPr="00B50704">
              <w:rPr>
                <w:rFonts w:ascii="Calibri" w:hAnsi="Calibri" w:cs="Calibri"/>
                <w:b/>
                <w:bCs/>
                <w:sz w:val="20"/>
                <w:szCs w:val="20"/>
              </w:rPr>
              <w:t>Accuracy</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FD9FE" w14:textId="77777777" w:rsidR="002F628E" w:rsidRPr="00B50704" w:rsidRDefault="002F628E" w:rsidP="002F628E">
            <w:pPr>
              <w:rPr>
                <w:rFonts w:ascii="Calibri" w:hAnsi="Calibri" w:cs="Calibri"/>
                <w:b/>
                <w:bCs/>
                <w:sz w:val="20"/>
                <w:szCs w:val="20"/>
              </w:rPr>
            </w:pPr>
            <w:r w:rsidRPr="00B50704">
              <w:rPr>
                <w:rFonts w:ascii="Calibri" w:hAnsi="Calibri" w:cs="Calibri"/>
                <w:b/>
                <w:bCs/>
                <w:sz w:val="20"/>
                <w:szCs w:val="20"/>
              </w:rPr>
              <w:t>F1-Score</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AD751" w14:textId="77777777" w:rsidR="002F628E" w:rsidRPr="00B50704" w:rsidRDefault="002F628E" w:rsidP="002F628E">
            <w:pPr>
              <w:rPr>
                <w:rFonts w:ascii="Calibri" w:hAnsi="Calibri" w:cs="Calibri"/>
                <w:b/>
                <w:bCs/>
                <w:sz w:val="20"/>
                <w:szCs w:val="20"/>
              </w:rPr>
            </w:pPr>
            <w:r w:rsidRPr="00B50704">
              <w:rPr>
                <w:rFonts w:ascii="Calibri" w:hAnsi="Calibri" w:cs="Calibri"/>
                <w:b/>
                <w:bCs/>
                <w:sz w:val="20"/>
                <w:szCs w:val="20"/>
              </w:rPr>
              <w:t>Precision</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30396" w14:textId="77777777" w:rsidR="002F628E" w:rsidRPr="00B50704" w:rsidRDefault="002F628E" w:rsidP="002F628E">
            <w:pPr>
              <w:rPr>
                <w:rFonts w:ascii="Calibri" w:hAnsi="Calibri" w:cs="Calibri"/>
                <w:b/>
                <w:bCs/>
                <w:sz w:val="20"/>
                <w:szCs w:val="20"/>
              </w:rPr>
            </w:pPr>
            <w:r w:rsidRPr="00B50704">
              <w:rPr>
                <w:rFonts w:ascii="Calibri" w:hAnsi="Calibri" w:cs="Calibri"/>
                <w:b/>
                <w:bCs/>
                <w:sz w:val="20"/>
                <w:szCs w:val="20"/>
              </w:rPr>
              <w:t>Recall</w:t>
            </w:r>
          </w:p>
        </w:tc>
      </w:tr>
      <w:tr w:rsidR="002F628E" w:rsidRPr="00B50704" w14:paraId="6952A6F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A47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50% train, 50% test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75CF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Logistic Regression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6485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339C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0.7984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C7C42"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0.7966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7B83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0.846</w:t>
            </w:r>
          </w:p>
        </w:tc>
      </w:tr>
      <w:tr w:rsidR="002F628E" w:rsidRPr="00B50704" w14:paraId="213B1661"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D1AAB"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D509"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Decision Tree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D759D"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5DC7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0.8027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8295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0.8014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77D9E"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0.8481</w:t>
            </w:r>
          </w:p>
        </w:tc>
      </w:tr>
      <w:tr w:rsidR="002F628E" w:rsidRPr="00B50704" w14:paraId="4F6209F0"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64401"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BC01E"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Random Forest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60C2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CF21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0.7991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F04C9"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0.8052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77CF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0.8488</w:t>
            </w:r>
          </w:p>
        </w:tc>
      </w:tr>
      <w:tr w:rsidR="002F628E" w:rsidRPr="00B50704" w14:paraId="71D6A20E"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41FEA"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94B25"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Naive Bayes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49D1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0.7571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B3C3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0.7642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2FBE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0.7731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69D8B"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0.7571</w:t>
            </w:r>
          </w:p>
        </w:tc>
      </w:tr>
      <w:tr w:rsidR="002F628E" w:rsidRPr="00B50704" w14:paraId="2F89711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3D4A4"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18499"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SVM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8C66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0.8423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7CE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0.7702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13E9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0.7094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B5285"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0.8423</w:t>
            </w:r>
          </w:p>
        </w:tc>
      </w:tr>
      <w:tr w:rsidR="002F628E" w:rsidRPr="00B50704" w14:paraId="62557F78"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5333C"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B6C80" w14:textId="77777777" w:rsidR="002F628E" w:rsidRPr="00B50704" w:rsidRDefault="002F628E" w:rsidP="002F628E">
            <w:pPr>
              <w:rPr>
                <w:rFonts w:ascii="Calibri" w:hAnsi="Calibri" w:cs="Calibri"/>
                <w:sz w:val="20"/>
                <w:szCs w:val="20"/>
              </w:rPr>
            </w:pPr>
            <w:proofErr w:type="spellStart"/>
            <w:r w:rsidRPr="00B50704">
              <w:rPr>
                <w:rFonts w:ascii="Calibri" w:hAnsi="Calibri" w:cs="Calibri"/>
                <w:sz w:val="20"/>
                <w:szCs w:val="20"/>
              </w:rPr>
              <w:t>XGBClassifier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E2CF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FB7A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0.8104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4624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0.7976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CA1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0.842</w:t>
            </w:r>
          </w:p>
        </w:tc>
      </w:tr>
      <w:tr w:rsidR="002F628E" w:rsidRPr="00B50704" w14:paraId="15A983B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7FCA2"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60% train, 40% test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384C2"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Logistic Regression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B8E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0.8463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A591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0.7984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9E6F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0.7968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F1A8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0.8463</w:t>
            </w:r>
          </w:p>
        </w:tc>
      </w:tr>
      <w:tr w:rsidR="002F628E" w:rsidRPr="00B50704" w14:paraId="38C78758"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FA335"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4EEE9"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Decision Tree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E457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D05DB"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0.8033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691FB"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0.8029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B018E"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0.8488</w:t>
            </w:r>
          </w:p>
        </w:tc>
      </w:tr>
      <w:tr w:rsidR="002F628E" w:rsidRPr="00B50704" w14:paraId="221A9133"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FFDE1"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B8271"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Random Forest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823D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47D9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0.7985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325C8"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0.8052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D434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0.8488</w:t>
            </w:r>
          </w:p>
        </w:tc>
      </w:tr>
      <w:tr w:rsidR="002F628E" w:rsidRPr="00B50704" w14:paraId="54468545"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110EA"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2D47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Naive Bayes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DFC5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0.7565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6CCB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0.7639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8F914"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3142"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0.7565</w:t>
            </w:r>
          </w:p>
        </w:tc>
      </w:tr>
      <w:tr w:rsidR="002F628E" w:rsidRPr="00B50704" w14:paraId="3788133E"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38F2B"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3C1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SVM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0AAD"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77905"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0.7705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A9D6B"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0.7098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5DB3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0.8425</w:t>
            </w:r>
          </w:p>
        </w:tc>
      </w:tr>
      <w:tr w:rsidR="002F628E" w:rsidRPr="00B50704" w14:paraId="1878264F"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6FCD3"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E198B" w14:textId="77777777" w:rsidR="002F628E" w:rsidRPr="00B50704" w:rsidRDefault="002F628E" w:rsidP="002F628E">
            <w:pPr>
              <w:rPr>
                <w:rFonts w:ascii="Calibri" w:hAnsi="Calibri" w:cs="Calibri"/>
                <w:sz w:val="20"/>
                <w:szCs w:val="20"/>
              </w:rPr>
            </w:pPr>
            <w:proofErr w:type="spellStart"/>
            <w:r w:rsidRPr="00B50704">
              <w:rPr>
                <w:rFonts w:ascii="Calibri" w:hAnsi="Calibri" w:cs="Calibri"/>
                <w:sz w:val="20"/>
                <w:szCs w:val="20"/>
              </w:rPr>
              <w:t>XGBClassifier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6E31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0.8432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3552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0.8106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6AAE9"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0.7979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77C4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0.8432</w:t>
            </w:r>
          </w:p>
        </w:tc>
      </w:tr>
      <w:tr w:rsidR="002F628E" w:rsidRPr="00B50704" w14:paraId="116A6437"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26F4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70% train, 30% test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2E02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Logistic Regression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F6789"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0.8479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39AE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B841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0.7996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721D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0.8479</w:t>
            </w:r>
          </w:p>
        </w:tc>
      </w:tr>
      <w:tr w:rsidR="002F628E" w:rsidRPr="00B50704" w14:paraId="68EEDEC0"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3586A"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3AA74"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Decision Tree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F1D13"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0.8498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423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0.8047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6EE93"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B4DA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0.8498</w:t>
            </w:r>
          </w:p>
        </w:tc>
      </w:tr>
      <w:tr w:rsidR="002F628E" w:rsidRPr="00B50704" w14:paraId="43F06BB0"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458D9"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1424B"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Random Forest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8F955"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0.8503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13A9"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0.8008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915C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670C1"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0.8503</w:t>
            </w:r>
          </w:p>
        </w:tc>
      </w:tr>
      <w:tr w:rsidR="002F628E" w:rsidRPr="00B50704" w14:paraId="06F8EC2A"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01507"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3A26E"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Naive Bayes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B3D9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0.7577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6856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0.7656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9699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0.7749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461CD"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0.7577</w:t>
            </w:r>
          </w:p>
        </w:tc>
      </w:tr>
      <w:tr w:rsidR="002F628E" w:rsidRPr="00B50704" w14:paraId="0EE8CE3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AFF2"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2A298"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SVM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4663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0.8435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2A412"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0.7719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D410D"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0.7115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5429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0.8435</w:t>
            </w:r>
          </w:p>
        </w:tc>
      </w:tr>
      <w:tr w:rsidR="002F628E" w:rsidRPr="00B50704" w14:paraId="0F7D3152"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CA7CB"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DE1F9" w14:textId="77777777" w:rsidR="002F628E" w:rsidRPr="00B50704" w:rsidRDefault="002F628E" w:rsidP="002F628E">
            <w:pPr>
              <w:rPr>
                <w:rFonts w:ascii="Calibri" w:hAnsi="Calibri" w:cs="Calibri"/>
                <w:sz w:val="20"/>
                <w:szCs w:val="20"/>
              </w:rPr>
            </w:pPr>
            <w:proofErr w:type="spellStart"/>
            <w:r w:rsidRPr="00B50704">
              <w:rPr>
                <w:rFonts w:ascii="Calibri" w:hAnsi="Calibri" w:cs="Calibri"/>
                <w:sz w:val="20"/>
                <w:szCs w:val="20"/>
              </w:rPr>
              <w:t>XGBClassifier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2F562"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0.8458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C880B" w14:textId="474C0FC0" w:rsidR="002F628E" w:rsidRPr="00B50704" w:rsidRDefault="002F628E" w:rsidP="002F628E">
            <w:pPr>
              <w:rPr>
                <w:rFonts w:ascii="Calibri" w:hAnsi="Calibri" w:cs="Calibri"/>
                <w:sz w:val="20"/>
                <w:szCs w:val="20"/>
              </w:rPr>
            </w:pPr>
            <w:r w:rsidRPr="00B50704">
              <w:rPr>
                <w:rFonts w:ascii="Calibri" w:hAnsi="Calibri" w:cs="Calibri"/>
                <w:sz w:val="20"/>
                <w:szCs w:val="20"/>
              </w:rPr>
              <w:t>0.8136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E6D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0.8017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47018"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0.8458</w:t>
            </w:r>
          </w:p>
        </w:tc>
      </w:tr>
      <w:tr w:rsidR="002F628E" w:rsidRPr="00B50704" w14:paraId="2E6E35F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9E025"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80% train, 20% test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8BE9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Logistic Regression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5585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ACA23"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0.8011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973F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0.7993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276A3"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0.8484</w:t>
            </w:r>
          </w:p>
        </w:tc>
      </w:tr>
      <w:tr w:rsidR="002F628E" w:rsidRPr="00B50704" w14:paraId="2A53F255"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9FE9B"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95606"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Decision Tree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61C9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0.8505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3A2B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0.8056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6733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DEC6E"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0.8505</w:t>
            </w:r>
          </w:p>
        </w:tc>
      </w:tr>
      <w:tr w:rsidR="002F628E" w:rsidRPr="00B50704" w14:paraId="158F54C5"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46D75"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25C2"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Random Forest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D2785"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0.8509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1DAF4"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0.8028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9AF5D"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0.8064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94BD7"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0.8509</w:t>
            </w:r>
          </w:p>
        </w:tc>
      </w:tr>
      <w:tr w:rsidR="002F628E" w:rsidRPr="00B50704" w14:paraId="645BA610"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3BEFE"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2DD4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Naive Bayes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0DAA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0.7601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1AA15"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0.7679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6F16B"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0.7773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9793"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0.7601</w:t>
            </w:r>
          </w:p>
        </w:tc>
      </w:tr>
      <w:tr w:rsidR="002F628E" w:rsidRPr="00B50704" w14:paraId="65DECBAF"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E8E7A"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CAFEC"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SVM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59CCB"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0.8446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CEA18"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0.7734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D7D1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0.7133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514E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0.8446</w:t>
            </w:r>
          </w:p>
        </w:tc>
      </w:tr>
      <w:tr w:rsidR="002F628E" w:rsidRPr="00B50704" w14:paraId="430B34B2"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8F183" w14:textId="77777777" w:rsidR="002F628E" w:rsidRPr="00B50704" w:rsidRDefault="002F628E" w:rsidP="002F628E">
            <w:pPr>
              <w:rPr>
                <w:rFonts w:ascii="Calibri" w:hAnsi="Calibri" w:cs="Calibr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5E883" w14:textId="77777777" w:rsidR="002F628E" w:rsidRPr="00B50704" w:rsidRDefault="002F628E" w:rsidP="002F628E">
            <w:pPr>
              <w:rPr>
                <w:rFonts w:ascii="Calibri" w:hAnsi="Calibri" w:cs="Calibri"/>
                <w:sz w:val="20"/>
                <w:szCs w:val="20"/>
              </w:rPr>
            </w:pPr>
            <w:proofErr w:type="spellStart"/>
            <w:r w:rsidRPr="00B50704">
              <w:rPr>
                <w:rFonts w:ascii="Calibri" w:hAnsi="Calibri" w:cs="Calibri"/>
                <w:sz w:val="20"/>
                <w:szCs w:val="20"/>
              </w:rPr>
              <w:t>XGBClassifier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ACBA"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0.8475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02BD1"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0.8151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DDF5F"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0.8034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F0F50" w14:textId="77777777" w:rsidR="002F628E" w:rsidRPr="00B50704" w:rsidRDefault="002F628E" w:rsidP="002F628E">
            <w:pPr>
              <w:rPr>
                <w:rFonts w:ascii="Calibri" w:hAnsi="Calibri" w:cs="Calibri"/>
                <w:sz w:val="20"/>
                <w:szCs w:val="20"/>
              </w:rPr>
            </w:pPr>
            <w:r w:rsidRPr="00B50704">
              <w:rPr>
                <w:rFonts w:ascii="Calibri" w:hAnsi="Calibri" w:cs="Calibri"/>
                <w:sz w:val="20"/>
                <w:szCs w:val="20"/>
              </w:rPr>
              <w:t>0.8475</w:t>
            </w:r>
          </w:p>
        </w:tc>
      </w:tr>
    </w:tbl>
    <w:p w14:paraId="794EB373" w14:textId="3D454A6F" w:rsidR="005663E1" w:rsidRPr="00B50704" w:rsidRDefault="005663E1">
      <w:pPr>
        <w:rPr>
          <w:rFonts w:ascii="Calibri" w:hAnsi="Calibri" w:cs="Calibri"/>
          <w:sz w:val="20"/>
          <w:szCs w:val="20"/>
        </w:rPr>
      </w:pPr>
    </w:p>
    <w:p w14:paraId="6D0B9468" w14:textId="217D4D38" w:rsidR="00125753" w:rsidRPr="00B50704" w:rsidRDefault="00125753" w:rsidP="00125753">
      <w:pPr>
        <w:rPr>
          <w:rFonts w:ascii="Calibri" w:hAnsi="Calibri" w:cs="Calibri"/>
          <w:b/>
          <w:bCs/>
          <w:sz w:val="20"/>
          <w:szCs w:val="20"/>
        </w:rPr>
      </w:pPr>
      <w:r w:rsidRPr="00B50704">
        <w:rPr>
          <w:rFonts w:ascii="Calibri" w:hAnsi="Calibri" w:cs="Calibri"/>
          <w:b/>
          <w:bCs/>
          <w:sz w:val="20"/>
          <w:szCs w:val="20"/>
        </w:rPr>
        <w:t>Overall performance:</w:t>
      </w:r>
    </w:p>
    <w:p w14:paraId="70495868" w14:textId="77777777" w:rsidR="00125753" w:rsidRPr="00B50704" w:rsidRDefault="00125753" w:rsidP="00125753">
      <w:pPr>
        <w:pStyle w:val="ListParagraph"/>
        <w:numPr>
          <w:ilvl w:val="0"/>
          <w:numId w:val="3"/>
        </w:numPr>
        <w:rPr>
          <w:rFonts w:ascii="Calibri" w:hAnsi="Calibri" w:cs="Calibri"/>
          <w:sz w:val="20"/>
          <w:szCs w:val="20"/>
        </w:rPr>
      </w:pPr>
      <w:r w:rsidRPr="00B50704">
        <w:rPr>
          <w:rFonts w:ascii="Calibri" w:hAnsi="Calibri" w:cs="Calibri"/>
          <w:sz w:val="20"/>
          <w:szCs w:val="20"/>
        </w:rPr>
        <w:t>Most models perform relatively well, with accuracies generally above 0.80 across different train-test splits.</w:t>
      </w:r>
    </w:p>
    <w:p w14:paraId="67E9FCEA" w14:textId="5FBED050" w:rsidR="00125753" w:rsidRPr="00B50704" w:rsidRDefault="00125753" w:rsidP="00125753">
      <w:pPr>
        <w:pStyle w:val="ListParagraph"/>
        <w:numPr>
          <w:ilvl w:val="0"/>
          <w:numId w:val="3"/>
        </w:numPr>
        <w:rPr>
          <w:rFonts w:ascii="Calibri" w:hAnsi="Calibri" w:cs="Calibri"/>
          <w:sz w:val="20"/>
          <w:szCs w:val="20"/>
        </w:rPr>
      </w:pPr>
      <w:proofErr w:type="spellStart"/>
      <w:r w:rsidRPr="00B50704">
        <w:rPr>
          <w:rFonts w:ascii="Calibri" w:hAnsi="Calibri" w:cs="Calibri"/>
          <w:sz w:val="20"/>
          <w:szCs w:val="20"/>
        </w:rPr>
        <w:t>XGBClassifier</w:t>
      </w:r>
      <w:proofErr w:type="spellEnd"/>
      <w:r w:rsidRPr="00B50704">
        <w:rPr>
          <w:rFonts w:ascii="Calibri" w:hAnsi="Calibri" w:cs="Calibri"/>
          <w:sz w:val="20"/>
          <w:szCs w:val="20"/>
        </w:rPr>
        <w:t xml:space="preserve"> and Random Forest tend to be among the top performers consistently.</w:t>
      </w:r>
    </w:p>
    <w:p w14:paraId="169888FB" w14:textId="77777777" w:rsidR="00125753" w:rsidRPr="00B50704" w:rsidRDefault="00125753" w:rsidP="00125753">
      <w:pPr>
        <w:rPr>
          <w:rFonts w:ascii="Calibri" w:hAnsi="Calibri" w:cs="Calibri"/>
          <w:b/>
          <w:bCs/>
          <w:sz w:val="20"/>
          <w:szCs w:val="20"/>
        </w:rPr>
      </w:pPr>
      <w:r w:rsidRPr="00B50704">
        <w:rPr>
          <w:rFonts w:ascii="Calibri" w:hAnsi="Calibri" w:cs="Calibri"/>
          <w:b/>
          <w:bCs/>
          <w:sz w:val="20"/>
          <w:szCs w:val="20"/>
        </w:rPr>
        <w:t>Impact of train-test split:</w:t>
      </w:r>
    </w:p>
    <w:p w14:paraId="4ABF2BCB" w14:textId="38D1DF2C" w:rsidR="00125753" w:rsidRPr="00B50704" w:rsidRDefault="00125753" w:rsidP="00125753">
      <w:pPr>
        <w:pStyle w:val="ListParagraph"/>
        <w:numPr>
          <w:ilvl w:val="0"/>
          <w:numId w:val="4"/>
        </w:numPr>
        <w:rPr>
          <w:rFonts w:ascii="Calibri" w:hAnsi="Calibri" w:cs="Calibri"/>
          <w:sz w:val="20"/>
          <w:szCs w:val="20"/>
        </w:rPr>
      </w:pPr>
      <w:r w:rsidRPr="00B50704">
        <w:rPr>
          <w:rFonts w:ascii="Calibri" w:hAnsi="Calibri" w:cs="Calibri"/>
          <w:sz w:val="20"/>
          <w:szCs w:val="20"/>
        </w:rPr>
        <w:t xml:space="preserve">As the training set size increases from 50% to 80%, there's a general trend of </w:t>
      </w:r>
      <w:r w:rsidR="000C530B" w:rsidRPr="00B50704">
        <w:rPr>
          <w:rFonts w:ascii="Calibri" w:hAnsi="Calibri" w:cs="Calibri"/>
          <w:sz w:val="20"/>
          <w:szCs w:val="20"/>
        </w:rPr>
        <w:t xml:space="preserve">very </w:t>
      </w:r>
      <w:r w:rsidRPr="00B50704">
        <w:rPr>
          <w:rFonts w:ascii="Calibri" w:hAnsi="Calibri" w:cs="Calibri"/>
          <w:sz w:val="20"/>
          <w:szCs w:val="20"/>
        </w:rPr>
        <w:t>slight improvement in model performance across most metrics.</w:t>
      </w:r>
      <w:r w:rsidR="000C530B" w:rsidRPr="00B50704">
        <w:rPr>
          <w:rFonts w:ascii="Calibri" w:hAnsi="Calibri" w:cs="Calibri"/>
          <w:sz w:val="20"/>
          <w:szCs w:val="20"/>
        </w:rPr>
        <w:t xml:space="preserve"> It didn’t make much difference overall.</w:t>
      </w:r>
    </w:p>
    <w:p w14:paraId="48EDE905" w14:textId="77777777" w:rsidR="00125753" w:rsidRPr="00B50704" w:rsidRDefault="00125753" w:rsidP="00125753">
      <w:pPr>
        <w:rPr>
          <w:rFonts w:ascii="Calibri" w:hAnsi="Calibri" w:cs="Calibri"/>
          <w:b/>
          <w:bCs/>
          <w:sz w:val="20"/>
          <w:szCs w:val="20"/>
        </w:rPr>
      </w:pPr>
      <w:r w:rsidRPr="00B50704">
        <w:rPr>
          <w:rFonts w:ascii="Calibri" w:hAnsi="Calibri" w:cs="Calibri"/>
          <w:b/>
          <w:bCs/>
          <w:sz w:val="20"/>
          <w:szCs w:val="20"/>
        </w:rPr>
        <w:t>Model comparisons:</w:t>
      </w:r>
    </w:p>
    <w:p w14:paraId="30DD18E1" w14:textId="77777777" w:rsidR="00125753" w:rsidRPr="00B50704" w:rsidRDefault="00125753" w:rsidP="00125753">
      <w:pPr>
        <w:pStyle w:val="ListParagraph"/>
        <w:numPr>
          <w:ilvl w:val="0"/>
          <w:numId w:val="5"/>
        </w:numPr>
        <w:rPr>
          <w:rFonts w:ascii="Calibri" w:hAnsi="Calibri" w:cs="Calibri"/>
          <w:sz w:val="20"/>
          <w:szCs w:val="20"/>
        </w:rPr>
      </w:pPr>
      <w:proofErr w:type="spellStart"/>
      <w:r w:rsidRPr="00B50704">
        <w:rPr>
          <w:rFonts w:ascii="Calibri" w:hAnsi="Calibri" w:cs="Calibri"/>
          <w:sz w:val="20"/>
          <w:szCs w:val="20"/>
        </w:rPr>
        <w:t>XGBClassifier</w:t>
      </w:r>
      <w:proofErr w:type="spellEnd"/>
      <w:r w:rsidRPr="00B50704">
        <w:rPr>
          <w:rFonts w:ascii="Calibri" w:hAnsi="Calibri" w:cs="Calibri"/>
          <w:sz w:val="20"/>
          <w:szCs w:val="20"/>
        </w:rPr>
        <w:t xml:space="preserve"> often achieves the highest F1-Score and Precision across different splits.</w:t>
      </w:r>
    </w:p>
    <w:p w14:paraId="2D103FD7" w14:textId="77777777" w:rsidR="00125753" w:rsidRPr="00B50704" w:rsidRDefault="00125753" w:rsidP="00125753">
      <w:pPr>
        <w:pStyle w:val="ListParagraph"/>
        <w:numPr>
          <w:ilvl w:val="0"/>
          <w:numId w:val="5"/>
        </w:numPr>
        <w:rPr>
          <w:rFonts w:ascii="Calibri" w:hAnsi="Calibri" w:cs="Calibri"/>
          <w:sz w:val="20"/>
          <w:szCs w:val="20"/>
        </w:rPr>
      </w:pPr>
      <w:r w:rsidRPr="00B50704">
        <w:rPr>
          <w:rFonts w:ascii="Calibri" w:hAnsi="Calibri" w:cs="Calibri"/>
          <w:sz w:val="20"/>
          <w:szCs w:val="20"/>
        </w:rPr>
        <w:t xml:space="preserve">Random Forest and Decision Tree perform consistently well, often close to </w:t>
      </w:r>
      <w:proofErr w:type="spellStart"/>
      <w:r w:rsidRPr="00B50704">
        <w:rPr>
          <w:rFonts w:ascii="Calibri" w:hAnsi="Calibri" w:cs="Calibri"/>
          <w:sz w:val="20"/>
          <w:szCs w:val="20"/>
        </w:rPr>
        <w:t>XGBClassifier</w:t>
      </w:r>
      <w:proofErr w:type="spellEnd"/>
      <w:r w:rsidRPr="00B50704">
        <w:rPr>
          <w:rFonts w:ascii="Calibri" w:hAnsi="Calibri" w:cs="Calibri"/>
          <w:sz w:val="20"/>
          <w:szCs w:val="20"/>
        </w:rPr>
        <w:t>.</w:t>
      </w:r>
    </w:p>
    <w:p w14:paraId="636DD53F" w14:textId="77777777" w:rsidR="00125753" w:rsidRPr="00B50704" w:rsidRDefault="00125753" w:rsidP="00125753">
      <w:pPr>
        <w:pStyle w:val="ListParagraph"/>
        <w:numPr>
          <w:ilvl w:val="0"/>
          <w:numId w:val="5"/>
        </w:numPr>
        <w:rPr>
          <w:rFonts w:ascii="Calibri" w:hAnsi="Calibri" w:cs="Calibri"/>
          <w:sz w:val="20"/>
          <w:szCs w:val="20"/>
        </w:rPr>
      </w:pPr>
      <w:r w:rsidRPr="00B50704">
        <w:rPr>
          <w:rFonts w:ascii="Calibri" w:hAnsi="Calibri" w:cs="Calibri"/>
          <w:sz w:val="20"/>
          <w:szCs w:val="20"/>
        </w:rPr>
        <w:t>Logistic Regression shows stable performance across different splits.</w:t>
      </w:r>
    </w:p>
    <w:p w14:paraId="079AD04B" w14:textId="77777777" w:rsidR="00125753" w:rsidRPr="00B50704" w:rsidRDefault="00125753" w:rsidP="00125753">
      <w:pPr>
        <w:pStyle w:val="ListParagraph"/>
        <w:numPr>
          <w:ilvl w:val="0"/>
          <w:numId w:val="5"/>
        </w:numPr>
        <w:rPr>
          <w:rFonts w:ascii="Calibri" w:hAnsi="Calibri" w:cs="Calibri"/>
          <w:sz w:val="20"/>
          <w:szCs w:val="20"/>
        </w:rPr>
      </w:pPr>
      <w:r w:rsidRPr="00B50704">
        <w:rPr>
          <w:rFonts w:ascii="Calibri" w:hAnsi="Calibri" w:cs="Calibri"/>
          <w:sz w:val="20"/>
          <w:szCs w:val="20"/>
        </w:rPr>
        <w:t>Naive Bayes consistently underperforms compared to other models, with the lowest accuracy and F1-Score.</w:t>
      </w:r>
    </w:p>
    <w:p w14:paraId="59359121" w14:textId="5E4DCFCA" w:rsidR="00125753" w:rsidRPr="00B50704" w:rsidRDefault="00125753" w:rsidP="00125753">
      <w:pPr>
        <w:pStyle w:val="ListParagraph"/>
        <w:numPr>
          <w:ilvl w:val="0"/>
          <w:numId w:val="5"/>
        </w:numPr>
        <w:rPr>
          <w:rFonts w:ascii="Calibri" w:hAnsi="Calibri" w:cs="Calibri"/>
          <w:sz w:val="20"/>
          <w:szCs w:val="20"/>
        </w:rPr>
      </w:pPr>
      <w:r w:rsidRPr="00B50704">
        <w:rPr>
          <w:rFonts w:ascii="Calibri" w:hAnsi="Calibri" w:cs="Calibri"/>
          <w:sz w:val="20"/>
          <w:szCs w:val="20"/>
        </w:rPr>
        <w:t xml:space="preserve">SVM shows moderate performance but doesn't stand out in any </w:t>
      </w:r>
      <w:r w:rsidRPr="00B50704">
        <w:rPr>
          <w:rFonts w:ascii="Calibri" w:hAnsi="Calibri" w:cs="Calibri"/>
          <w:sz w:val="20"/>
          <w:szCs w:val="20"/>
        </w:rPr>
        <w:t>metric</w:t>
      </w:r>
      <w:r w:rsidRPr="00B50704">
        <w:rPr>
          <w:rFonts w:ascii="Calibri" w:hAnsi="Calibri" w:cs="Calibri"/>
          <w:sz w:val="20"/>
          <w:szCs w:val="20"/>
        </w:rPr>
        <w:t>.</w:t>
      </w:r>
    </w:p>
    <w:p w14:paraId="5703C16D" w14:textId="5122E1B3" w:rsidR="00113B7C" w:rsidRPr="00B50704" w:rsidRDefault="00125753" w:rsidP="00125753">
      <w:pPr>
        <w:rPr>
          <w:rFonts w:ascii="Calibri" w:hAnsi="Calibri" w:cs="Calibri"/>
          <w:sz w:val="20"/>
          <w:szCs w:val="20"/>
        </w:rPr>
      </w:pPr>
      <w:r w:rsidRPr="00B50704">
        <w:rPr>
          <w:rFonts w:ascii="Calibri" w:hAnsi="Calibri" w:cs="Calibri"/>
          <w:sz w:val="20"/>
          <w:szCs w:val="20"/>
        </w:rPr>
        <w:t>Precision is generally lower than Recall for most models, indicating a tendency towards false positives rather than false negatives.</w:t>
      </w:r>
      <w:r w:rsidRPr="00B50704">
        <w:rPr>
          <w:rFonts w:ascii="Calibri" w:hAnsi="Calibri" w:cs="Calibri"/>
          <w:sz w:val="20"/>
          <w:szCs w:val="20"/>
        </w:rPr>
        <w:t xml:space="preserve"> I think since we are dealing in medical context, Precision is more important than recall.</w:t>
      </w:r>
    </w:p>
    <w:p w14:paraId="13A12721" w14:textId="0E8D1FA5" w:rsidR="008F4D60" w:rsidRPr="00B50704" w:rsidRDefault="008F4D60" w:rsidP="00125753">
      <w:pPr>
        <w:rPr>
          <w:rFonts w:ascii="Calibri" w:hAnsi="Calibri" w:cs="Calibri"/>
          <w:sz w:val="20"/>
          <w:szCs w:val="20"/>
        </w:rPr>
      </w:pPr>
      <w:r w:rsidRPr="00B50704">
        <w:rPr>
          <w:rFonts w:ascii="Calibri" w:hAnsi="Calibri" w:cs="Calibri"/>
          <w:sz w:val="20"/>
          <w:szCs w:val="20"/>
        </w:rPr>
        <w:t>Now let’s look at confusion matrix of worst model and with model at 80-20 split:</w:t>
      </w:r>
    </w:p>
    <w:p w14:paraId="696D022A" w14:textId="576D3543" w:rsidR="000C530B" w:rsidRPr="00B50704" w:rsidRDefault="001912ED" w:rsidP="00125753">
      <w:pPr>
        <w:rPr>
          <w:rFonts w:ascii="Calibri" w:hAnsi="Calibri" w:cs="Calibri"/>
          <w:sz w:val="20"/>
          <w:szCs w:val="20"/>
        </w:rPr>
      </w:pPr>
      <w:r w:rsidRPr="00B50704">
        <w:rPr>
          <w:rFonts w:ascii="Calibri" w:hAnsi="Calibri" w:cs="Calibri"/>
          <w:sz w:val="20"/>
          <w:szCs w:val="20"/>
        </w:rPr>
        <w:drawing>
          <wp:inline distT="0" distB="0" distL="0" distR="0" wp14:anchorId="50E9E7FA" wp14:editId="55ACF36F">
            <wp:extent cx="2895600" cy="2245018"/>
            <wp:effectExtent l="0" t="0" r="0" b="3175"/>
            <wp:docPr id="1442942840" name="Picture 1" descr="A blue and white box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42840" name="Picture 1" descr="A blue and white box with numbers&#10;&#10;Description automatically generated"/>
                    <pic:cNvPicPr/>
                  </pic:nvPicPr>
                  <pic:blipFill>
                    <a:blip r:embed="rId9"/>
                    <a:stretch>
                      <a:fillRect/>
                    </a:stretch>
                  </pic:blipFill>
                  <pic:spPr>
                    <a:xfrm>
                      <a:off x="0" y="0"/>
                      <a:ext cx="2910614" cy="2256659"/>
                    </a:xfrm>
                    <a:prstGeom prst="rect">
                      <a:avLst/>
                    </a:prstGeom>
                  </pic:spPr>
                </pic:pic>
              </a:graphicData>
            </a:graphic>
          </wp:inline>
        </w:drawing>
      </w:r>
      <w:r w:rsidRPr="00B50704">
        <w:rPr>
          <w:rFonts w:ascii="Calibri" w:hAnsi="Calibri" w:cs="Calibri"/>
          <w:sz w:val="20"/>
          <w:szCs w:val="20"/>
        </w:rPr>
        <w:t xml:space="preserve"> </w:t>
      </w:r>
      <w:r w:rsidRPr="00B50704">
        <w:rPr>
          <w:rFonts w:ascii="Calibri" w:hAnsi="Calibri" w:cs="Calibri"/>
          <w:sz w:val="20"/>
          <w:szCs w:val="20"/>
        </w:rPr>
        <w:drawing>
          <wp:inline distT="0" distB="0" distL="0" distR="0" wp14:anchorId="0575C9B7" wp14:editId="7907A668">
            <wp:extent cx="2964180" cy="2197482"/>
            <wp:effectExtent l="0" t="0" r="7620" b="0"/>
            <wp:docPr id="832720029"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0029" name="Picture 1" descr="A blue and white graph&#10;&#10;Description automatically generated"/>
                    <pic:cNvPicPr/>
                  </pic:nvPicPr>
                  <pic:blipFill>
                    <a:blip r:embed="rId10"/>
                    <a:stretch>
                      <a:fillRect/>
                    </a:stretch>
                  </pic:blipFill>
                  <pic:spPr>
                    <a:xfrm>
                      <a:off x="0" y="0"/>
                      <a:ext cx="3004322" cy="2227241"/>
                    </a:xfrm>
                    <a:prstGeom prst="rect">
                      <a:avLst/>
                    </a:prstGeom>
                  </pic:spPr>
                </pic:pic>
              </a:graphicData>
            </a:graphic>
          </wp:inline>
        </w:drawing>
      </w:r>
    </w:p>
    <w:p w14:paraId="51D15BD1" w14:textId="77777777" w:rsidR="00113B7C" w:rsidRPr="00B50704" w:rsidRDefault="00113B7C" w:rsidP="00125753">
      <w:pPr>
        <w:rPr>
          <w:rFonts w:ascii="Calibri" w:hAnsi="Calibri" w:cs="Calibri"/>
          <w:sz w:val="20"/>
          <w:szCs w:val="20"/>
        </w:rPr>
      </w:pPr>
    </w:p>
    <w:p w14:paraId="64210386" w14:textId="5AE2D894" w:rsidR="00FE5CD6" w:rsidRPr="00B50704" w:rsidRDefault="008F4D60">
      <w:pPr>
        <w:rPr>
          <w:rFonts w:ascii="Calibri" w:hAnsi="Calibri" w:cs="Calibri"/>
          <w:sz w:val="20"/>
          <w:szCs w:val="20"/>
        </w:rPr>
      </w:pPr>
      <w:r w:rsidRPr="00B50704">
        <w:rPr>
          <w:rFonts w:ascii="Calibri" w:hAnsi="Calibri" w:cs="Calibri"/>
          <w:sz w:val="20"/>
          <w:szCs w:val="20"/>
        </w:rPr>
        <w:t xml:space="preserve">This tells a different story. After all Naïve Bayes isn’t that bad at all. It did better than </w:t>
      </w:r>
      <w:proofErr w:type="spellStart"/>
      <w:r w:rsidRPr="00B50704">
        <w:rPr>
          <w:rFonts w:ascii="Calibri" w:hAnsi="Calibri" w:cs="Calibri"/>
          <w:sz w:val="20"/>
          <w:szCs w:val="20"/>
        </w:rPr>
        <w:t>XGBoost</w:t>
      </w:r>
      <w:proofErr w:type="spellEnd"/>
      <w:r w:rsidRPr="00B50704">
        <w:rPr>
          <w:rFonts w:ascii="Calibri" w:hAnsi="Calibri" w:cs="Calibri"/>
          <w:sz w:val="20"/>
          <w:szCs w:val="20"/>
        </w:rPr>
        <w:t xml:space="preserve"> at classifying Pre-Diabetes and Diabetes. It</w:t>
      </w:r>
      <w:r w:rsidR="00936C5A" w:rsidRPr="00B50704">
        <w:rPr>
          <w:rFonts w:ascii="Calibri" w:hAnsi="Calibri" w:cs="Calibri"/>
          <w:sz w:val="20"/>
          <w:szCs w:val="20"/>
        </w:rPr>
        <w:t xml:space="preserve"> did worse with ‘No Diabetes’, but overall, it looked worse. If we care about Pre-Diabetes and Diabetes, we can say that Naïve Bayes did so much better than </w:t>
      </w:r>
      <w:proofErr w:type="spellStart"/>
      <w:r w:rsidR="00936C5A" w:rsidRPr="00B50704">
        <w:rPr>
          <w:rFonts w:ascii="Calibri" w:hAnsi="Calibri" w:cs="Calibri"/>
          <w:sz w:val="20"/>
          <w:szCs w:val="20"/>
        </w:rPr>
        <w:t>XGBoost</w:t>
      </w:r>
      <w:proofErr w:type="spellEnd"/>
      <w:r w:rsidR="00936C5A" w:rsidRPr="00B50704">
        <w:rPr>
          <w:rFonts w:ascii="Calibri" w:hAnsi="Calibri" w:cs="Calibri"/>
          <w:sz w:val="20"/>
          <w:szCs w:val="20"/>
        </w:rPr>
        <w:t>.</w:t>
      </w:r>
    </w:p>
    <w:p w14:paraId="189F0139" w14:textId="0ECDD446" w:rsidR="000629E0" w:rsidRPr="00B50704" w:rsidRDefault="000629E0">
      <w:pPr>
        <w:rPr>
          <w:rFonts w:ascii="Calibri" w:hAnsi="Calibri" w:cs="Calibri"/>
          <w:sz w:val="20"/>
          <w:szCs w:val="20"/>
        </w:rPr>
      </w:pPr>
      <w:r w:rsidRPr="00B50704">
        <w:rPr>
          <w:rFonts w:ascii="Calibri" w:hAnsi="Calibri" w:cs="Calibri"/>
          <w:sz w:val="20"/>
          <w:szCs w:val="20"/>
        </w:rPr>
        <w:lastRenderedPageBreak/>
        <w:t xml:space="preserve">Now, let’s fix the class imbalance problem </w:t>
      </w:r>
      <w:r w:rsidR="008F4D60" w:rsidRPr="00B50704">
        <w:rPr>
          <w:rFonts w:ascii="Calibri" w:hAnsi="Calibri" w:cs="Calibri"/>
          <w:sz w:val="20"/>
          <w:szCs w:val="20"/>
        </w:rPr>
        <w:t>and</w:t>
      </w:r>
      <w:r w:rsidRPr="00B50704">
        <w:rPr>
          <w:rFonts w:ascii="Calibri" w:hAnsi="Calibri" w:cs="Calibri"/>
          <w:sz w:val="20"/>
          <w:szCs w:val="20"/>
        </w:rPr>
        <w:t xml:space="preserve"> introduce feature reduction to improve Precision.</w:t>
      </w:r>
    </w:p>
    <w:tbl>
      <w:tblPr>
        <w:tblW w:w="9532" w:type="dxa"/>
        <w:tblCellMar>
          <w:left w:w="0" w:type="dxa"/>
          <w:right w:w="0" w:type="dxa"/>
        </w:tblCellMar>
        <w:tblLook w:val="04A0" w:firstRow="1" w:lastRow="0" w:firstColumn="1" w:lastColumn="0" w:noHBand="0" w:noVBand="1"/>
      </w:tblPr>
      <w:tblGrid>
        <w:gridCol w:w="1911"/>
        <w:gridCol w:w="2851"/>
        <w:gridCol w:w="1080"/>
        <w:gridCol w:w="1170"/>
        <w:gridCol w:w="1260"/>
        <w:gridCol w:w="1260"/>
      </w:tblGrid>
      <w:tr w:rsidR="00D93CBF" w:rsidRPr="00B50704" w14:paraId="114EDDE5"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30E69" w14:textId="77777777" w:rsidR="00D93CBF" w:rsidRPr="00B50704" w:rsidRDefault="00D93CBF" w:rsidP="00D93CBF">
            <w:pPr>
              <w:rPr>
                <w:rFonts w:ascii="Calibri" w:hAnsi="Calibri" w:cs="Calibri"/>
                <w:b/>
                <w:bCs/>
                <w:sz w:val="20"/>
                <w:szCs w:val="20"/>
              </w:rPr>
            </w:pPr>
            <w:r w:rsidRPr="00B50704">
              <w:rPr>
                <w:rFonts w:ascii="Calibri" w:hAnsi="Calibri" w:cs="Calibri"/>
                <w:b/>
                <w:bCs/>
                <w:sz w:val="20"/>
                <w:szCs w:val="20"/>
              </w:rPr>
              <w:t>Train-Test Split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C92E1" w14:textId="77777777" w:rsidR="00D93CBF" w:rsidRPr="00B50704" w:rsidRDefault="00D93CBF" w:rsidP="00D93CBF">
            <w:pPr>
              <w:rPr>
                <w:rFonts w:ascii="Calibri" w:hAnsi="Calibri" w:cs="Calibri"/>
                <w:b/>
                <w:bCs/>
                <w:sz w:val="20"/>
                <w:szCs w:val="20"/>
              </w:rPr>
            </w:pPr>
            <w:r w:rsidRPr="00B50704">
              <w:rPr>
                <w:rFonts w:ascii="Calibri" w:hAnsi="Calibri" w:cs="Calibri"/>
                <w:b/>
                <w:bCs/>
                <w:sz w:val="20"/>
                <w:szCs w:val="20"/>
              </w:rPr>
              <w:t>Model</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BBF8C" w14:textId="77777777" w:rsidR="00D93CBF" w:rsidRPr="00B50704" w:rsidRDefault="00D93CBF" w:rsidP="00D93CBF">
            <w:pPr>
              <w:rPr>
                <w:rFonts w:ascii="Calibri" w:hAnsi="Calibri" w:cs="Calibri"/>
                <w:b/>
                <w:bCs/>
                <w:sz w:val="20"/>
                <w:szCs w:val="20"/>
              </w:rPr>
            </w:pPr>
            <w:r w:rsidRPr="00B50704">
              <w:rPr>
                <w:rFonts w:ascii="Calibri" w:hAnsi="Calibri" w:cs="Calibri"/>
                <w:b/>
                <w:bCs/>
                <w:sz w:val="20"/>
                <w:szCs w:val="20"/>
              </w:rPr>
              <w:t>Accuracy</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0275D" w14:textId="77777777" w:rsidR="00D93CBF" w:rsidRPr="00B50704" w:rsidRDefault="00D93CBF" w:rsidP="00D93CBF">
            <w:pPr>
              <w:rPr>
                <w:rFonts w:ascii="Calibri" w:hAnsi="Calibri" w:cs="Calibri"/>
                <w:b/>
                <w:bCs/>
                <w:sz w:val="20"/>
                <w:szCs w:val="20"/>
              </w:rPr>
            </w:pPr>
            <w:r w:rsidRPr="00B50704">
              <w:rPr>
                <w:rFonts w:ascii="Calibri" w:hAnsi="Calibri" w:cs="Calibri"/>
                <w:b/>
                <w:bCs/>
                <w:sz w:val="20"/>
                <w:szCs w:val="20"/>
              </w:rPr>
              <w:t>F1-Score</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FBE4" w14:textId="77777777" w:rsidR="00D93CBF" w:rsidRPr="00B50704" w:rsidRDefault="00D93CBF" w:rsidP="00D93CBF">
            <w:pPr>
              <w:rPr>
                <w:rFonts w:ascii="Calibri" w:hAnsi="Calibri" w:cs="Calibri"/>
                <w:b/>
                <w:bCs/>
                <w:sz w:val="20"/>
                <w:szCs w:val="20"/>
              </w:rPr>
            </w:pPr>
            <w:r w:rsidRPr="00B50704">
              <w:rPr>
                <w:rFonts w:ascii="Calibri" w:hAnsi="Calibri" w:cs="Calibri"/>
                <w:b/>
                <w:bCs/>
                <w:sz w:val="20"/>
                <w:szCs w:val="20"/>
              </w:rPr>
              <w:t>Precision</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64341" w14:textId="77777777" w:rsidR="00D93CBF" w:rsidRPr="00B50704" w:rsidRDefault="00D93CBF" w:rsidP="00D93CBF">
            <w:pPr>
              <w:rPr>
                <w:rFonts w:ascii="Calibri" w:hAnsi="Calibri" w:cs="Calibri"/>
                <w:b/>
                <w:bCs/>
                <w:sz w:val="20"/>
                <w:szCs w:val="20"/>
              </w:rPr>
            </w:pPr>
            <w:r w:rsidRPr="00B50704">
              <w:rPr>
                <w:rFonts w:ascii="Calibri" w:hAnsi="Calibri" w:cs="Calibri"/>
                <w:b/>
                <w:bCs/>
                <w:sz w:val="20"/>
                <w:szCs w:val="20"/>
              </w:rPr>
              <w:t>Recall</w:t>
            </w:r>
          </w:p>
        </w:tc>
      </w:tr>
      <w:tr w:rsidR="00D93CBF" w:rsidRPr="00B50704" w14:paraId="7F0414B2"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3666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50% train, 50% test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C001E"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Logistic Regression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D470D"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0.6462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BBADB"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0.7117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C243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0.8329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6F2F"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0.6462</w:t>
            </w:r>
          </w:p>
        </w:tc>
      </w:tr>
      <w:tr w:rsidR="00D93CBF" w:rsidRPr="00B50704" w14:paraId="71337C2C"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ADA76"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BCCFE"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Decision Tree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3E3DF"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0.6052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9B350"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0.6802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0D19E"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0.8345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64DCD"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0.6052</w:t>
            </w:r>
          </w:p>
        </w:tc>
      </w:tr>
      <w:tr w:rsidR="00D93CBF" w:rsidRPr="00B50704" w14:paraId="48C9D880"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FA7DB"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770C6"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Random Forest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E2B34"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0.6137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C4A7A"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0.6908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1E2F7"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0.8356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D03DC"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0.6137</w:t>
            </w:r>
          </w:p>
        </w:tc>
      </w:tr>
      <w:tr w:rsidR="00D93CBF" w:rsidRPr="00B50704" w14:paraId="4F729F5B"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38E94"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182B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Naive Bayes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0236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0.6309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B52D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0.706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50B2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0.8207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9DD12"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0.6309</w:t>
            </w:r>
          </w:p>
        </w:tc>
      </w:tr>
      <w:tr w:rsidR="00D93CBF" w:rsidRPr="00B50704" w14:paraId="3842A7E3"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83927"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8EDF"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SVM</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6C4AC"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0.7778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3D527"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0.7939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4FB67"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0.8244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D8E23"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0.7778</w:t>
            </w:r>
          </w:p>
        </w:tc>
      </w:tr>
      <w:tr w:rsidR="00D93CBF" w:rsidRPr="00B50704" w14:paraId="77D612D7"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F7AC4"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5A018" w14:textId="77777777" w:rsidR="00D93CBF" w:rsidRPr="00B50704" w:rsidRDefault="00D93CBF" w:rsidP="00D93CBF">
            <w:pPr>
              <w:rPr>
                <w:rFonts w:ascii="Calibri" w:hAnsi="Calibri" w:cs="Calibri"/>
                <w:sz w:val="20"/>
                <w:szCs w:val="20"/>
              </w:rPr>
            </w:pPr>
            <w:proofErr w:type="spellStart"/>
            <w:r w:rsidRPr="00B50704">
              <w:rPr>
                <w:rFonts w:ascii="Calibri" w:hAnsi="Calibri" w:cs="Calibri"/>
                <w:sz w:val="20"/>
                <w:szCs w:val="20"/>
              </w:rPr>
              <w:t>XGBClassifier</w:t>
            </w:r>
            <w:proofErr w:type="spellEnd"/>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BB253"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0.7565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512C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0.7788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E93CA"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0.8129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8A670"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0.7565</w:t>
            </w:r>
          </w:p>
        </w:tc>
      </w:tr>
      <w:tr w:rsidR="00D93CBF" w:rsidRPr="00B50704" w14:paraId="6041F042"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DC17B"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60% train, 40% test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483CB"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Logistic Regression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0E31B"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0.6428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54CE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0.711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47923"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7FC2B"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0.6428</w:t>
            </w:r>
          </w:p>
        </w:tc>
      </w:tr>
      <w:tr w:rsidR="00D93CBF" w:rsidRPr="00B50704" w14:paraId="354259F1"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B10E1"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38013"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Decision Tree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527CD"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0.6068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4C79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0.6801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94604"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0.8338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FEBB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0.6068</w:t>
            </w:r>
          </w:p>
        </w:tc>
      </w:tr>
      <w:tr w:rsidR="00D93CBF" w:rsidRPr="00B50704" w14:paraId="236B22E6"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14E90"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FC63F"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Random Forest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55A3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0.6124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2EF9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0.692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E0DC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0.8368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385A6"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0.6124</w:t>
            </w:r>
          </w:p>
        </w:tc>
      </w:tr>
      <w:tr w:rsidR="00D93CBF" w:rsidRPr="00B50704" w14:paraId="3C11A311"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6931E"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BD44"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Naive Bayes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7AB9A"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0.627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EFAE0"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0.7048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B4B9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0.8218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01FD2"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0.627</w:t>
            </w:r>
          </w:p>
        </w:tc>
      </w:tr>
      <w:tr w:rsidR="00D93CBF" w:rsidRPr="00B50704" w14:paraId="55BB383E"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98C9C"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3F074"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SVM</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C32F6"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BD046"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0.7922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1F42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0.8255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07D7F"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0.775</w:t>
            </w:r>
          </w:p>
        </w:tc>
      </w:tr>
      <w:tr w:rsidR="00D93CBF" w:rsidRPr="00B50704" w14:paraId="68219B23"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98AD4"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F9480" w14:textId="77777777" w:rsidR="00D93CBF" w:rsidRPr="00B50704" w:rsidRDefault="00D93CBF" w:rsidP="00D93CBF">
            <w:pPr>
              <w:rPr>
                <w:rFonts w:ascii="Calibri" w:hAnsi="Calibri" w:cs="Calibri"/>
                <w:sz w:val="20"/>
                <w:szCs w:val="20"/>
              </w:rPr>
            </w:pPr>
            <w:proofErr w:type="spellStart"/>
            <w:r w:rsidRPr="00B50704">
              <w:rPr>
                <w:rFonts w:ascii="Calibri" w:hAnsi="Calibri" w:cs="Calibri"/>
                <w:sz w:val="20"/>
                <w:szCs w:val="20"/>
              </w:rPr>
              <w:t>XGBClassifier</w:t>
            </w:r>
            <w:proofErr w:type="spellEnd"/>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0AFCB"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0.7492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4C88D"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0.7754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E9FD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0.8157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6D40C"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0.7492</w:t>
            </w:r>
          </w:p>
        </w:tc>
      </w:tr>
      <w:tr w:rsidR="00D93CBF" w:rsidRPr="00B50704" w14:paraId="1A7A359E"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98932"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70% train, 30% test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12A30"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Logistic Regression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C6A5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0.6478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8BC4A"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0.713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225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0.8331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E8466"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0.6478</w:t>
            </w:r>
          </w:p>
        </w:tc>
      </w:tr>
      <w:tr w:rsidR="00D93CBF" w:rsidRPr="00B50704" w14:paraId="0800BC06"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7ABEA"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B0EB7"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Decision Tree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0731A"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0.5876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C603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0.6715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431E4"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0.8395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AC0BC"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0.5876</w:t>
            </w:r>
          </w:p>
        </w:tc>
      </w:tr>
      <w:tr w:rsidR="00D93CBF" w:rsidRPr="00B50704" w14:paraId="56610AA8"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9EFD9"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31E1E"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Random Forest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726E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0.6119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C9376"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0.6925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1CF0A"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0.8388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07CD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0.6119</w:t>
            </w:r>
          </w:p>
        </w:tc>
      </w:tr>
      <w:tr w:rsidR="00D93CBF" w:rsidRPr="00B50704" w14:paraId="78609575"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2B9BA"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C130E"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Naive Bayes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3A493"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0.6304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D86D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0.7062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B1ECE"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0.8228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994DC"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0.6304</w:t>
            </w:r>
          </w:p>
        </w:tc>
      </w:tr>
      <w:tr w:rsidR="00D93CBF" w:rsidRPr="00B50704" w14:paraId="0FBA1602"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2AC08"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E7290"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SVM</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FF57"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97E5A"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0.7909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1230D"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0.8274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A9A3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0.7725</w:t>
            </w:r>
          </w:p>
        </w:tc>
      </w:tr>
      <w:tr w:rsidR="00D93CBF" w:rsidRPr="00B50704" w14:paraId="3CC5E692"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AF3C9"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7548B" w14:textId="77777777" w:rsidR="00D93CBF" w:rsidRPr="00B50704" w:rsidRDefault="00D93CBF" w:rsidP="00D93CBF">
            <w:pPr>
              <w:rPr>
                <w:rFonts w:ascii="Calibri" w:hAnsi="Calibri" w:cs="Calibri"/>
                <w:sz w:val="20"/>
                <w:szCs w:val="20"/>
              </w:rPr>
            </w:pPr>
            <w:proofErr w:type="spellStart"/>
            <w:r w:rsidRPr="00B50704">
              <w:rPr>
                <w:rFonts w:ascii="Calibri" w:hAnsi="Calibri" w:cs="Calibri"/>
                <w:sz w:val="20"/>
                <w:szCs w:val="20"/>
              </w:rPr>
              <w:t>XGBClassifier</w:t>
            </w:r>
            <w:proofErr w:type="spellEnd"/>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308F9"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0.744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C264D"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64836"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0.8187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D439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0.744</w:t>
            </w:r>
          </w:p>
        </w:tc>
      </w:tr>
      <w:tr w:rsidR="00D93CBF" w:rsidRPr="00B50704" w14:paraId="75CFA64E"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B412A"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80% train, 20% test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F9EBC"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Logistic Regression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947CC"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0.6465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42B1C"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0.7136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6AE6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0.8344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CBDF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0.6465</w:t>
            </w:r>
          </w:p>
        </w:tc>
      </w:tr>
      <w:tr w:rsidR="00D93CBF" w:rsidRPr="00B50704" w14:paraId="3EB9912F"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C03C9"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9FCD4"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Decision Tree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51D7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0.6306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75C6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0.7031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FD76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0.8342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715BB"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0.6306</w:t>
            </w:r>
          </w:p>
        </w:tc>
      </w:tr>
      <w:tr w:rsidR="00D93CBF" w:rsidRPr="00B50704" w14:paraId="0D4DC5D0"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38147"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36C64"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Random Forest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20BE0"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0.6119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E582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0.6925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8D0D1"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0.8388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FDD67"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0.6119</w:t>
            </w:r>
          </w:p>
        </w:tc>
      </w:tr>
      <w:tr w:rsidR="00D93CBF" w:rsidRPr="00B50704" w14:paraId="56E6B4CE"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A66BE"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49157"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Naive Bayes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89C6F"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0.6304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226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0.7062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24EE3"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0.8228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93E4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0.6304</w:t>
            </w:r>
          </w:p>
        </w:tc>
      </w:tr>
      <w:tr w:rsidR="00D93CBF" w:rsidRPr="00B50704" w14:paraId="1A38B41D"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33792"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7DC17"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SVM</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3488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24BA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0.7909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CC24B"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0.8274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6B0C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0.7725</w:t>
            </w:r>
          </w:p>
        </w:tc>
      </w:tr>
      <w:tr w:rsidR="00D93CBF" w:rsidRPr="00B50704" w14:paraId="3DA20BA1"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26CA5" w14:textId="77777777" w:rsidR="00D93CBF" w:rsidRPr="00B50704" w:rsidRDefault="00D93CBF" w:rsidP="00D93CBF">
            <w:pPr>
              <w:rPr>
                <w:rFonts w:ascii="Calibri" w:hAnsi="Calibri" w:cs="Calibri"/>
                <w:sz w:val="20"/>
                <w:szCs w:val="20"/>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E9A95" w14:textId="77777777" w:rsidR="00D93CBF" w:rsidRPr="00B50704" w:rsidRDefault="00D93CBF" w:rsidP="00D93CBF">
            <w:pPr>
              <w:rPr>
                <w:rFonts w:ascii="Calibri" w:hAnsi="Calibri" w:cs="Calibri"/>
                <w:sz w:val="20"/>
                <w:szCs w:val="20"/>
              </w:rPr>
            </w:pPr>
            <w:proofErr w:type="spellStart"/>
            <w:r w:rsidRPr="00B50704">
              <w:rPr>
                <w:rFonts w:ascii="Calibri" w:hAnsi="Calibri" w:cs="Calibri"/>
                <w:sz w:val="20"/>
                <w:szCs w:val="20"/>
              </w:rPr>
              <w:t>XGBClassifier</w:t>
            </w:r>
            <w:proofErr w:type="spellEnd"/>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D1925"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0.744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AAA88"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1A9D"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0.8187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2F8DD" w14:textId="77777777" w:rsidR="00D93CBF" w:rsidRPr="00B50704" w:rsidRDefault="00D93CBF" w:rsidP="00D93CBF">
            <w:pPr>
              <w:rPr>
                <w:rFonts w:ascii="Calibri" w:hAnsi="Calibri" w:cs="Calibri"/>
                <w:sz w:val="20"/>
                <w:szCs w:val="20"/>
              </w:rPr>
            </w:pPr>
            <w:r w:rsidRPr="00B50704">
              <w:rPr>
                <w:rFonts w:ascii="Calibri" w:hAnsi="Calibri" w:cs="Calibri"/>
                <w:sz w:val="20"/>
                <w:szCs w:val="20"/>
              </w:rPr>
              <w:t>0.744</w:t>
            </w:r>
          </w:p>
        </w:tc>
      </w:tr>
    </w:tbl>
    <w:p w14:paraId="18A4B563" w14:textId="3477FF7B" w:rsidR="00FE5CD6" w:rsidRPr="00FE5CD6" w:rsidRDefault="00FE5CD6" w:rsidP="00FE5CD6">
      <w:pPr>
        <w:rPr>
          <w:rFonts w:ascii="Calibri" w:hAnsi="Calibri" w:cs="Calibri"/>
          <w:b/>
          <w:bCs/>
          <w:sz w:val="20"/>
          <w:szCs w:val="20"/>
        </w:rPr>
      </w:pPr>
      <w:r w:rsidRPr="00FE5CD6">
        <w:rPr>
          <w:rFonts w:ascii="Calibri" w:hAnsi="Calibri" w:cs="Calibri"/>
          <w:b/>
          <w:bCs/>
          <w:sz w:val="20"/>
          <w:szCs w:val="20"/>
        </w:rPr>
        <w:lastRenderedPageBreak/>
        <w:t xml:space="preserve">Overall performance changes: </w:t>
      </w:r>
    </w:p>
    <w:p w14:paraId="01CF5E4D" w14:textId="787C1CDF" w:rsidR="00FE5CD6" w:rsidRPr="00FE5CD6" w:rsidRDefault="00FE5CD6" w:rsidP="00FE5CD6">
      <w:pPr>
        <w:numPr>
          <w:ilvl w:val="0"/>
          <w:numId w:val="6"/>
        </w:numPr>
        <w:rPr>
          <w:rFonts w:ascii="Calibri" w:hAnsi="Calibri" w:cs="Calibri"/>
          <w:sz w:val="20"/>
          <w:szCs w:val="20"/>
        </w:rPr>
      </w:pPr>
      <w:r w:rsidRPr="00FE5CD6">
        <w:rPr>
          <w:rFonts w:ascii="Calibri" w:hAnsi="Calibri" w:cs="Calibri"/>
          <w:sz w:val="20"/>
          <w:szCs w:val="20"/>
        </w:rPr>
        <w:t>The precision scores have improved across all models, which is particularly important for medical applications.</w:t>
      </w:r>
    </w:p>
    <w:p w14:paraId="0B616074" w14:textId="511D8F9C" w:rsidR="00FE5CD6" w:rsidRPr="00FE5CD6" w:rsidRDefault="00FE5CD6" w:rsidP="00FE5CD6">
      <w:pPr>
        <w:numPr>
          <w:ilvl w:val="0"/>
          <w:numId w:val="6"/>
        </w:numPr>
        <w:rPr>
          <w:rFonts w:ascii="Calibri" w:hAnsi="Calibri" w:cs="Calibri"/>
          <w:sz w:val="20"/>
          <w:szCs w:val="20"/>
        </w:rPr>
      </w:pPr>
      <w:r w:rsidRPr="00B50704">
        <w:rPr>
          <w:rFonts w:ascii="Calibri" w:hAnsi="Calibri" w:cs="Calibri"/>
          <w:sz w:val="20"/>
          <w:szCs w:val="20"/>
        </w:rPr>
        <w:t>But the</w:t>
      </w:r>
      <w:r w:rsidRPr="00FE5CD6">
        <w:rPr>
          <w:rFonts w:ascii="Calibri" w:hAnsi="Calibri" w:cs="Calibri"/>
          <w:sz w:val="20"/>
          <w:szCs w:val="20"/>
        </w:rPr>
        <w:t xml:space="preserve"> accuracy</w:t>
      </w:r>
      <w:r w:rsidRPr="00B50704">
        <w:rPr>
          <w:rFonts w:ascii="Calibri" w:hAnsi="Calibri" w:cs="Calibri"/>
          <w:sz w:val="20"/>
          <w:szCs w:val="20"/>
        </w:rPr>
        <w:t>, f1,</w:t>
      </w:r>
      <w:r w:rsidRPr="00FE5CD6">
        <w:rPr>
          <w:rFonts w:ascii="Calibri" w:hAnsi="Calibri" w:cs="Calibri"/>
          <w:sz w:val="20"/>
          <w:szCs w:val="20"/>
        </w:rPr>
        <w:t xml:space="preserve"> and recall have decreased for most models compared to the previous results.</w:t>
      </w:r>
    </w:p>
    <w:p w14:paraId="31BE09A0" w14:textId="3FB4E72B" w:rsidR="00FE5CD6" w:rsidRPr="00FE5CD6" w:rsidRDefault="00FE5CD6" w:rsidP="00FE5CD6">
      <w:pPr>
        <w:rPr>
          <w:rFonts w:ascii="Calibri" w:hAnsi="Calibri" w:cs="Calibri"/>
          <w:b/>
          <w:bCs/>
          <w:sz w:val="20"/>
          <w:szCs w:val="20"/>
        </w:rPr>
      </w:pPr>
      <w:r w:rsidRPr="00FE5CD6">
        <w:rPr>
          <w:rFonts w:ascii="Calibri" w:hAnsi="Calibri" w:cs="Calibri"/>
          <w:b/>
          <w:bCs/>
          <w:sz w:val="20"/>
          <w:szCs w:val="20"/>
        </w:rPr>
        <w:t xml:space="preserve">Model comparisons: </w:t>
      </w:r>
    </w:p>
    <w:p w14:paraId="00149910" w14:textId="6BB0550E" w:rsidR="00FE5CD6" w:rsidRPr="00FE5CD6" w:rsidRDefault="008F4D60" w:rsidP="008F4D60">
      <w:pPr>
        <w:numPr>
          <w:ilvl w:val="0"/>
          <w:numId w:val="7"/>
        </w:numPr>
        <w:rPr>
          <w:rFonts w:ascii="Calibri" w:hAnsi="Calibri" w:cs="Calibri"/>
          <w:sz w:val="20"/>
          <w:szCs w:val="20"/>
        </w:rPr>
      </w:pPr>
      <w:proofErr w:type="spellStart"/>
      <w:r w:rsidRPr="00FE5CD6">
        <w:rPr>
          <w:rFonts w:ascii="Calibri" w:hAnsi="Calibri" w:cs="Calibri"/>
          <w:sz w:val="20"/>
          <w:szCs w:val="20"/>
        </w:rPr>
        <w:t>XGBClassifier</w:t>
      </w:r>
      <w:proofErr w:type="spellEnd"/>
      <w:r w:rsidRPr="00FE5CD6">
        <w:rPr>
          <w:rFonts w:ascii="Calibri" w:hAnsi="Calibri" w:cs="Calibri"/>
          <w:sz w:val="20"/>
          <w:szCs w:val="20"/>
        </w:rPr>
        <w:t xml:space="preserve"> </w:t>
      </w:r>
      <w:r w:rsidRPr="00B50704">
        <w:rPr>
          <w:rFonts w:ascii="Calibri" w:hAnsi="Calibri" w:cs="Calibri"/>
          <w:sz w:val="20"/>
          <w:szCs w:val="20"/>
        </w:rPr>
        <w:t xml:space="preserve">and </w:t>
      </w:r>
      <w:r w:rsidR="00FE5CD6" w:rsidRPr="00FE5CD6">
        <w:rPr>
          <w:rFonts w:ascii="Calibri" w:hAnsi="Calibri" w:cs="Calibri"/>
          <w:sz w:val="20"/>
          <w:szCs w:val="20"/>
        </w:rPr>
        <w:t xml:space="preserve">SVM </w:t>
      </w:r>
      <w:r w:rsidRPr="00B50704">
        <w:rPr>
          <w:rFonts w:ascii="Calibri" w:hAnsi="Calibri" w:cs="Calibri"/>
          <w:sz w:val="20"/>
          <w:szCs w:val="20"/>
        </w:rPr>
        <w:t>are</w:t>
      </w:r>
      <w:r w:rsidR="005663E1" w:rsidRPr="00B50704">
        <w:rPr>
          <w:rFonts w:ascii="Calibri" w:hAnsi="Calibri" w:cs="Calibri"/>
          <w:sz w:val="20"/>
          <w:szCs w:val="20"/>
        </w:rPr>
        <w:t xml:space="preserve"> the best model in terms</w:t>
      </w:r>
      <w:r w:rsidR="00FE5CD6" w:rsidRPr="00FE5CD6">
        <w:rPr>
          <w:rFonts w:ascii="Calibri" w:hAnsi="Calibri" w:cs="Calibri"/>
          <w:sz w:val="20"/>
          <w:szCs w:val="20"/>
        </w:rPr>
        <w:t xml:space="preserve"> of accuracy, F1-Score, and recall across all splits.</w:t>
      </w:r>
    </w:p>
    <w:p w14:paraId="3140A8F8" w14:textId="77777777" w:rsidR="00FE5CD6" w:rsidRPr="00FE5CD6" w:rsidRDefault="00FE5CD6" w:rsidP="00FE5CD6">
      <w:pPr>
        <w:numPr>
          <w:ilvl w:val="0"/>
          <w:numId w:val="7"/>
        </w:numPr>
        <w:rPr>
          <w:rFonts w:ascii="Calibri" w:hAnsi="Calibri" w:cs="Calibri"/>
          <w:sz w:val="20"/>
          <w:szCs w:val="20"/>
        </w:rPr>
      </w:pPr>
      <w:r w:rsidRPr="00FE5CD6">
        <w:rPr>
          <w:rFonts w:ascii="Calibri" w:hAnsi="Calibri" w:cs="Calibri"/>
          <w:sz w:val="20"/>
          <w:szCs w:val="20"/>
        </w:rPr>
        <w:t xml:space="preserve">Logistic Regression, Decision Tree, Random Forest, and Naive Bayes now show lower performance compared to SVM and </w:t>
      </w:r>
      <w:proofErr w:type="spellStart"/>
      <w:r w:rsidRPr="00FE5CD6">
        <w:rPr>
          <w:rFonts w:ascii="Calibri" w:hAnsi="Calibri" w:cs="Calibri"/>
          <w:sz w:val="20"/>
          <w:szCs w:val="20"/>
        </w:rPr>
        <w:t>XGBClassifier</w:t>
      </w:r>
      <w:proofErr w:type="spellEnd"/>
      <w:r w:rsidRPr="00FE5CD6">
        <w:rPr>
          <w:rFonts w:ascii="Calibri" w:hAnsi="Calibri" w:cs="Calibri"/>
          <w:sz w:val="20"/>
          <w:szCs w:val="20"/>
        </w:rPr>
        <w:t>.</w:t>
      </w:r>
    </w:p>
    <w:p w14:paraId="189F07BE" w14:textId="09BE28F0" w:rsidR="00FE5CD6" w:rsidRPr="00FE5CD6" w:rsidRDefault="00FE5CD6" w:rsidP="00FE5CD6">
      <w:pPr>
        <w:rPr>
          <w:rFonts w:ascii="Calibri" w:hAnsi="Calibri" w:cs="Calibri"/>
          <w:b/>
          <w:bCs/>
          <w:sz w:val="20"/>
          <w:szCs w:val="20"/>
        </w:rPr>
      </w:pPr>
      <w:r w:rsidRPr="00FE5CD6">
        <w:rPr>
          <w:rFonts w:ascii="Calibri" w:hAnsi="Calibri" w:cs="Calibri"/>
          <w:b/>
          <w:bCs/>
          <w:sz w:val="20"/>
          <w:szCs w:val="20"/>
        </w:rPr>
        <w:t xml:space="preserve">Precision focus: </w:t>
      </w:r>
    </w:p>
    <w:p w14:paraId="27F8B661" w14:textId="77777777" w:rsidR="00FE5CD6" w:rsidRPr="00FE5CD6" w:rsidRDefault="00FE5CD6" w:rsidP="00FE5CD6">
      <w:pPr>
        <w:numPr>
          <w:ilvl w:val="0"/>
          <w:numId w:val="8"/>
        </w:numPr>
        <w:rPr>
          <w:rFonts w:ascii="Calibri" w:hAnsi="Calibri" w:cs="Calibri"/>
          <w:sz w:val="20"/>
          <w:szCs w:val="20"/>
        </w:rPr>
      </w:pPr>
      <w:r w:rsidRPr="00FE5CD6">
        <w:rPr>
          <w:rFonts w:ascii="Calibri" w:hAnsi="Calibri" w:cs="Calibri"/>
          <w:sz w:val="20"/>
          <w:szCs w:val="20"/>
        </w:rPr>
        <w:t>Given the importance of precision in medical contexts, it's noteworthy that all models now show high precision scores (above 0.81).</w:t>
      </w:r>
    </w:p>
    <w:p w14:paraId="0B795D1E" w14:textId="77777777" w:rsidR="00FE5CD6" w:rsidRPr="00FE5CD6" w:rsidRDefault="00FE5CD6" w:rsidP="00FE5CD6">
      <w:pPr>
        <w:numPr>
          <w:ilvl w:val="0"/>
          <w:numId w:val="8"/>
        </w:numPr>
        <w:rPr>
          <w:rFonts w:ascii="Calibri" w:hAnsi="Calibri" w:cs="Calibri"/>
          <w:sz w:val="20"/>
          <w:szCs w:val="20"/>
        </w:rPr>
      </w:pPr>
      <w:r w:rsidRPr="00FE5CD6">
        <w:rPr>
          <w:rFonts w:ascii="Calibri" w:hAnsi="Calibri" w:cs="Calibri"/>
          <w:sz w:val="20"/>
          <w:szCs w:val="20"/>
        </w:rPr>
        <w:t>Random Forest consistently achieves the highest precision across all splits, followed closely by Decision Tree.</w:t>
      </w:r>
    </w:p>
    <w:p w14:paraId="61FCC8F8" w14:textId="77777777" w:rsidR="00F16992" w:rsidRPr="00B50704" w:rsidRDefault="00F16992" w:rsidP="00FE5CD6">
      <w:pPr>
        <w:rPr>
          <w:rFonts w:ascii="Calibri" w:hAnsi="Calibri" w:cs="Calibri"/>
          <w:b/>
          <w:bCs/>
          <w:sz w:val="20"/>
          <w:szCs w:val="20"/>
        </w:rPr>
      </w:pPr>
    </w:p>
    <w:p w14:paraId="07C85D51" w14:textId="332165E9" w:rsidR="008F4D60" w:rsidRPr="00B50704" w:rsidRDefault="00936C5A">
      <w:pPr>
        <w:rPr>
          <w:rFonts w:ascii="Calibri" w:hAnsi="Calibri" w:cs="Calibri"/>
          <w:sz w:val="20"/>
          <w:szCs w:val="20"/>
        </w:rPr>
      </w:pPr>
      <w:r w:rsidRPr="00B50704">
        <w:rPr>
          <w:rFonts w:ascii="Calibri" w:hAnsi="Calibri" w:cs="Calibri"/>
          <w:sz w:val="20"/>
          <w:szCs w:val="20"/>
        </w:rPr>
        <w:t>Now let’s look at confusion matrix of worst model and with model at 80-20 split</w:t>
      </w:r>
      <w:r w:rsidRPr="00B50704">
        <w:rPr>
          <w:rFonts w:ascii="Calibri" w:hAnsi="Calibri" w:cs="Calibri"/>
          <w:sz w:val="20"/>
          <w:szCs w:val="20"/>
        </w:rPr>
        <w:t>, with handling class imbalance and feature selection</w:t>
      </w:r>
      <w:r w:rsidRPr="00B50704">
        <w:rPr>
          <w:rFonts w:ascii="Calibri" w:hAnsi="Calibri" w:cs="Calibri"/>
          <w:sz w:val="20"/>
          <w:szCs w:val="20"/>
        </w:rPr>
        <w:t>:</w:t>
      </w:r>
    </w:p>
    <w:p w14:paraId="387632AF" w14:textId="409484AE" w:rsidR="003F7455" w:rsidRDefault="00B70D26">
      <w:pPr>
        <w:rPr>
          <w:rFonts w:ascii="Calibri" w:hAnsi="Calibri" w:cs="Calibri"/>
          <w:sz w:val="20"/>
          <w:szCs w:val="20"/>
        </w:rPr>
      </w:pPr>
      <w:r w:rsidRPr="00B50704">
        <w:rPr>
          <w:rFonts w:ascii="Calibri" w:hAnsi="Calibri" w:cs="Calibri"/>
          <w:sz w:val="20"/>
          <w:szCs w:val="20"/>
        </w:rPr>
        <w:drawing>
          <wp:inline distT="0" distB="0" distL="0" distR="0" wp14:anchorId="374BDD8C" wp14:editId="087A3F4C">
            <wp:extent cx="2865120" cy="2167206"/>
            <wp:effectExtent l="0" t="0" r="0" b="5080"/>
            <wp:docPr id="1795298068" name="Picture 1" descr="A blue and whit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98068" name="Picture 1" descr="A blue and white chart with numbers&#10;&#10;Description automatically generated"/>
                    <pic:cNvPicPr/>
                  </pic:nvPicPr>
                  <pic:blipFill>
                    <a:blip r:embed="rId11"/>
                    <a:stretch>
                      <a:fillRect/>
                    </a:stretch>
                  </pic:blipFill>
                  <pic:spPr>
                    <a:xfrm>
                      <a:off x="0" y="0"/>
                      <a:ext cx="2881700" cy="2179747"/>
                    </a:xfrm>
                    <a:prstGeom prst="rect">
                      <a:avLst/>
                    </a:prstGeom>
                  </pic:spPr>
                </pic:pic>
              </a:graphicData>
            </a:graphic>
          </wp:inline>
        </w:drawing>
      </w:r>
      <w:r w:rsidR="00B63895" w:rsidRPr="00B50704">
        <w:rPr>
          <w:rFonts w:ascii="Calibri" w:hAnsi="Calibri" w:cs="Calibri"/>
          <w:sz w:val="20"/>
          <w:szCs w:val="20"/>
        </w:rPr>
        <w:drawing>
          <wp:inline distT="0" distB="0" distL="0" distR="0" wp14:anchorId="4776EF4C" wp14:editId="7FD34B95">
            <wp:extent cx="2758087" cy="2171700"/>
            <wp:effectExtent l="0" t="0" r="4445" b="0"/>
            <wp:docPr id="200841446" name="Picture 1"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1446" name="Picture 1" descr="A blue squares with black numbers&#10;&#10;Description automatically generated"/>
                    <pic:cNvPicPr/>
                  </pic:nvPicPr>
                  <pic:blipFill>
                    <a:blip r:embed="rId12"/>
                    <a:stretch>
                      <a:fillRect/>
                    </a:stretch>
                  </pic:blipFill>
                  <pic:spPr>
                    <a:xfrm>
                      <a:off x="0" y="0"/>
                      <a:ext cx="2791557" cy="2198054"/>
                    </a:xfrm>
                    <a:prstGeom prst="rect">
                      <a:avLst/>
                    </a:prstGeom>
                  </pic:spPr>
                </pic:pic>
              </a:graphicData>
            </a:graphic>
          </wp:inline>
        </w:drawing>
      </w:r>
    </w:p>
    <w:p w14:paraId="2870EA52" w14:textId="77777777" w:rsidR="00B50704" w:rsidRPr="00B50704" w:rsidRDefault="00B50704">
      <w:pPr>
        <w:rPr>
          <w:rFonts w:ascii="Calibri" w:hAnsi="Calibri" w:cs="Calibri"/>
          <w:sz w:val="20"/>
          <w:szCs w:val="20"/>
        </w:rPr>
      </w:pPr>
    </w:p>
    <w:p w14:paraId="0F91A5F2" w14:textId="176D4B75" w:rsidR="00936C5A" w:rsidRPr="00B50704" w:rsidRDefault="00936C5A">
      <w:pPr>
        <w:rPr>
          <w:rFonts w:ascii="Calibri" w:hAnsi="Calibri" w:cs="Calibri"/>
          <w:sz w:val="20"/>
          <w:szCs w:val="20"/>
        </w:rPr>
      </w:pPr>
      <w:r w:rsidRPr="00B50704">
        <w:rPr>
          <w:rFonts w:ascii="Calibri" w:hAnsi="Calibri" w:cs="Calibri"/>
          <w:sz w:val="20"/>
          <w:szCs w:val="20"/>
        </w:rPr>
        <w:t>Prediction of Pre-Diabetes and Diabetes improved a lot in both the models. Naïve Bayes still does a better job with predicting these two, even though overall accuracy is lowest.</w:t>
      </w:r>
    </w:p>
    <w:p w14:paraId="1B70595D" w14:textId="0EDA160C" w:rsidR="00936C5A" w:rsidRPr="00B50704" w:rsidRDefault="00936C5A">
      <w:pPr>
        <w:rPr>
          <w:rFonts w:ascii="Calibri" w:hAnsi="Calibri" w:cs="Calibri"/>
          <w:sz w:val="20"/>
          <w:szCs w:val="20"/>
        </w:rPr>
      </w:pPr>
      <w:r w:rsidRPr="00B50704">
        <w:rPr>
          <w:rFonts w:ascii="Calibri" w:hAnsi="Calibri" w:cs="Calibri"/>
          <w:sz w:val="20"/>
          <w:szCs w:val="20"/>
        </w:rPr>
        <w:t>These results demonstrate the impact of addressing class imbalance and feature reduction. While they've improved precision, which is crucial in medical applications, they've also led to some decrease in recall.</w:t>
      </w:r>
      <w:r w:rsidR="00113B7C" w:rsidRPr="00B50704">
        <w:rPr>
          <w:rFonts w:ascii="Calibri" w:hAnsi="Calibri" w:cs="Calibri"/>
          <w:sz w:val="20"/>
          <w:szCs w:val="20"/>
        </w:rPr>
        <w:t xml:space="preserve"> It also demonstrated that different models perform better with different aspects of the data. While initially we ruled out Naïve Bayes as the worst performer, considering the goal of predicting the people who are already with Diabetes and about to get Diabetes, it did best.</w:t>
      </w:r>
    </w:p>
    <w:sectPr w:rsidR="00936C5A" w:rsidRPr="00B50704" w:rsidSect="00936C5A">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3DB33" w14:textId="77777777" w:rsidR="00FD7B90" w:rsidRDefault="00FD7B90" w:rsidP="002B070A">
      <w:pPr>
        <w:spacing w:after="0" w:line="240" w:lineRule="auto"/>
      </w:pPr>
      <w:r>
        <w:separator/>
      </w:r>
    </w:p>
  </w:endnote>
  <w:endnote w:type="continuationSeparator" w:id="0">
    <w:p w14:paraId="70A50652" w14:textId="77777777" w:rsidR="00FD7B90" w:rsidRDefault="00FD7B90" w:rsidP="002B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9365A" w14:textId="77777777" w:rsidR="00FD7B90" w:rsidRDefault="00FD7B90" w:rsidP="002B070A">
      <w:pPr>
        <w:spacing w:after="0" w:line="240" w:lineRule="auto"/>
      </w:pPr>
      <w:r>
        <w:separator/>
      </w:r>
    </w:p>
  </w:footnote>
  <w:footnote w:type="continuationSeparator" w:id="0">
    <w:p w14:paraId="1D6EEFE2" w14:textId="77777777" w:rsidR="00FD7B90" w:rsidRDefault="00FD7B90" w:rsidP="002B0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50D4B" w14:textId="77777777" w:rsidR="00936C5A" w:rsidRDefault="00936C5A" w:rsidP="00936C5A">
    <w:pPr>
      <w:pStyle w:val="Header"/>
    </w:pPr>
    <w:r>
      <w:t>Avinash Nelluri</w:t>
    </w:r>
  </w:p>
  <w:p w14:paraId="67ABF0FA" w14:textId="77777777" w:rsidR="00936C5A" w:rsidRDefault="00936C5A" w:rsidP="00936C5A">
    <w:pPr>
      <w:pStyle w:val="Header"/>
    </w:pPr>
    <w:r>
      <w:t>Predicting Diabetes based on different health indicators</w:t>
    </w:r>
  </w:p>
  <w:p w14:paraId="4A4894E4" w14:textId="77777777" w:rsidR="00936C5A" w:rsidRDefault="00936C5A" w:rsidP="00936C5A">
    <w:pPr>
      <w:pStyle w:val="Header"/>
    </w:pPr>
    <w:r>
      <w:t>BU MET 777 Big Data Analytics</w:t>
    </w:r>
  </w:p>
  <w:p w14:paraId="53C8715C" w14:textId="77777777" w:rsidR="00936C5A" w:rsidRDefault="00936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0DED"/>
    <w:multiLevelType w:val="hybridMultilevel"/>
    <w:tmpl w:val="E580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A544A"/>
    <w:multiLevelType w:val="hybridMultilevel"/>
    <w:tmpl w:val="DFD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2A3B"/>
    <w:multiLevelType w:val="multilevel"/>
    <w:tmpl w:val="959E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F6E39"/>
    <w:multiLevelType w:val="multilevel"/>
    <w:tmpl w:val="94E6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D1A52"/>
    <w:multiLevelType w:val="multilevel"/>
    <w:tmpl w:val="FF4E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C232D"/>
    <w:multiLevelType w:val="multilevel"/>
    <w:tmpl w:val="4FD8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02967"/>
    <w:multiLevelType w:val="multilevel"/>
    <w:tmpl w:val="42E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56274"/>
    <w:multiLevelType w:val="multilevel"/>
    <w:tmpl w:val="7486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D501E"/>
    <w:multiLevelType w:val="hybridMultilevel"/>
    <w:tmpl w:val="B06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399247">
    <w:abstractNumId w:val="3"/>
  </w:num>
  <w:num w:numId="2" w16cid:durableId="651912054">
    <w:abstractNumId w:val="2"/>
  </w:num>
  <w:num w:numId="3" w16cid:durableId="527187024">
    <w:abstractNumId w:val="1"/>
  </w:num>
  <w:num w:numId="4" w16cid:durableId="461578732">
    <w:abstractNumId w:val="0"/>
  </w:num>
  <w:num w:numId="5" w16cid:durableId="903953097">
    <w:abstractNumId w:val="8"/>
  </w:num>
  <w:num w:numId="6" w16cid:durableId="814492280">
    <w:abstractNumId w:val="6"/>
  </w:num>
  <w:num w:numId="7" w16cid:durableId="532887022">
    <w:abstractNumId w:val="7"/>
  </w:num>
  <w:num w:numId="8" w16cid:durableId="748116232">
    <w:abstractNumId w:val="4"/>
  </w:num>
  <w:num w:numId="9" w16cid:durableId="1690109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C7"/>
    <w:rsid w:val="000629E0"/>
    <w:rsid w:val="00074E11"/>
    <w:rsid w:val="000C530B"/>
    <w:rsid w:val="00113B7C"/>
    <w:rsid w:val="00125753"/>
    <w:rsid w:val="00176953"/>
    <w:rsid w:val="001912ED"/>
    <w:rsid w:val="001B7735"/>
    <w:rsid w:val="002041B9"/>
    <w:rsid w:val="002B070A"/>
    <w:rsid w:val="002F628E"/>
    <w:rsid w:val="003F7455"/>
    <w:rsid w:val="00407E14"/>
    <w:rsid w:val="004A758D"/>
    <w:rsid w:val="004D7CE8"/>
    <w:rsid w:val="005663E1"/>
    <w:rsid w:val="005D225C"/>
    <w:rsid w:val="00604AC1"/>
    <w:rsid w:val="006C776F"/>
    <w:rsid w:val="00724E24"/>
    <w:rsid w:val="00796913"/>
    <w:rsid w:val="007A20CC"/>
    <w:rsid w:val="00876FFD"/>
    <w:rsid w:val="008F4D60"/>
    <w:rsid w:val="00936C5A"/>
    <w:rsid w:val="00A0173A"/>
    <w:rsid w:val="00A75729"/>
    <w:rsid w:val="00B50704"/>
    <w:rsid w:val="00B63895"/>
    <w:rsid w:val="00B70D26"/>
    <w:rsid w:val="00BE7AC7"/>
    <w:rsid w:val="00D24CCF"/>
    <w:rsid w:val="00D93CBF"/>
    <w:rsid w:val="00F16992"/>
    <w:rsid w:val="00FC1D65"/>
    <w:rsid w:val="00FD7B90"/>
    <w:rsid w:val="00FE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4903"/>
  <w15:chartTrackingRefBased/>
  <w15:docId w15:val="{D65BE32E-7C0A-4D84-B37E-CC5BF573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5A"/>
  </w:style>
  <w:style w:type="paragraph" w:styleId="Heading1">
    <w:name w:val="heading 1"/>
    <w:basedOn w:val="Normal"/>
    <w:next w:val="Normal"/>
    <w:link w:val="Heading1Char"/>
    <w:uiPriority w:val="9"/>
    <w:qFormat/>
    <w:rsid w:val="00BE7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AC7"/>
    <w:rPr>
      <w:rFonts w:eastAsiaTheme="majorEastAsia" w:cstheme="majorBidi"/>
      <w:color w:val="272727" w:themeColor="text1" w:themeTint="D8"/>
    </w:rPr>
  </w:style>
  <w:style w:type="paragraph" w:styleId="Title">
    <w:name w:val="Title"/>
    <w:basedOn w:val="Normal"/>
    <w:next w:val="Normal"/>
    <w:link w:val="TitleChar"/>
    <w:uiPriority w:val="10"/>
    <w:qFormat/>
    <w:rsid w:val="00BE7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AC7"/>
    <w:pPr>
      <w:spacing w:before="160"/>
      <w:jc w:val="center"/>
    </w:pPr>
    <w:rPr>
      <w:i/>
      <w:iCs/>
      <w:color w:val="404040" w:themeColor="text1" w:themeTint="BF"/>
    </w:rPr>
  </w:style>
  <w:style w:type="character" w:customStyle="1" w:styleId="QuoteChar">
    <w:name w:val="Quote Char"/>
    <w:basedOn w:val="DefaultParagraphFont"/>
    <w:link w:val="Quote"/>
    <w:uiPriority w:val="29"/>
    <w:rsid w:val="00BE7AC7"/>
    <w:rPr>
      <w:i/>
      <w:iCs/>
      <w:color w:val="404040" w:themeColor="text1" w:themeTint="BF"/>
    </w:rPr>
  </w:style>
  <w:style w:type="paragraph" w:styleId="ListParagraph">
    <w:name w:val="List Paragraph"/>
    <w:basedOn w:val="Normal"/>
    <w:uiPriority w:val="34"/>
    <w:qFormat/>
    <w:rsid w:val="00BE7AC7"/>
    <w:pPr>
      <w:ind w:left="720"/>
      <w:contextualSpacing/>
    </w:pPr>
  </w:style>
  <w:style w:type="character" w:styleId="IntenseEmphasis">
    <w:name w:val="Intense Emphasis"/>
    <w:basedOn w:val="DefaultParagraphFont"/>
    <w:uiPriority w:val="21"/>
    <w:qFormat/>
    <w:rsid w:val="00BE7AC7"/>
    <w:rPr>
      <w:i/>
      <w:iCs/>
      <w:color w:val="0F4761" w:themeColor="accent1" w:themeShade="BF"/>
    </w:rPr>
  </w:style>
  <w:style w:type="paragraph" w:styleId="IntenseQuote">
    <w:name w:val="Intense Quote"/>
    <w:basedOn w:val="Normal"/>
    <w:next w:val="Normal"/>
    <w:link w:val="IntenseQuoteChar"/>
    <w:uiPriority w:val="30"/>
    <w:qFormat/>
    <w:rsid w:val="00BE7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AC7"/>
    <w:rPr>
      <w:i/>
      <w:iCs/>
      <w:color w:val="0F4761" w:themeColor="accent1" w:themeShade="BF"/>
    </w:rPr>
  </w:style>
  <w:style w:type="character" w:styleId="IntenseReference">
    <w:name w:val="Intense Reference"/>
    <w:basedOn w:val="DefaultParagraphFont"/>
    <w:uiPriority w:val="32"/>
    <w:qFormat/>
    <w:rsid w:val="00BE7AC7"/>
    <w:rPr>
      <w:b/>
      <w:bCs/>
      <w:smallCaps/>
      <w:color w:val="0F4761" w:themeColor="accent1" w:themeShade="BF"/>
      <w:spacing w:val="5"/>
    </w:rPr>
  </w:style>
  <w:style w:type="paragraph" w:styleId="Header">
    <w:name w:val="header"/>
    <w:basedOn w:val="Normal"/>
    <w:link w:val="HeaderChar"/>
    <w:uiPriority w:val="99"/>
    <w:unhideWhenUsed/>
    <w:rsid w:val="002B0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70A"/>
  </w:style>
  <w:style w:type="paragraph" w:styleId="Footer">
    <w:name w:val="footer"/>
    <w:basedOn w:val="Normal"/>
    <w:link w:val="FooterChar"/>
    <w:uiPriority w:val="99"/>
    <w:unhideWhenUsed/>
    <w:rsid w:val="002B0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70A"/>
  </w:style>
  <w:style w:type="table" w:styleId="TableGrid">
    <w:name w:val="Table Grid"/>
    <w:basedOn w:val="TableNormal"/>
    <w:uiPriority w:val="39"/>
    <w:rsid w:val="00566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837">
      <w:bodyDiv w:val="1"/>
      <w:marLeft w:val="0"/>
      <w:marRight w:val="0"/>
      <w:marTop w:val="0"/>
      <w:marBottom w:val="0"/>
      <w:divBdr>
        <w:top w:val="none" w:sz="0" w:space="0" w:color="auto"/>
        <w:left w:val="none" w:sz="0" w:space="0" w:color="auto"/>
        <w:bottom w:val="none" w:sz="0" w:space="0" w:color="auto"/>
        <w:right w:val="none" w:sz="0" w:space="0" w:color="auto"/>
      </w:divBdr>
    </w:div>
    <w:div w:id="382484741">
      <w:bodyDiv w:val="1"/>
      <w:marLeft w:val="0"/>
      <w:marRight w:val="0"/>
      <w:marTop w:val="0"/>
      <w:marBottom w:val="0"/>
      <w:divBdr>
        <w:top w:val="none" w:sz="0" w:space="0" w:color="auto"/>
        <w:left w:val="none" w:sz="0" w:space="0" w:color="auto"/>
        <w:bottom w:val="none" w:sz="0" w:space="0" w:color="auto"/>
        <w:right w:val="none" w:sz="0" w:space="0" w:color="auto"/>
      </w:divBdr>
    </w:div>
    <w:div w:id="459039176">
      <w:bodyDiv w:val="1"/>
      <w:marLeft w:val="0"/>
      <w:marRight w:val="0"/>
      <w:marTop w:val="0"/>
      <w:marBottom w:val="0"/>
      <w:divBdr>
        <w:top w:val="none" w:sz="0" w:space="0" w:color="auto"/>
        <w:left w:val="none" w:sz="0" w:space="0" w:color="auto"/>
        <w:bottom w:val="none" w:sz="0" w:space="0" w:color="auto"/>
        <w:right w:val="none" w:sz="0" w:space="0" w:color="auto"/>
      </w:divBdr>
    </w:div>
    <w:div w:id="475876259">
      <w:bodyDiv w:val="1"/>
      <w:marLeft w:val="0"/>
      <w:marRight w:val="0"/>
      <w:marTop w:val="0"/>
      <w:marBottom w:val="0"/>
      <w:divBdr>
        <w:top w:val="none" w:sz="0" w:space="0" w:color="auto"/>
        <w:left w:val="none" w:sz="0" w:space="0" w:color="auto"/>
        <w:bottom w:val="none" w:sz="0" w:space="0" w:color="auto"/>
        <w:right w:val="none" w:sz="0" w:space="0" w:color="auto"/>
      </w:divBdr>
    </w:div>
    <w:div w:id="535703179">
      <w:bodyDiv w:val="1"/>
      <w:marLeft w:val="0"/>
      <w:marRight w:val="0"/>
      <w:marTop w:val="0"/>
      <w:marBottom w:val="0"/>
      <w:divBdr>
        <w:top w:val="none" w:sz="0" w:space="0" w:color="auto"/>
        <w:left w:val="none" w:sz="0" w:space="0" w:color="auto"/>
        <w:bottom w:val="none" w:sz="0" w:space="0" w:color="auto"/>
        <w:right w:val="none" w:sz="0" w:space="0" w:color="auto"/>
      </w:divBdr>
    </w:div>
    <w:div w:id="587690675">
      <w:bodyDiv w:val="1"/>
      <w:marLeft w:val="0"/>
      <w:marRight w:val="0"/>
      <w:marTop w:val="0"/>
      <w:marBottom w:val="0"/>
      <w:divBdr>
        <w:top w:val="none" w:sz="0" w:space="0" w:color="auto"/>
        <w:left w:val="none" w:sz="0" w:space="0" w:color="auto"/>
        <w:bottom w:val="none" w:sz="0" w:space="0" w:color="auto"/>
        <w:right w:val="none" w:sz="0" w:space="0" w:color="auto"/>
      </w:divBdr>
    </w:div>
    <w:div w:id="980647383">
      <w:bodyDiv w:val="1"/>
      <w:marLeft w:val="0"/>
      <w:marRight w:val="0"/>
      <w:marTop w:val="0"/>
      <w:marBottom w:val="0"/>
      <w:divBdr>
        <w:top w:val="none" w:sz="0" w:space="0" w:color="auto"/>
        <w:left w:val="none" w:sz="0" w:space="0" w:color="auto"/>
        <w:bottom w:val="none" w:sz="0" w:space="0" w:color="auto"/>
        <w:right w:val="none" w:sz="0" w:space="0" w:color="auto"/>
      </w:divBdr>
    </w:div>
    <w:div w:id="1138300985">
      <w:bodyDiv w:val="1"/>
      <w:marLeft w:val="0"/>
      <w:marRight w:val="0"/>
      <w:marTop w:val="0"/>
      <w:marBottom w:val="0"/>
      <w:divBdr>
        <w:top w:val="none" w:sz="0" w:space="0" w:color="auto"/>
        <w:left w:val="none" w:sz="0" w:space="0" w:color="auto"/>
        <w:bottom w:val="none" w:sz="0" w:space="0" w:color="auto"/>
        <w:right w:val="none" w:sz="0" w:space="0" w:color="auto"/>
      </w:divBdr>
    </w:div>
    <w:div w:id="1190874475">
      <w:bodyDiv w:val="1"/>
      <w:marLeft w:val="0"/>
      <w:marRight w:val="0"/>
      <w:marTop w:val="0"/>
      <w:marBottom w:val="0"/>
      <w:divBdr>
        <w:top w:val="none" w:sz="0" w:space="0" w:color="auto"/>
        <w:left w:val="none" w:sz="0" w:space="0" w:color="auto"/>
        <w:bottom w:val="none" w:sz="0" w:space="0" w:color="auto"/>
        <w:right w:val="none" w:sz="0" w:space="0" w:color="auto"/>
      </w:divBdr>
    </w:div>
    <w:div w:id="1541547238">
      <w:bodyDiv w:val="1"/>
      <w:marLeft w:val="0"/>
      <w:marRight w:val="0"/>
      <w:marTop w:val="0"/>
      <w:marBottom w:val="0"/>
      <w:divBdr>
        <w:top w:val="none" w:sz="0" w:space="0" w:color="auto"/>
        <w:left w:val="none" w:sz="0" w:space="0" w:color="auto"/>
        <w:bottom w:val="none" w:sz="0" w:space="0" w:color="auto"/>
        <w:right w:val="none" w:sz="0" w:space="0" w:color="auto"/>
      </w:divBdr>
    </w:div>
    <w:div w:id="1644461339">
      <w:bodyDiv w:val="1"/>
      <w:marLeft w:val="0"/>
      <w:marRight w:val="0"/>
      <w:marTop w:val="0"/>
      <w:marBottom w:val="0"/>
      <w:divBdr>
        <w:top w:val="none" w:sz="0" w:space="0" w:color="auto"/>
        <w:left w:val="none" w:sz="0" w:space="0" w:color="auto"/>
        <w:bottom w:val="none" w:sz="0" w:space="0" w:color="auto"/>
        <w:right w:val="none" w:sz="0" w:space="0" w:color="auto"/>
      </w:divBdr>
    </w:div>
    <w:div w:id="1673331443">
      <w:bodyDiv w:val="1"/>
      <w:marLeft w:val="0"/>
      <w:marRight w:val="0"/>
      <w:marTop w:val="0"/>
      <w:marBottom w:val="0"/>
      <w:divBdr>
        <w:top w:val="none" w:sz="0" w:space="0" w:color="auto"/>
        <w:left w:val="none" w:sz="0" w:space="0" w:color="auto"/>
        <w:bottom w:val="none" w:sz="0" w:space="0" w:color="auto"/>
        <w:right w:val="none" w:sz="0" w:space="0" w:color="auto"/>
      </w:divBdr>
    </w:div>
    <w:div w:id="1783571417">
      <w:bodyDiv w:val="1"/>
      <w:marLeft w:val="0"/>
      <w:marRight w:val="0"/>
      <w:marTop w:val="0"/>
      <w:marBottom w:val="0"/>
      <w:divBdr>
        <w:top w:val="none" w:sz="0" w:space="0" w:color="auto"/>
        <w:left w:val="none" w:sz="0" w:space="0" w:color="auto"/>
        <w:bottom w:val="none" w:sz="0" w:space="0" w:color="auto"/>
        <w:right w:val="none" w:sz="0" w:space="0" w:color="auto"/>
      </w:divBdr>
      <w:divsChild>
        <w:div w:id="1290357546">
          <w:marLeft w:val="0"/>
          <w:marRight w:val="0"/>
          <w:marTop w:val="0"/>
          <w:marBottom w:val="0"/>
          <w:divBdr>
            <w:top w:val="none" w:sz="0" w:space="0" w:color="auto"/>
            <w:left w:val="none" w:sz="0" w:space="0" w:color="auto"/>
            <w:bottom w:val="none" w:sz="0" w:space="0" w:color="auto"/>
            <w:right w:val="none" w:sz="0" w:space="0" w:color="auto"/>
          </w:divBdr>
          <w:divsChild>
            <w:div w:id="1122042752">
              <w:marLeft w:val="0"/>
              <w:marRight w:val="0"/>
              <w:marTop w:val="0"/>
              <w:marBottom w:val="0"/>
              <w:divBdr>
                <w:top w:val="none" w:sz="0" w:space="0" w:color="auto"/>
                <w:left w:val="none" w:sz="0" w:space="0" w:color="auto"/>
                <w:bottom w:val="none" w:sz="0" w:space="0" w:color="auto"/>
                <w:right w:val="none" w:sz="0" w:space="0" w:color="auto"/>
              </w:divBdr>
            </w:div>
          </w:divsChild>
        </w:div>
        <w:div w:id="493490883">
          <w:marLeft w:val="0"/>
          <w:marRight w:val="0"/>
          <w:marTop w:val="0"/>
          <w:marBottom w:val="0"/>
          <w:divBdr>
            <w:top w:val="none" w:sz="0" w:space="0" w:color="auto"/>
            <w:left w:val="none" w:sz="0" w:space="0" w:color="auto"/>
            <w:bottom w:val="none" w:sz="0" w:space="0" w:color="auto"/>
            <w:right w:val="none" w:sz="0" w:space="0" w:color="auto"/>
          </w:divBdr>
          <w:divsChild>
            <w:div w:id="659119171">
              <w:marLeft w:val="0"/>
              <w:marRight w:val="0"/>
              <w:marTop w:val="0"/>
              <w:marBottom w:val="0"/>
              <w:divBdr>
                <w:top w:val="none" w:sz="0" w:space="0" w:color="auto"/>
                <w:left w:val="none" w:sz="0" w:space="0" w:color="auto"/>
                <w:bottom w:val="none" w:sz="0" w:space="0" w:color="auto"/>
                <w:right w:val="none" w:sz="0" w:space="0" w:color="auto"/>
              </w:divBdr>
            </w:div>
          </w:divsChild>
        </w:div>
        <w:div w:id="1560282711">
          <w:marLeft w:val="0"/>
          <w:marRight w:val="0"/>
          <w:marTop w:val="0"/>
          <w:marBottom w:val="0"/>
          <w:divBdr>
            <w:top w:val="none" w:sz="0" w:space="0" w:color="auto"/>
            <w:left w:val="none" w:sz="0" w:space="0" w:color="auto"/>
            <w:bottom w:val="none" w:sz="0" w:space="0" w:color="auto"/>
            <w:right w:val="none" w:sz="0" w:space="0" w:color="auto"/>
          </w:divBdr>
          <w:divsChild>
            <w:div w:id="1543202425">
              <w:marLeft w:val="0"/>
              <w:marRight w:val="0"/>
              <w:marTop w:val="0"/>
              <w:marBottom w:val="0"/>
              <w:divBdr>
                <w:top w:val="none" w:sz="0" w:space="0" w:color="auto"/>
                <w:left w:val="none" w:sz="0" w:space="0" w:color="auto"/>
                <w:bottom w:val="none" w:sz="0" w:space="0" w:color="auto"/>
                <w:right w:val="none" w:sz="0" w:space="0" w:color="auto"/>
              </w:divBdr>
            </w:div>
          </w:divsChild>
        </w:div>
        <w:div w:id="1847864818">
          <w:marLeft w:val="0"/>
          <w:marRight w:val="0"/>
          <w:marTop w:val="0"/>
          <w:marBottom w:val="0"/>
          <w:divBdr>
            <w:top w:val="none" w:sz="0" w:space="0" w:color="auto"/>
            <w:left w:val="none" w:sz="0" w:space="0" w:color="auto"/>
            <w:bottom w:val="none" w:sz="0" w:space="0" w:color="auto"/>
            <w:right w:val="none" w:sz="0" w:space="0" w:color="auto"/>
          </w:divBdr>
          <w:divsChild>
            <w:div w:id="830562577">
              <w:marLeft w:val="0"/>
              <w:marRight w:val="0"/>
              <w:marTop w:val="0"/>
              <w:marBottom w:val="0"/>
              <w:divBdr>
                <w:top w:val="none" w:sz="0" w:space="0" w:color="auto"/>
                <w:left w:val="none" w:sz="0" w:space="0" w:color="auto"/>
                <w:bottom w:val="none" w:sz="0" w:space="0" w:color="auto"/>
                <w:right w:val="none" w:sz="0" w:space="0" w:color="auto"/>
              </w:divBdr>
            </w:div>
          </w:divsChild>
        </w:div>
        <w:div w:id="788159016">
          <w:marLeft w:val="0"/>
          <w:marRight w:val="0"/>
          <w:marTop w:val="0"/>
          <w:marBottom w:val="0"/>
          <w:divBdr>
            <w:top w:val="none" w:sz="0" w:space="0" w:color="auto"/>
            <w:left w:val="none" w:sz="0" w:space="0" w:color="auto"/>
            <w:bottom w:val="none" w:sz="0" w:space="0" w:color="auto"/>
            <w:right w:val="none" w:sz="0" w:space="0" w:color="auto"/>
          </w:divBdr>
          <w:divsChild>
            <w:div w:id="955331826">
              <w:marLeft w:val="0"/>
              <w:marRight w:val="0"/>
              <w:marTop w:val="0"/>
              <w:marBottom w:val="0"/>
              <w:divBdr>
                <w:top w:val="none" w:sz="0" w:space="0" w:color="auto"/>
                <w:left w:val="none" w:sz="0" w:space="0" w:color="auto"/>
                <w:bottom w:val="none" w:sz="0" w:space="0" w:color="auto"/>
                <w:right w:val="none" w:sz="0" w:space="0" w:color="auto"/>
              </w:divBdr>
            </w:div>
          </w:divsChild>
        </w:div>
        <w:div w:id="253977573">
          <w:marLeft w:val="0"/>
          <w:marRight w:val="0"/>
          <w:marTop w:val="0"/>
          <w:marBottom w:val="0"/>
          <w:divBdr>
            <w:top w:val="none" w:sz="0" w:space="0" w:color="auto"/>
            <w:left w:val="none" w:sz="0" w:space="0" w:color="auto"/>
            <w:bottom w:val="none" w:sz="0" w:space="0" w:color="auto"/>
            <w:right w:val="none" w:sz="0" w:space="0" w:color="auto"/>
          </w:divBdr>
          <w:divsChild>
            <w:div w:id="1562902982">
              <w:marLeft w:val="0"/>
              <w:marRight w:val="0"/>
              <w:marTop w:val="0"/>
              <w:marBottom w:val="0"/>
              <w:divBdr>
                <w:top w:val="none" w:sz="0" w:space="0" w:color="auto"/>
                <w:left w:val="none" w:sz="0" w:space="0" w:color="auto"/>
                <w:bottom w:val="none" w:sz="0" w:space="0" w:color="auto"/>
                <w:right w:val="none" w:sz="0" w:space="0" w:color="auto"/>
              </w:divBdr>
            </w:div>
          </w:divsChild>
        </w:div>
        <w:div w:id="719019144">
          <w:marLeft w:val="0"/>
          <w:marRight w:val="0"/>
          <w:marTop w:val="0"/>
          <w:marBottom w:val="0"/>
          <w:divBdr>
            <w:top w:val="none" w:sz="0" w:space="0" w:color="auto"/>
            <w:left w:val="none" w:sz="0" w:space="0" w:color="auto"/>
            <w:bottom w:val="none" w:sz="0" w:space="0" w:color="auto"/>
            <w:right w:val="none" w:sz="0" w:space="0" w:color="auto"/>
          </w:divBdr>
          <w:divsChild>
            <w:div w:id="2136829651">
              <w:marLeft w:val="0"/>
              <w:marRight w:val="0"/>
              <w:marTop w:val="0"/>
              <w:marBottom w:val="0"/>
              <w:divBdr>
                <w:top w:val="none" w:sz="0" w:space="0" w:color="auto"/>
                <w:left w:val="none" w:sz="0" w:space="0" w:color="auto"/>
                <w:bottom w:val="none" w:sz="0" w:space="0" w:color="auto"/>
                <w:right w:val="none" w:sz="0" w:space="0" w:color="auto"/>
              </w:divBdr>
            </w:div>
          </w:divsChild>
        </w:div>
        <w:div w:id="1334648229">
          <w:marLeft w:val="0"/>
          <w:marRight w:val="0"/>
          <w:marTop w:val="0"/>
          <w:marBottom w:val="0"/>
          <w:divBdr>
            <w:top w:val="none" w:sz="0" w:space="0" w:color="auto"/>
            <w:left w:val="none" w:sz="0" w:space="0" w:color="auto"/>
            <w:bottom w:val="none" w:sz="0" w:space="0" w:color="auto"/>
            <w:right w:val="none" w:sz="0" w:space="0" w:color="auto"/>
          </w:divBdr>
          <w:divsChild>
            <w:div w:id="1596280606">
              <w:marLeft w:val="0"/>
              <w:marRight w:val="0"/>
              <w:marTop w:val="0"/>
              <w:marBottom w:val="0"/>
              <w:divBdr>
                <w:top w:val="none" w:sz="0" w:space="0" w:color="auto"/>
                <w:left w:val="none" w:sz="0" w:space="0" w:color="auto"/>
                <w:bottom w:val="none" w:sz="0" w:space="0" w:color="auto"/>
                <w:right w:val="none" w:sz="0" w:space="0" w:color="auto"/>
              </w:divBdr>
            </w:div>
          </w:divsChild>
        </w:div>
        <w:div w:id="419374188">
          <w:marLeft w:val="0"/>
          <w:marRight w:val="0"/>
          <w:marTop w:val="0"/>
          <w:marBottom w:val="0"/>
          <w:divBdr>
            <w:top w:val="none" w:sz="0" w:space="0" w:color="auto"/>
            <w:left w:val="none" w:sz="0" w:space="0" w:color="auto"/>
            <w:bottom w:val="none" w:sz="0" w:space="0" w:color="auto"/>
            <w:right w:val="none" w:sz="0" w:space="0" w:color="auto"/>
          </w:divBdr>
          <w:divsChild>
            <w:div w:id="1666128868">
              <w:marLeft w:val="0"/>
              <w:marRight w:val="0"/>
              <w:marTop w:val="0"/>
              <w:marBottom w:val="0"/>
              <w:divBdr>
                <w:top w:val="none" w:sz="0" w:space="0" w:color="auto"/>
                <w:left w:val="none" w:sz="0" w:space="0" w:color="auto"/>
                <w:bottom w:val="none" w:sz="0" w:space="0" w:color="auto"/>
                <w:right w:val="none" w:sz="0" w:space="0" w:color="auto"/>
              </w:divBdr>
            </w:div>
          </w:divsChild>
        </w:div>
        <w:div w:id="1937206157">
          <w:marLeft w:val="0"/>
          <w:marRight w:val="0"/>
          <w:marTop w:val="0"/>
          <w:marBottom w:val="0"/>
          <w:divBdr>
            <w:top w:val="none" w:sz="0" w:space="0" w:color="auto"/>
            <w:left w:val="none" w:sz="0" w:space="0" w:color="auto"/>
            <w:bottom w:val="none" w:sz="0" w:space="0" w:color="auto"/>
            <w:right w:val="none" w:sz="0" w:space="0" w:color="auto"/>
          </w:divBdr>
          <w:divsChild>
            <w:div w:id="1476291111">
              <w:marLeft w:val="0"/>
              <w:marRight w:val="0"/>
              <w:marTop w:val="0"/>
              <w:marBottom w:val="0"/>
              <w:divBdr>
                <w:top w:val="none" w:sz="0" w:space="0" w:color="auto"/>
                <w:left w:val="none" w:sz="0" w:space="0" w:color="auto"/>
                <w:bottom w:val="none" w:sz="0" w:space="0" w:color="auto"/>
                <w:right w:val="none" w:sz="0" w:space="0" w:color="auto"/>
              </w:divBdr>
            </w:div>
          </w:divsChild>
        </w:div>
        <w:div w:id="1849904941">
          <w:marLeft w:val="0"/>
          <w:marRight w:val="0"/>
          <w:marTop w:val="0"/>
          <w:marBottom w:val="0"/>
          <w:divBdr>
            <w:top w:val="none" w:sz="0" w:space="0" w:color="auto"/>
            <w:left w:val="none" w:sz="0" w:space="0" w:color="auto"/>
            <w:bottom w:val="none" w:sz="0" w:space="0" w:color="auto"/>
            <w:right w:val="none" w:sz="0" w:space="0" w:color="auto"/>
          </w:divBdr>
          <w:divsChild>
            <w:div w:id="688023475">
              <w:marLeft w:val="0"/>
              <w:marRight w:val="0"/>
              <w:marTop w:val="0"/>
              <w:marBottom w:val="0"/>
              <w:divBdr>
                <w:top w:val="none" w:sz="0" w:space="0" w:color="auto"/>
                <w:left w:val="none" w:sz="0" w:space="0" w:color="auto"/>
                <w:bottom w:val="none" w:sz="0" w:space="0" w:color="auto"/>
                <w:right w:val="none" w:sz="0" w:space="0" w:color="auto"/>
              </w:divBdr>
            </w:div>
          </w:divsChild>
        </w:div>
        <w:div w:id="789086129">
          <w:marLeft w:val="0"/>
          <w:marRight w:val="0"/>
          <w:marTop w:val="0"/>
          <w:marBottom w:val="0"/>
          <w:divBdr>
            <w:top w:val="none" w:sz="0" w:space="0" w:color="auto"/>
            <w:left w:val="none" w:sz="0" w:space="0" w:color="auto"/>
            <w:bottom w:val="none" w:sz="0" w:space="0" w:color="auto"/>
            <w:right w:val="none" w:sz="0" w:space="0" w:color="auto"/>
          </w:divBdr>
          <w:divsChild>
            <w:div w:id="262961362">
              <w:marLeft w:val="0"/>
              <w:marRight w:val="0"/>
              <w:marTop w:val="0"/>
              <w:marBottom w:val="0"/>
              <w:divBdr>
                <w:top w:val="none" w:sz="0" w:space="0" w:color="auto"/>
                <w:left w:val="none" w:sz="0" w:space="0" w:color="auto"/>
                <w:bottom w:val="none" w:sz="0" w:space="0" w:color="auto"/>
                <w:right w:val="none" w:sz="0" w:space="0" w:color="auto"/>
              </w:divBdr>
            </w:div>
          </w:divsChild>
        </w:div>
        <w:div w:id="760181177">
          <w:marLeft w:val="0"/>
          <w:marRight w:val="0"/>
          <w:marTop w:val="0"/>
          <w:marBottom w:val="0"/>
          <w:divBdr>
            <w:top w:val="none" w:sz="0" w:space="0" w:color="auto"/>
            <w:left w:val="none" w:sz="0" w:space="0" w:color="auto"/>
            <w:bottom w:val="none" w:sz="0" w:space="0" w:color="auto"/>
            <w:right w:val="none" w:sz="0" w:space="0" w:color="auto"/>
          </w:divBdr>
          <w:divsChild>
            <w:div w:id="1413627182">
              <w:marLeft w:val="0"/>
              <w:marRight w:val="0"/>
              <w:marTop w:val="0"/>
              <w:marBottom w:val="0"/>
              <w:divBdr>
                <w:top w:val="none" w:sz="0" w:space="0" w:color="auto"/>
                <w:left w:val="none" w:sz="0" w:space="0" w:color="auto"/>
                <w:bottom w:val="none" w:sz="0" w:space="0" w:color="auto"/>
                <w:right w:val="none" w:sz="0" w:space="0" w:color="auto"/>
              </w:divBdr>
            </w:div>
          </w:divsChild>
        </w:div>
        <w:div w:id="538906124">
          <w:marLeft w:val="0"/>
          <w:marRight w:val="0"/>
          <w:marTop w:val="0"/>
          <w:marBottom w:val="0"/>
          <w:divBdr>
            <w:top w:val="none" w:sz="0" w:space="0" w:color="auto"/>
            <w:left w:val="none" w:sz="0" w:space="0" w:color="auto"/>
            <w:bottom w:val="none" w:sz="0" w:space="0" w:color="auto"/>
            <w:right w:val="none" w:sz="0" w:space="0" w:color="auto"/>
          </w:divBdr>
          <w:divsChild>
            <w:div w:id="1583955910">
              <w:marLeft w:val="0"/>
              <w:marRight w:val="0"/>
              <w:marTop w:val="0"/>
              <w:marBottom w:val="0"/>
              <w:divBdr>
                <w:top w:val="none" w:sz="0" w:space="0" w:color="auto"/>
                <w:left w:val="none" w:sz="0" w:space="0" w:color="auto"/>
                <w:bottom w:val="none" w:sz="0" w:space="0" w:color="auto"/>
                <w:right w:val="none" w:sz="0" w:space="0" w:color="auto"/>
              </w:divBdr>
            </w:div>
          </w:divsChild>
        </w:div>
        <w:div w:id="1492016850">
          <w:marLeft w:val="0"/>
          <w:marRight w:val="0"/>
          <w:marTop w:val="0"/>
          <w:marBottom w:val="0"/>
          <w:divBdr>
            <w:top w:val="none" w:sz="0" w:space="0" w:color="auto"/>
            <w:left w:val="none" w:sz="0" w:space="0" w:color="auto"/>
            <w:bottom w:val="none" w:sz="0" w:space="0" w:color="auto"/>
            <w:right w:val="none" w:sz="0" w:space="0" w:color="auto"/>
          </w:divBdr>
          <w:divsChild>
            <w:div w:id="1841695407">
              <w:marLeft w:val="0"/>
              <w:marRight w:val="0"/>
              <w:marTop w:val="0"/>
              <w:marBottom w:val="0"/>
              <w:divBdr>
                <w:top w:val="none" w:sz="0" w:space="0" w:color="auto"/>
                <w:left w:val="none" w:sz="0" w:space="0" w:color="auto"/>
                <w:bottom w:val="none" w:sz="0" w:space="0" w:color="auto"/>
                <w:right w:val="none" w:sz="0" w:space="0" w:color="auto"/>
              </w:divBdr>
            </w:div>
          </w:divsChild>
        </w:div>
        <w:div w:id="1929268033">
          <w:marLeft w:val="0"/>
          <w:marRight w:val="0"/>
          <w:marTop w:val="0"/>
          <w:marBottom w:val="0"/>
          <w:divBdr>
            <w:top w:val="none" w:sz="0" w:space="0" w:color="auto"/>
            <w:left w:val="none" w:sz="0" w:space="0" w:color="auto"/>
            <w:bottom w:val="none" w:sz="0" w:space="0" w:color="auto"/>
            <w:right w:val="none" w:sz="0" w:space="0" w:color="auto"/>
          </w:divBdr>
          <w:divsChild>
            <w:div w:id="1046032133">
              <w:marLeft w:val="0"/>
              <w:marRight w:val="0"/>
              <w:marTop w:val="0"/>
              <w:marBottom w:val="0"/>
              <w:divBdr>
                <w:top w:val="none" w:sz="0" w:space="0" w:color="auto"/>
                <w:left w:val="none" w:sz="0" w:space="0" w:color="auto"/>
                <w:bottom w:val="none" w:sz="0" w:space="0" w:color="auto"/>
                <w:right w:val="none" w:sz="0" w:space="0" w:color="auto"/>
              </w:divBdr>
            </w:div>
          </w:divsChild>
        </w:div>
        <w:div w:id="418522025">
          <w:marLeft w:val="0"/>
          <w:marRight w:val="0"/>
          <w:marTop w:val="0"/>
          <w:marBottom w:val="0"/>
          <w:divBdr>
            <w:top w:val="none" w:sz="0" w:space="0" w:color="auto"/>
            <w:left w:val="none" w:sz="0" w:space="0" w:color="auto"/>
            <w:bottom w:val="none" w:sz="0" w:space="0" w:color="auto"/>
            <w:right w:val="none" w:sz="0" w:space="0" w:color="auto"/>
          </w:divBdr>
          <w:divsChild>
            <w:div w:id="513299746">
              <w:marLeft w:val="0"/>
              <w:marRight w:val="0"/>
              <w:marTop w:val="0"/>
              <w:marBottom w:val="0"/>
              <w:divBdr>
                <w:top w:val="none" w:sz="0" w:space="0" w:color="auto"/>
                <w:left w:val="none" w:sz="0" w:space="0" w:color="auto"/>
                <w:bottom w:val="none" w:sz="0" w:space="0" w:color="auto"/>
                <w:right w:val="none" w:sz="0" w:space="0" w:color="auto"/>
              </w:divBdr>
            </w:div>
          </w:divsChild>
        </w:div>
        <w:div w:id="1844969777">
          <w:marLeft w:val="0"/>
          <w:marRight w:val="0"/>
          <w:marTop w:val="0"/>
          <w:marBottom w:val="0"/>
          <w:divBdr>
            <w:top w:val="none" w:sz="0" w:space="0" w:color="auto"/>
            <w:left w:val="none" w:sz="0" w:space="0" w:color="auto"/>
            <w:bottom w:val="none" w:sz="0" w:space="0" w:color="auto"/>
            <w:right w:val="none" w:sz="0" w:space="0" w:color="auto"/>
          </w:divBdr>
          <w:divsChild>
            <w:div w:id="280186578">
              <w:marLeft w:val="0"/>
              <w:marRight w:val="0"/>
              <w:marTop w:val="0"/>
              <w:marBottom w:val="0"/>
              <w:divBdr>
                <w:top w:val="none" w:sz="0" w:space="0" w:color="auto"/>
                <w:left w:val="none" w:sz="0" w:space="0" w:color="auto"/>
                <w:bottom w:val="none" w:sz="0" w:space="0" w:color="auto"/>
                <w:right w:val="none" w:sz="0" w:space="0" w:color="auto"/>
              </w:divBdr>
            </w:div>
          </w:divsChild>
        </w:div>
        <w:div w:id="167209397">
          <w:marLeft w:val="0"/>
          <w:marRight w:val="0"/>
          <w:marTop w:val="0"/>
          <w:marBottom w:val="0"/>
          <w:divBdr>
            <w:top w:val="none" w:sz="0" w:space="0" w:color="auto"/>
            <w:left w:val="none" w:sz="0" w:space="0" w:color="auto"/>
            <w:bottom w:val="none" w:sz="0" w:space="0" w:color="auto"/>
            <w:right w:val="none" w:sz="0" w:space="0" w:color="auto"/>
          </w:divBdr>
          <w:divsChild>
            <w:div w:id="1327856542">
              <w:marLeft w:val="0"/>
              <w:marRight w:val="0"/>
              <w:marTop w:val="0"/>
              <w:marBottom w:val="0"/>
              <w:divBdr>
                <w:top w:val="none" w:sz="0" w:space="0" w:color="auto"/>
                <w:left w:val="none" w:sz="0" w:space="0" w:color="auto"/>
                <w:bottom w:val="none" w:sz="0" w:space="0" w:color="auto"/>
                <w:right w:val="none" w:sz="0" w:space="0" w:color="auto"/>
              </w:divBdr>
            </w:div>
          </w:divsChild>
        </w:div>
        <w:div w:id="807019736">
          <w:marLeft w:val="0"/>
          <w:marRight w:val="0"/>
          <w:marTop w:val="0"/>
          <w:marBottom w:val="0"/>
          <w:divBdr>
            <w:top w:val="none" w:sz="0" w:space="0" w:color="auto"/>
            <w:left w:val="none" w:sz="0" w:space="0" w:color="auto"/>
            <w:bottom w:val="none" w:sz="0" w:space="0" w:color="auto"/>
            <w:right w:val="none" w:sz="0" w:space="0" w:color="auto"/>
          </w:divBdr>
          <w:divsChild>
            <w:div w:id="2092505321">
              <w:marLeft w:val="0"/>
              <w:marRight w:val="0"/>
              <w:marTop w:val="0"/>
              <w:marBottom w:val="0"/>
              <w:divBdr>
                <w:top w:val="none" w:sz="0" w:space="0" w:color="auto"/>
                <w:left w:val="none" w:sz="0" w:space="0" w:color="auto"/>
                <w:bottom w:val="none" w:sz="0" w:space="0" w:color="auto"/>
                <w:right w:val="none" w:sz="0" w:space="0" w:color="auto"/>
              </w:divBdr>
            </w:div>
          </w:divsChild>
        </w:div>
        <w:div w:id="1707869058">
          <w:marLeft w:val="0"/>
          <w:marRight w:val="0"/>
          <w:marTop w:val="0"/>
          <w:marBottom w:val="0"/>
          <w:divBdr>
            <w:top w:val="none" w:sz="0" w:space="0" w:color="auto"/>
            <w:left w:val="none" w:sz="0" w:space="0" w:color="auto"/>
            <w:bottom w:val="none" w:sz="0" w:space="0" w:color="auto"/>
            <w:right w:val="none" w:sz="0" w:space="0" w:color="auto"/>
          </w:divBdr>
          <w:divsChild>
            <w:div w:id="2034072237">
              <w:marLeft w:val="0"/>
              <w:marRight w:val="0"/>
              <w:marTop w:val="0"/>
              <w:marBottom w:val="0"/>
              <w:divBdr>
                <w:top w:val="none" w:sz="0" w:space="0" w:color="auto"/>
                <w:left w:val="none" w:sz="0" w:space="0" w:color="auto"/>
                <w:bottom w:val="none" w:sz="0" w:space="0" w:color="auto"/>
                <w:right w:val="none" w:sz="0" w:space="0" w:color="auto"/>
              </w:divBdr>
            </w:div>
          </w:divsChild>
        </w:div>
        <w:div w:id="335571588">
          <w:marLeft w:val="0"/>
          <w:marRight w:val="0"/>
          <w:marTop w:val="0"/>
          <w:marBottom w:val="0"/>
          <w:divBdr>
            <w:top w:val="none" w:sz="0" w:space="0" w:color="auto"/>
            <w:left w:val="none" w:sz="0" w:space="0" w:color="auto"/>
            <w:bottom w:val="none" w:sz="0" w:space="0" w:color="auto"/>
            <w:right w:val="none" w:sz="0" w:space="0" w:color="auto"/>
          </w:divBdr>
          <w:divsChild>
            <w:div w:id="470753099">
              <w:marLeft w:val="0"/>
              <w:marRight w:val="0"/>
              <w:marTop w:val="0"/>
              <w:marBottom w:val="0"/>
              <w:divBdr>
                <w:top w:val="none" w:sz="0" w:space="0" w:color="auto"/>
                <w:left w:val="none" w:sz="0" w:space="0" w:color="auto"/>
                <w:bottom w:val="none" w:sz="0" w:space="0" w:color="auto"/>
                <w:right w:val="none" w:sz="0" w:space="0" w:color="auto"/>
              </w:divBdr>
            </w:div>
          </w:divsChild>
        </w:div>
        <w:div w:id="1430468043">
          <w:marLeft w:val="0"/>
          <w:marRight w:val="0"/>
          <w:marTop w:val="0"/>
          <w:marBottom w:val="0"/>
          <w:divBdr>
            <w:top w:val="none" w:sz="0" w:space="0" w:color="auto"/>
            <w:left w:val="none" w:sz="0" w:space="0" w:color="auto"/>
            <w:bottom w:val="none" w:sz="0" w:space="0" w:color="auto"/>
            <w:right w:val="none" w:sz="0" w:space="0" w:color="auto"/>
          </w:divBdr>
          <w:divsChild>
            <w:div w:id="17789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629">
      <w:bodyDiv w:val="1"/>
      <w:marLeft w:val="0"/>
      <w:marRight w:val="0"/>
      <w:marTop w:val="0"/>
      <w:marBottom w:val="0"/>
      <w:divBdr>
        <w:top w:val="none" w:sz="0" w:space="0" w:color="auto"/>
        <w:left w:val="none" w:sz="0" w:space="0" w:color="auto"/>
        <w:bottom w:val="none" w:sz="0" w:space="0" w:color="auto"/>
        <w:right w:val="none" w:sz="0" w:space="0" w:color="auto"/>
      </w:divBdr>
    </w:div>
    <w:div w:id="1944535685">
      <w:bodyDiv w:val="1"/>
      <w:marLeft w:val="0"/>
      <w:marRight w:val="0"/>
      <w:marTop w:val="0"/>
      <w:marBottom w:val="0"/>
      <w:divBdr>
        <w:top w:val="none" w:sz="0" w:space="0" w:color="auto"/>
        <w:left w:val="none" w:sz="0" w:space="0" w:color="auto"/>
        <w:bottom w:val="none" w:sz="0" w:space="0" w:color="auto"/>
        <w:right w:val="none" w:sz="0" w:space="0" w:color="auto"/>
      </w:divBdr>
    </w:div>
    <w:div w:id="1968508487">
      <w:bodyDiv w:val="1"/>
      <w:marLeft w:val="0"/>
      <w:marRight w:val="0"/>
      <w:marTop w:val="0"/>
      <w:marBottom w:val="0"/>
      <w:divBdr>
        <w:top w:val="none" w:sz="0" w:space="0" w:color="auto"/>
        <w:left w:val="none" w:sz="0" w:space="0" w:color="auto"/>
        <w:bottom w:val="none" w:sz="0" w:space="0" w:color="auto"/>
        <w:right w:val="none" w:sz="0" w:space="0" w:color="auto"/>
      </w:divBdr>
      <w:divsChild>
        <w:div w:id="862286452">
          <w:marLeft w:val="0"/>
          <w:marRight w:val="0"/>
          <w:marTop w:val="0"/>
          <w:marBottom w:val="0"/>
          <w:divBdr>
            <w:top w:val="none" w:sz="0" w:space="0" w:color="auto"/>
            <w:left w:val="none" w:sz="0" w:space="0" w:color="auto"/>
            <w:bottom w:val="none" w:sz="0" w:space="0" w:color="auto"/>
            <w:right w:val="none" w:sz="0" w:space="0" w:color="auto"/>
          </w:divBdr>
          <w:divsChild>
            <w:div w:id="384455584">
              <w:marLeft w:val="0"/>
              <w:marRight w:val="0"/>
              <w:marTop w:val="0"/>
              <w:marBottom w:val="0"/>
              <w:divBdr>
                <w:top w:val="none" w:sz="0" w:space="0" w:color="auto"/>
                <w:left w:val="none" w:sz="0" w:space="0" w:color="auto"/>
                <w:bottom w:val="none" w:sz="0" w:space="0" w:color="auto"/>
                <w:right w:val="none" w:sz="0" w:space="0" w:color="auto"/>
              </w:divBdr>
            </w:div>
          </w:divsChild>
        </w:div>
        <w:div w:id="925071460">
          <w:marLeft w:val="0"/>
          <w:marRight w:val="0"/>
          <w:marTop w:val="0"/>
          <w:marBottom w:val="0"/>
          <w:divBdr>
            <w:top w:val="none" w:sz="0" w:space="0" w:color="auto"/>
            <w:left w:val="none" w:sz="0" w:space="0" w:color="auto"/>
            <w:bottom w:val="none" w:sz="0" w:space="0" w:color="auto"/>
            <w:right w:val="none" w:sz="0" w:space="0" w:color="auto"/>
          </w:divBdr>
          <w:divsChild>
            <w:div w:id="46337757">
              <w:marLeft w:val="0"/>
              <w:marRight w:val="0"/>
              <w:marTop w:val="0"/>
              <w:marBottom w:val="0"/>
              <w:divBdr>
                <w:top w:val="none" w:sz="0" w:space="0" w:color="auto"/>
                <w:left w:val="none" w:sz="0" w:space="0" w:color="auto"/>
                <w:bottom w:val="none" w:sz="0" w:space="0" w:color="auto"/>
                <w:right w:val="none" w:sz="0" w:space="0" w:color="auto"/>
              </w:divBdr>
            </w:div>
          </w:divsChild>
        </w:div>
        <w:div w:id="273097342">
          <w:marLeft w:val="0"/>
          <w:marRight w:val="0"/>
          <w:marTop w:val="0"/>
          <w:marBottom w:val="0"/>
          <w:divBdr>
            <w:top w:val="none" w:sz="0" w:space="0" w:color="auto"/>
            <w:left w:val="none" w:sz="0" w:space="0" w:color="auto"/>
            <w:bottom w:val="none" w:sz="0" w:space="0" w:color="auto"/>
            <w:right w:val="none" w:sz="0" w:space="0" w:color="auto"/>
          </w:divBdr>
          <w:divsChild>
            <w:div w:id="966004517">
              <w:marLeft w:val="0"/>
              <w:marRight w:val="0"/>
              <w:marTop w:val="0"/>
              <w:marBottom w:val="0"/>
              <w:divBdr>
                <w:top w:val="none" w:sz="0" w:space="0" w:color="auto"/>
                <w:left w:val="none" w:sz="0" w:space="0" w:color="auto"/>
                <w:bottom w:val="none" w:sz="0" w:space="0" w:color="auto"/>
                <w:right w:val="none" w:sz="0" w:space="0" w:color="auto"/>
              </w:divBdr>
            </w:div>
          </w:divsChild>
        </w:div>
        <w:div w:id="567809391">
          <w:marLeft w:val="0"/>
          <w:marRight w:val="0"/>
          <w:marTop w:val="0"/>
          <w:marBottom w:val="0"/>
          <w:divBdr>
            <w:top w:val="none" w:sz="0" w:space="0" w:color="auto"/>
            <w:left w:val="none" w:sz="0" w:space="0" w:color="auto"/>
            <w:bottom w:val="none" w:sz="0" w:space="0" w:color="auto"/>
            <w:right w:val="none" w:sz="0" w:space="0" w:color="auto"/>
          </w:divBdr>
          <w:divsChild>
            <w:div w:id="1441686956">
              <w:marLeft w:val="0"/>
              <w:marRight w:val="0"/>
              <w:marTop w:val="0"/>
              <w:marBottom w:val="0"/>
              <w:divBdr>
                <w:top w:val="none" w:sz="0" w:space="0" w:color="auto"/>
                <w:left w:val="none" w:sz="0" w:space="0" w:color="auto"/>
                <w:bottom w:val="none" w:sz="0" w:space="0" w:color="auto"/>
                <w:right w:val="none" w:sz="0" w:space="0" w:color="auto"/>
              </w:divBdr>
            </w:div>
          </w:divsChild>
        </w:div>
        <w:div w:id="624115535">
          <w:marLeft w:val="0"/>
          <w:marRight w:val="0"/>
          <w:marTop w:val="0"/>
          <w:marBottom w:val="0"/>
          <w:divBdr>
            <w:top w:val="none" w:sz="0" w:space="0" w:color="auto"/>
            <w:left w:val="none" w:sz="0" w:space="0" w:color="auto"/>
            <w:bottom w:val="none" w:sz="0" w:space="0" w:color="auto"/>
            <w:right w:val="none" w:sz="0" w:space="0" w:color="auto"/>
          </w:divBdr>
          <w:divsChild>
            <w:div w:id="1050107721">
              <w:marLeft w:val="0"/>
              <w:marRight w:val="0"/>
              <w:marTop w:val="0"/>
              <w:marBottom w:val="0"/>
              <w:divBdr>
                <w:top w:val="none" w:sz="0" w:space="0" w:color="auto"/>
                <w:left w:val="none" w:sz="0" w:space="0" w:color="auto"/>
                <w:bottom w:val="none" w:sz="0" w:space="0" w:color="auto"/>
                <w:right w:val="none" w:sz="0" w:space="0" w:color="auto"/>
              </w:divBdr>
            </w:div>
          </w:divsChild>
        </w:div>
        <w:div w:id="72826876">
          <w:marLeft w:val="0"/>
          <w:marRight w:val="0"/>
          <w:marTop w:val="0"/>
          <w:marBottom w:val="0"/>
          <w:divBdr>
            <w:top w:val="none" w:sz="0" w:space="0" w:color="auto"/>
            <w:left w:val="none" w:sz="0" w:space="0" w:color="auto"/>
            <w:bottom w:val="none" w:sz="0" w:space="0" w:color="auto"/>
            <w:right w:val="none" w:sz="0" w:space="0" w:color="auto"/>
          </w:divBdr>
          <w:divsChild>
            <w:div w:id="1347363265">
              <w:marLeft w:val="0"/>
              <w:marRight w:val="0"/>
              <w:marTop w:val="0"/>
              <w:marBottom w:val="0"/>
              <w:divBdr>
                <w:top w:val="none" w:sz="0" w:space="0" w:color="auto"/>
                <w:left w:val="none" w:sz="0" w:space="0" w:color="auto"/>
                <w:bottom w:val="none" w:sz="0" w:space="0" w:color="auto"/>
                <w:right w:val="none" w:sz="0" w:space="0" w:color="auto"/>
              </w:divBdr>
            </w:div>
          </w:divsChild>
        </w:div>
        <w:div w:id="1398046047">
          <w:marLeft w:val="0"/>
          <w:marRight w:val="0"/>
          <w:marTop w:val="0"/>
          <w:marBottom w:val="0"/>
          <w:divBdr>
            <w:top w:val="none" w:sz="0" w:space="0" w:color="auto"/>
            <w:left w:val="none" w:sz="0" w:space="0" w:color="auto"/>
            <w:bottom w:val="none" w:sz="0" w:space="0" w:color="auto"/>
            <w:right w:val="none" w:sz="0" w:space="0" w:color="auto"/>
          </w:divBdr>
          <w:divsChild>
            <w:div w:id="1292709416">
              <w:marLeft w:val="0"/>
              <w:marRight w:val="0"/>
              <w:marTop w:val="0"/>
              <w:marBottom w:val="0"/>
              <w:divBdr>
                <w:top w:val="none" w:sz="0" w:space="0" w:color="auto"/>
                <w:left w:val="none" w:sz="0" w:space="0" w:color="auto"/>
                <w:bottom w:val="none" w:sz="0" w:space="0" w:color="auto"/>
                <w:right w:val="none" w:sz="0" w:space="0" w:color="auto"/>
              </w:divBdr>
            </w:div>
          </w:divsChild>
        </w:div>
        <w:div w:id="683172734">
          <w:marLeft w:val="0"/>
          <w:marRight w:val="0"/>
          <w:marTop w:val="0"/>
          <w:marBottom w:val="0"/>
          <w:divBdr>
            <w:top w:val="none" w:sz="0" w:space="0" w:color="auto"/>
            <w:left w:val="none" w:sz="0" w:space="0" w:color="auto"/>
            <w:bottom w:val="none" w:sz="0" w:space="0" w:color="auto"/>
            <w:right w:val="none" w:sz="0" w:space="0" w:color="auto"/>
          </w:divBdr>
          <w:divsChild>
            <w:div w:id="1309943565">
              <w:marLeft w:val="0"/>
              <w:marRight w:val="0"/>
              <w:marTop w:val="0"/>
              <w:marBottom w:val="0"/>
              <w:divBdr>
                <w:top w:val="none" w:sz="0" w:space="0" w:color="auto"/>
                <w:left w:val="none" w:sz="0" w:space="0" w:color="auto"/>
                <w:bottom w:val="none" w:sz="0" w:space="0" w:color="auto"/>
                <w:right w:val="none" w:sz="0" w:space="0" w:color="auto"/>
              </w:divBdr>
            </w:div>
          </w:divsChild>
        </w:div>
        <w:div w:id="2042049401">
          <w:marLeft w:val="0"/>
          <w:marRight w:val="0"/>
          <w:marTop w:val="0"/>
          <w:marBottom w:val="0"/>
          <w:divBdr>
            <w:top w:val="none" w:sz="0" w:space="0" w:color="auto"/>
            <w:left w:val="none" w:sz="0" w:space="0" w:color="auto"/>
            <w:bottom w:val="none" w:sz="0" w:space="0" w:color="auto"/>
            <w:right w:val="none" w:sz="0" w:space="0" w:color="auto"/>
          </w:divBdr>
          <w:divsChild>
            <w:div w:id="134953157">
              <w:marLeft w:val="0"/>
              <w:marRight w:val="0"/>
              <w:marTop w:val="0"/>
              <w:marBottom w:val="0"/>
              <w:divBdr>
                <w:top w:val="none" w:sz="0" w:space="0" w:color="auto"/>
                <w:left w:val="none" w:sz="0" w:space="0" w:color="auto"/>
                <w:bottom w:val="none" w:sz="0" w:space="0" w:color="auto"/>
                <w:right w:val="none" w:sz="0" w:space="0" w:color="auto"/>
              </w:divBdr>
            </w:div>
          </w:divsChild>
        </w:div>
        <w:div w:id="2015835601">
          <w:marLeft w:val="0"/>
          <w:marRight w:val="0"/>
          <w:marTop w:val="0"/>
          <w:marBottom w:val="0"/>
          <w:divBdr>
            <w:top w:val="none" w:sz="0" w:space="0" w:color="auto"/>
            <w:left w:val="none" w:sz="0" w:space="0" w:color="auto"/>
            <w:bottom w:val="none" w:sz="0" w:space="0" w:color="auto"/>
            <w:right w:val="none" w:sz="0" w:space="0" w:color="auto"/>
          </w:divBdr>
          <w:divsChild>
            <w:div w:id="987394359">
              <w:marLeft w:val="0"/>
              <w:marRight w:val="0"/>
              <w:marTop w:val="0"/>
              <w:marBottom w:val="0"/>
              <w:divBdr>
                <w:top w:val="none" w:sz="0" w:space="0" w:color="auto"/>
                <w:left w:val="none" w:sz="0" w:space="0" w:color="auto"/>
                <w:bottom w:val="none" w:sz="0" w:space="0" w:color="auto"/>
                <w:right w:val="none" w:sz="0" w:space="0" w:color="auto"/>
              </w:divBdr>
            </w:div>
          </w:divsChild>
        </w:div>
        <w:div w:id="1083259434">
          <w:marLeft w:val="0"/>
          <w:marRight w:val="0"/>
          <w:marTop w:val="0"/>
          <w:marBottom w:val="0"/>
          <w:divBdr>
            <w:top w:val="none" w:sz="0" w:space="0" w:color="auto"/>
            <w:left w:val="none" w:sz="0" w:space="0" w:color="auto"/>
            <w:bottom w:val="none" w:sz="0" w:space="0" w:color="auto"/>
            <w:right w:val="none" w:sz="0" w:space="0" w:color="auto"/>
          </w:divBdr>
          <w:divsChild>
            <w:div w:id="645471516">
              <w:marLeft w:val="0"/>
              <w:marRight w:val="0"/>
              <w:marTop w:val="0"/>
              <w:marBottom w:val="0"/>
              <w:divBdr>
                <w:top w:val="none" w:sz="0" w:space="0" w:color="auto"/>
                <w:left w:val="none" w:sz="0" w:space="0" w:color="auto"/>
                <w:bottom w:val="none" w:sz="0" w:space="0" w:color="auto"/>
                <w:right w:val="none" w:sz="0" w:space="0" w:color="auto"/>
              </w:divBdr>
            </w:div>
          </w:divsChild>
        </w:div>
        <w:div w:id="101189745">
          <w:marLeft w:val="0"/>
          <w:marRight w:val="0"/>
          <w:marTop w:val="0"/>
          <w:marBottom w:val="0"/>
          <w:divBdr>
            <w:top w:val="none" w:sz="0" w:space="0" w:color="auto"/>
            <w:left w:val="none" w:sz="0" w:space="0" w:color="auto"/>
            <w:bottom w:val="none" w:sz="0" w:space="0" w:color="auto"/>
            <w:right w:val="none" w:sz="0" w:space="0" w:color="auto"/>
          </w:divBdr>
          <w:divsChild>
            <w:div w:id="1787698952">
              <w:marLeft w:val="0"/>
              <w:marRight w:val="0"/>
              <w:marTop w:val="0"/>
              <w:marBottom w:val="0"/>
              <w:divBdr>
                <w:top w:val="none" w:sz="0" w:space="0" w:color="auto"/>
                <w:left w:val="none" w:sz="0" w:space="0" w:color="auto"/>
                <w:bottom w:val="none" w:sz="0" w:space="0" w:color="auto"/>
                <w:right w:val="none" w:sz="0" w:space="0" w:color="auto"/>
              </w:divBdr>
            </w:div>
          </w:divsChild>
        </w:div>
        <w:div w:id="1207376343">
          <w:marLeft w:val="0"/>
          <w:marRight w:val="0"/>
          <w:marTop w:val="0"/>
          <w:marBottom w:val="0"/>
          <w:divBdr>
            <w:top w:val="none" w:sz="0" w:space="0" w:color="auto"/>
            <w:left w:val="none" w:sz="0" w:space="0" w:color="auto"/>
            <w:bottom w:val="none" w:sz="0" w:space="0" w:color="auto"/>
            <w:right w:val="none" w:sz="0" w:space="0" w:color="auto"/>
          </w:divBdr>
          <w:divsChild>
            <w:div w:id="1856382363">
              <w:marLeft w:val="0"/>
              <w:marRight w:val="0"/>
              <w:marTop w:val="0"/>
              <w:marBottom w:val="0"/>
              <w:divBdr>
                <w:top w:val="none" w:sz="0" w:space="0" w:color="auto"/>
                <w:left w:val="none" w:sz="0" w:space="0" w:color="auto"/>
                <w:bottom w:val="none" w:sz="0" w:space="0" w:color="auto"/>
                <w:right w:val="none" w:sz="0" w:space="0" w:color="auto"/>
              </w:divBdr>
            </w:div>
          </w:divsChild>
        </w:div>
        <w:div w:id="456873266">
          <w:marLeft w:val="0"/>
          <w:marRight w:val="0"/>
          <w:marTop w:val="0"/>
          <w:marBottom w:val="0"/>
          <w:divBdr>
            <w:top w:val="none" w:sz="0" w:space="0" w:color="auto"/>
            <w:left w:val="none" w:sz="0" w:space="0" w:color="auto"/>
            <w:bottom w:val="none" w:sz="0" w:space="0" w:color="auto"/>
            <w:right w:val="none" w:sz="0" w:space="0" w:color="auto"/>
          </w:divBdr>
          <w:divsChild>
            <w:div w:id="1468476710">
              <w:marLeft w:val="0"/>
              <w:marRight w:val="0"/>
              <w:marTop w:val="0"/>
              <w:marBottom w:val="0"/>
              <w:divBdr>
                <w:top w:val="none" w:sz="0" w:space="0" w:color="auto"/>
                <w:left w:val="none" w:sz="0" w:space="0" w:color="auto"/>
                <w:bottom w:val="none" w:sz="0" w:space="0" w:color="auto"/>
                <w:right w:val="none" w:sz="0" w:space="0" w:color="auto"/>
              </w:divBdr>
            </w:div>
          </w:divsChild>
        </w:div>
        <w:div w:id="447163576">
          <w:marLeft w:val="0"/>
          <w:marRight w:val="0"/>
          <w:marTop w:val="0"/>
          <w:marBottom w:val="0"/>
          <w:divBdr>
            <w:top w:val="none" w:sz="0" w:space="0" w:color="auto"/>
            <w:left w:val="none" w:sz="0" w:space="0" w:color="auto"/>
            <w:bottom w:val="none" w:sz="0" w:space="0" w:color="auto"/>
            <w:right w:val="none" w:sz="0" w:space="0" w:color="auto"/>
          </w:divBdr>
          <w:divsChild>
            <w:div w:id="181818191">
              <w:marLeft w:val="0"/>
              <w:marRight w:val="0"/>
              <w:marTop w:val="0"/>
              <w:marBottom w:val="0"/>
              <w:divBdr>
                <w:top w:val="none" w:sz="0" w:space="0" w:color="auto"/>
                <w:left w:val="none" w:sz="0" w:space="0" w:color="auto"/>
                <w:bottom w:val="none" w:sz="0" w:space="0" w:color="auto"/>
                <w:right w:val="none" w:sz="0" w:space="0" w:color="auto"/>
              </w:divBdr>
            </w:div>
          </w:divsChild>
        </w:div>
        <w:div w:id="108086133">
          <w:marLeft w:val="0"/>
          <w:marRight w:val="0"/>
          <w:marTop w:val="0"/>
          <w:marBottom w:val="0"/>
          <w:divBdr>
            <w:top w:val="none" w:sz="0" w:space="0" w:color="auto"/>
            <w:left w:val="none" w:sz="0" w:space="0" w:color="auto"/>
            <w:bottom w:val="none" w:sz="0" w:space="0" w:color="auto"/>
            <w:right w:val="none" w:sz="0" w:space="0" w:color="auto"/>
          </w:divBdr>
          <w:divsChild>
            <w:div w:id="335034812">
              <w:marLeft w:val="0"/>
              <w:marRight w:val="0"/>
              <w:marTop w:val="0"/>
              <w:marBottom w:val="0"/>
              <w:divBdr>
                <w:top w:val="none" w:sz="0" w:space="0" w:color="auto"/>
                <w:left w:val="none" w:sz="0" w:space="0" w:color="auto"/>
                <w:bottom w:val="none" w:sz="0" w:space="0" w:color="auto"/>
                <w:right w:val="none" w:sz="0" w:space="0" w:color="auto"/>
              </w:divBdr>
            </w:div>
          </w:divsChild>
        </w:div>
        <w:div w:id="884218595">
          <w:marLeft w:val="0"/>
          <w:marRight w:val="0"/>
          <w:marTop w:val="0"/>
          <w:marBottom w:val="0"/>
          <w:divBdr>
            <w:top w:val="none" w:sz="0" w:space="0" w:color="auto"/>
            <w:left w:val="none" w:sz="0" w:space="0" w:color="auto"/>
            <w:bottom w:val="none" w:sz="0" w:space="0" w:color="auto"/>
            <w:right w:val="none" w:sz="0" w:space="0" w:color="auto"/>
          </w:divBdr>
          <w:divsChild>
            <w:div w:id="2139760501">
              <w:marLeft w:val="0"/>
              <w:marRight w:val="0"/>
              <w:marTop w:val="0"/>
              <w:marBottom w:val="0"/>
              <w:divBdr>
                <w:top w:val="none" w:sz="0" w:space="0" w:color="auto"/>
                <w:left w:val="none" w:sz="0" w:space="0" w:color="auto"/>
                <w:bottom w:val="none" w:sz="0" w:space="0" w:color="auto"/>
                <w:right w:val="none" w:sz="0" w:space="0" w:color="auto"/>
              </w:divBdr>
            </w:div>
          </w:divsChild>
        </w:div>
        <w:div w:id="2002463782">
          <w:marLeft w:val="0"/>
          <w:marRight w:val="0"/>
          <w:marTop w:val="0"/>
          <w:marBottom w:val="0"/>
          <w:divBdr>
            <w:top w:val="none" w:sz="0" w:space="0" w:color="auto"/>
            <w:left w:val="none" w:sz="0" w:space="0" w:color="auto"/>
            <w:bottom w:val="none" w:sz="0" w:space="0" w:color="auto"/>
            <w:right w:val="none" w:sz="0" w:space="0" w:color="auto"/>
          </w:divBdr>
          <w:divsChild>
            <w:div w:id="422649231">
              <w:marLeft w:val="0"/>
              <w:marRight w:val="0"/>
              <w:marTop w:val="0"/>
              <w:marBottom w:val="0"/>
              <w:divBdr>
                <w:top w:val="none" w:sz="0" w:space="0" w:color="auto"/>
                <w:left w:val="none" w:sz="0" w:space="0" w:color="auto"/>
                <w:bottom w:val="none" w:sz="0" w:space="0" w:color="auto"/>
                <w:right w:val="none" w:sz="0" w:space="0" w:color="auto"/>
              </w:divBdr>
            </w:div>
          </w:divsChild>
        </w:div>
        <w:div w:id="1242762577">
          <w:marLeft w:val="0"/>
          <w:marRight w:val="0"/>
          <w:marTop w:val="0"/>
          <w:marBottom w:val="0"/>
          <w:divBdr>
            <w:top w:val="none" w:sz="0" w:space="0" w:color="auto"/>
            <w:left w:val="none" w:sz="0" w:space="0" w:color="auto"/>
            <w:bottom w:val="none" w:sz="0" w:space="0" w:color="auto"/>
            <w:right w:val="none" w:sz="0" w:space="0" w:color="auto"/>
          </w:divBdr>
          <w:divsChild>
            <w:div w:id="1435050755">
              <w:marLeft w:val="0"/>
              <w:marRight w:val="0"/>
              <w:marTop w:val="0"/>
              <w:marBottom w:val="0"/>
              <w:divBdr>
                <w:top w:val="none" w:sz="0" w:space="0" w:color="auto"/>
                <w:left w:val="none" w:sz="0" w:space="0" w:color="auto"/>
                <w:bottom w:val="none" w:sz="0" w:space="0" w:color="auto"/>
                <w:right w:val="none" w:sz="0" w:space="0" w:color="auto"/>
              </w:divBdr>
            </w:div>
          </w:divsChild>
        </w:div>
        <w:div w:id="1393236241">
          <w:marLeft w:val="0"/>
          <w:marRight w:val="0"/>
          <w:marTop w:val="0"/>
          <w:marBottom w:val="0"/>
          <w:divBdr>
            <w:top w:val="none" w:sz="0" w:space="0" w:color="auto"/>
            <w:left w:val="none" w:sz="0" w:space="0" w:color="auto"/>
            <w:bottom w:val="none" w:sz="0" w:space="0" w:color="auto"/>
            <w:right w:val="none" w:sz="0" w:space="0" w:color="auto"/>
          </w:divBdr>
          <w:divsChild>
            <w:div w:id="1644039097">
              <w:marLeft w:val="0"/>
              <w:marRight w:val="0"/>
              <w:marTop w:val="0"/>
              <w:marBottom w:val="0"/>
              <w:divBdr>
                <w:top w:val="none" w:sz="0" w:space="0" w:color="auto"/>
                <w:left w:val="none" w:sz="0" w:space="0" w:color="auto"/>
                <w:bottom w:val="none" w:sz="0" w:space="0" w:color="auto"/>
                <w:right w:val="none" w:sz="0" w:space="0" w:color="auto"/>
              </w:divBdr>
            </w:div>
          </w:divsChild>
        </w:div>
        <w:div w:id="970549341">
          <w:marLeft w:val="0"/>
          <w:marRight w:val="0"/>
          <w:marTop w:val="0"/>
          <w:marBottom w:val="0"/>
          <w:divBdr>
            <w:top w:val="none" w:sz="0" w:space="0" w:color="auto"/>
            <w:left w:val="none" w:sz="0" w:space="0" w:color="auto"/>
            <w:bottom w:val="none" w:sz="0" w:space="0" w:color="auto"/>
            <w:right w:val="none" w:sz="0" w:space="0" w:color="auto"/>
          </w:divBdr>
          <w:divsChild>
            <w:div w:id="1066494835">
              <w:marLeft w:val="0"/>
              <w:marRight w:val="0"/>
              <w:marTop w:val="0"/>
              <w:marBottom w:val="0"/>
              <w:divBdr>
                <w:top w:val="none" w:sz="0" w:space="0" w:color="auto"/>
                <w:left w:val="none" w:sz="0" w:space="0" w:color="auto"/>
                <w:bottom w:val="none" w:sz="0" w:space="0" w:color="auto"/>
                <w:right w:val="none" w:sz="0" w:space="0" w:color="auto"/>
              </w:divBdr>
            </w:div>
          </w:divsChild>
        </w:div>
        <w:div w:id="1563784538">
          <w:marLeft w:val="0"/>
          <w:marRight w:val="0"/>
          <w:marTop w:val="0"/>
          <w:marBottom w:val="0"/>
          <w:divBdr>
            <w:top w:val="none" w:sz="0" w:space="0" w:color="auto"/>
            <w:left w:val="none" w:sz="0" w:space="0" w:color="auto"/>
            <w:bottom w:val="none" w:sz="0" w:space="0" w:color="auto"/>
            <w:right w:val="none" w:sz="0" w:space="0" w:color="auto"/>
          </w:divBdr>
          <w:divsChild>
            <w:div w:id="1349523326">
              <w:marLeft w:val="0"/>
              <w:marRight w:val="0"/>
              <w:marTop w:val="0"/>
              <w:marBottom w:val="0"/>
              <w:divBdr>
                <w:top w:val="none" w:sz="0" w:space="0" w:color="auto"/>
                <w:left w:val="none" w:sz="0" w:space="0" w:color="auto"/>
                <w:bottom w:val="none" w:sz="0" w:space="0" w:color="auto"/>
                <w:right w:val="none" w:sz="0" w:space="0" w:color="auto"/>
              </w:divBdr>
            </w:div>
          </w:divsChild>
        </w:div>
        <w:div w:id="1441532572">
          <w:marLeft w:val="0"/>
          <w:marRight w:val="0"/>
          <w:marTop w:val="0"/>
          <w:marBottom w:val="0"/>
          <w:divBdr>
            <w:top w:val="none" w:sz="0" w:space="0" w:color="auto"/>
            <w:left w:val="none" w:sz="0" w:space="0" w:color="auto"/>
            <w:bottom w:val="none" w:sz="0" w:space="0" w:color="auto"/>
            <w:right w:val="none" w:sz="0" w:space="0" w:color="auto"/>
          </w:divBdr>
          <w:divsChild>
            <w:div w:id="9778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4816">
      <w:bodyDiv w:val="1"/>
      <w:marLeft w:val="0"/>
      <w:marRight w:val="0"/>
      <w:marTop w:val="0"/>
      <w:marBottom w:val="0"/>
      <w:divBdr>
        <w:top w:val="none" w:sz="0" w:space="0" w:color="auto"/>
        <w:left w:val="none" w:sz="0" w:space="0" w:color="auto"/>
        <w:bottom w:val="none" w:sz="0" w:space="0" w:color="auto"/>
        <w:right w:val="none" w:sz="0" w:space="0" w:color="auto"/>
      </w:divBdr>
    </w:div>
    <w:div w:id="20894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7</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Nelluri, Avinash</dc:creator>
  <cp:keywords/>
  <dc:description/>
  <cp:lastModifiedBy>Mounika</cp:lastModifiedBy>
  <cp:revision>14</cp:revision>
  <cp:lastPrinted>2024-10-14T21:41:00Z</cp:lastPrinted>
  <dcterms:created xsi:type="dcterms:W3CDTF">2024-10-13T22:18:00Z</dcterms:created>
  <dcterms:modified xsi:type="dcterms:W3CDTF">2024-10-14T22:21:00Z</dcterms:modified>
</cp:coreProperties>
</file>