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F45" w:rsidRDefault="00790526" w:rsidP="00711316">
      <w:pPr>
        <w:spacing w:after="0" w:line="216" w:lineRule="auto"/>
        <w:rPr>
          <w:rFonts w:ascii="Gabriola" w:hAnsi="Gabriola"/>
          <w:color w:val="000000"/>
          <w:sz w:val="20"/>
          <w:szCs w:val="20"/>
        </w:rPr>
      </w:pPr>
      <w:r>
        <w:rPr>
          <w:rFonts w:ascii="Gabriola" w:hAnsi="Gabriola"/>
          <w:noProof/>
          <w:color w:val="000000"/>
          <w:sz w:val="20"/>
          <w:szCs w:val="2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55.45pt;margin-top:-81.65pt;width:0;height:588.9pt;z-index:251663360" o:connectortype="straight"/>
        </w:pict>
      </w:r>
      <w:r w:rsidR="005A3F45">
        <w:rPr>
          <w:rFonts w:ascii="Gabriola" w:hAnsi="Gabriola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2801286</wp:posOffset>
            </wp:positionH>
            <wp:positionV relativeFrom="paragraph">
              <wp:posOffset>-648814</wp:posOffset>
            </wp:positionV>
            <wp:extent cx="1430187" cy="1380226"/>
            <wp:effectExtent l="19050" t="0" r="0" b="0"/>
            <wp:wrapNone/>
            <wp:docPr id="1" name="Рисунок 0" descr="hogwards-hogwarts-potter-gaara-flag-coat-of-a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gwards-hogwarts-potter-gaara-flag-coat-of-arm.jpg"/>
                    <pic:cNvPicPr/>
                  </pic:nvPicPr>
                  <pic:blipFill>
                    <a:blip r:embed="rId4" cstate="print"/>
                    <a:srcRect l="27064" t="8014" r="24814" b="10097"/>
                    <a:stretch>
                      <a:fillRect/>
                    </a:stretch>
                  </pic:blipFill>
                  <pic:spPr>
                    <a:xfrm>
                      <a:off x="0" y="0"/>
                      <a:ext cx="1430187" cy="1380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1316" w:rsidRPr="005A3F45">
        <w:rPr>
          <w:rFonts w:ascii="Gabriola" w:hAnsi="Gabriola"/>
          <w:noProof/>
          <w:color w:val="000000"/>
          <w:sz w:val="20"/>
          <w:szCs w:val="20"/>
          <w:lang w:eastAsia="ru-RU"/>
        </w:rPr>
        <w:pict>
          <v:rect id="_x0000_s1026" style="position:absolute;margin-left:-54pt;margin-top:-81.65pt;width:836.15pt;height:588.9pt;z-index:-251658240;mso-position-horizontal-relative:text;mso-position-vertical-relative:text" fillcolor="#d8d8d8 [2732]"/>
        </w:pict>
      </w:r>
      <w:r w:rsidR="005A3F45">
        <w:rPr>
          <w:rFonts w:ascii="Gabriola" w:hAnsi="Gabriola"/>
          <w:color w:val="000000"/>
          <w:sz w:val="20"/>
          <w:szCs w:val="20"/>
        </w:rPr>
        <w:t>Магические слова:</w:t>
      </w:r>
    </w:p>
    <w:p w:rsidR="008D2F5F" w:rsidRPr="005A3F45" w:rsidRDefault="00A966BA" w:rsidP="00711316">
      <w:pPr>
        <w:spacing w:after="0" w:line="216" w:lineRule="auto"/>
        <w:rPr>
          <w:rFonts w:ascii="Gabriola" w:hAnsi="Gabriola"/>
          <w:color w:val="000000"/>
          <w:sz w:val="20"/>
          <w:szCs w:val="20"/>
        </w:rPr>
      </w:pPr>
      <w:proofErr w:type="spellStart"/>
      <w:r w:rsidRPr="005A3F45">
        <w:rPr>
          <w:rFonts w:ascii="Gabriola" w:hAnsi="Gabriola"/>
          <w:color w:val="000000"/>
          <w:sz w:val="20"/>
          <w:szCs w:val="20"/>
        </w:rPr>
        <w:t>Алохомора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Alohomora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открывающее и отпирающ</w:t>
      </w:r>
      <w:r w:rsidR="005A3F45">
        <w:rPr>
          <w:rFonts w:ascii="Gabriola" w:hAnsi="Gabriola"/>
          <w:color w:val="000000"/>
          <w:sz w:val="20"/>
          <w:szCs w:val="20"/>
        </w:rPr>
        <w:t>е</w:t>
      </w:r>
      <w:r w:rsidRPr="005A3F45">
        <w:rPr>
          <w:rFonts w:ascii="Gabriola" w:hAnsi="Gabriola"/>
          <w:color w:val="000000"/>
          <w:sz w:val="20"/>
          <w:szCs w:val="20"/>
        </w:rPr>
        <w:t>е заклинание.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Диффиндо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Diffendo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разрывающее, развязывающ</w:t>
      </w:r>
      <w:r w:rsidR="005A3F45">
        <w:rPr>
          <w:rFonts w:ascii="Gabriola" w:hAnsi="Gabriola"/>
          <w:color w:val="000000"/>
          <w:sz w:val="20"/>
          <w:szCs w:val="20"/>
        </w:rPr>
        <w:t>е</w:t>
      </w:r>
      <w:r w:rsidRPr="005A3F45">
        <w:rPr>
          <w:rFonts w:ascii="Gabriola" w:hAnsi="Gabriola"/>
          <w:color w:val="000000"/>
          <w:sz w:val="20"/>
          <w:szCs w:val="20"/>
        </w:rPr>
        <w:t>е заклинание.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Ингоргио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Engorgio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увеличение предметов.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Епискей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Episkey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залечивает раны.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Локомотор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Locomotor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заклинание передвижения предмета по воздуху.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Люмос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Lumos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да будет свет!!!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Нокс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Nox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) - тушите свет! (заклинание обратное 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Люмосу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Импервиус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Impervius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водоотталкивающие Чары.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Инсендио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Incendio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поджигающее заклинание.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Легилименс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Legilimens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заклинание проникновения в сознание.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Левикорпус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Levicorpus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переворачивает противника вверх ногами и поднимает над землёй.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Экспелеармус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Expelliarmus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заклинание обезоруживания противника.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Фините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Инкататем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Finite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Incantatum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) - прекращает действия любого заклинания (кроме 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Авады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Фурнункулус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Furnunculus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проклятие, насылающее нарывы на тело.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Инпедимента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Impedimenta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останавливает объект или замедляет его движение на какое-то время.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Мобиликорпус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Mobilicorpus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передвижение человека по воздуху.</w:t>
      </w:r>
      <w:r w:rsidRPr="005A3F45">
        <w:rPr>
          <w:rFonts w:ascii="Gabriola" w:hAnsi="Gabriola"/>
          <w:color w:val="000000"/>
          <w:sz w:val="20"/>
          <w:szCs w:val="20"/>
        </w:rPr>
        <w:br/>
        <w:t>Обливайте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Obliviate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заклинание забвения, переделывает память человека.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Петрификус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Тоталус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Petrificus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Totalus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обездвиживающее заклинание.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Протего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Protego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заклинание Щита.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Сонорус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Sonorus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усиление силы голоса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Редуцио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Reducio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заклинание уменьшения предметов.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Редукто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Reducto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разрывающее, разбивающее заклинание.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Репаро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Reparo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восстанавливающие чары.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Силенцио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Silencio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заклинание немоты.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Вингардиум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Левиоса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Wingardium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Leviosa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парящие чары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Агуаменти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— Появление чистой питьевой воды. Может также применяться для тушения пожаров.</w:t>
      </w:r>
      <w:r w:rsidRPr="005A3F45">
        <w:rPr>
          <w:rFonts w:ascii="Gabriola" w:hAnsi="Gabriola"/>
          <w:color w:val="000000"/>
          <w:sz w:val="20"/>
          <w:szCs w:val="20"/>
        </w:rPr>
        <w:br/>
        <w:t>Бомбарда — Взрывает цель (Бомбарда Максима — усиление)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Вингардиум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Левиоса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— Заклятие Левитации. </w:t>
      </w:r>
    </w:p>
    <w:p w:rsidR="00711316" w:rsidRPr="005A3F45" w:rsidRDefault="00711316" w:rsidP="00711316">
      <w:pPr>
        <w:spacing w:after="0" w:line="216" w:lineRule="auto"/>
        <w:rPr>
          <w:rFonts w:ascii="Gabriola" w:hAnsi="Gabriola"/>
          <w:color w:val="000000"/>
          <w:sz w:val="20"/>
          <w:szCs w:val="20"/>
          <w:shd w:val="clear" w:color="auto" w:fill="FFFFFF"/>
        </w:rPr>
      </w:pPr>
    </w:p>
    <w:p w:rsidR="005A3F45" w:rsidRDefault="005A3F45" w:rsidP="005A3F45">
      <w:pPr>
        <w:spacing w:after="0" w:line="216" w:lineRule="auto"/>
        <w:rPr>
          <w:rFonts w:ascii="Gabriola" w:hAnsi="Gabriola"/>
          <w:color w:val="000000"/>
          <w:sz w:val="20"/>
          <w:szCs w:val="20"/>
        </w:rPr>
      </w:pPr>
      <w:r>
        <w:rPr>
          <w:rFonts w:ascii="Gabriola" w:hAnsi="Gabriola"/>
          <w:noProof/>
          <w:color w:val="000000"/>
          <w:sz w:val="20"/>
          <w:szCs w:val="20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2801286</wp:posOffset>
            </wp:positionH>
            <wp:positionV relativeFrom="paragraph">
              <wp:posOffset>-648814</wp:posOffset>
            </wp:positionV>
            <wp:extent cx="1430187" cy="1380226"/>
            <wp:effectExtent l="19050" t="0" r="0" b="0"/>
            <wp:wrapNone/>
            <wp:docPr id="3" name="Рисунок 0" descr="hogwards-hogwarts-potter-gaara-flag-coat-of-a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gwards-hogwarts-potter-gaara-flag-coat-of-arm.jpg"/>
                    <pic:cNvPicPr/>
                  </pic:nvPicPr>
                  <pic:blipFill>
                    <a:blip r:embed="rId4" cstate="print"/>
                    <a:srcRect l="27064" t="8014" r="24814" b="10097"/>
                    <a:stretch>
                      <a:fillRect/>
                    </a:stretch>
                  </pic:blipFill>
                  <pic:spPr>
                    <a:xfrm>
                      <a:off x="0" y="0"/>
                      <a:ext cx="1430187" cy="1380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briola" w:hAnsi="Gabriola"/>
          <w:color w:val="000000"/>
          <w:sz w:val="20"/>
          <w:szCs w:val="20"/>
        </w:rPr>
        <w:t>Магические слова:</w:t>
      </w:r>
    </w:p>
    <w:p w:rsidR="00A966BA" w:rsidRPr="00711316" w:rsidRDefault="00A966BA" w:rsidP="00711316">
      <w:pPr>
        <w:spacing w:after="0" w:line="216" w:lineRule="auto"/>
        <w:rPr>
          <w:rFonts w:ascii="Gabriola" w:hAnsi="Gabriola"/>
          <w:sz w:val="20"/>
          <w:szCs w:val="20"/>
        </w:rPr>
      </w:pPr>
      <w:proofErr w:type="spellStart"/>
      <w:r w:rsidRPr="005A3F45">
        <w:rPr>
          <w:rFonts w:ascii="Gabriola" w:hAnsi="Gabriola"/>
          <w:color w:val="000000"/>
          <w:sz w:val="20"/>
          <w:szCs w:val="20"/>
        </w:rPr>
        <w:t>Алохомора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Alohomora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открывающее и отпирающее заклинание.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Диффиндо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Diffendo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разрывающее, развязывающее заклинание.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Ингоргио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Engorgio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увеличение предметов.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Епискей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Episkey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залечивает раны.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Локомотор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Locomotor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заклинание передвижения предмета по воздуху.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Люмос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Lumos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да будет свет!!!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Нокс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Nox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) - тушите свет! (заклинание обратное 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Люмосу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Импервиус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Impervius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водоотталкивающие Чары.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Инсендио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Incendio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поджигающее заклинание.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Легилименс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Legilimens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заклинание проникновения в сознание.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Левикорпус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Levicorpus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переворачивает противника вверх ногами и поднимает над землёй.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Экспелеармус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Expelliarmus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заклинание обезоруживания противника.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Фините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Инкататем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Finite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Incantatum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) - прекращает действия любого заклинания (кроме 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Авады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Фурнункулус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Furnunculus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проклятие, насылающее нарывы на тело.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Инпедимента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Impedimenta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останавливает объект или замедляет его движение на какое-то время.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Мобиликорпус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Mobilicorpus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передвижение человека по воздуху.</w:t>
      </w:r>
      <w:r w:rsidRPr="005A3F45">
        <w:rPr>
          <w:rFonts w:ascii="Gabriola" w:hAnsi="Gabriola"/>
          <w:color w:val="000000"/>
          <w:sz w:val="20"/>
          <w:szCs w:val="20"/>
        </w:rPr>
        <w:br/>
        <w:t>Обливайте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Obliviate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заклинание забвения, переделывает память человека.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Петрификус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Тоталус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Petrificus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Totalus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обездвиживающее заклинание.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Протего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Protego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заклинание Щита.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Сонорус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Sonorus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усиление силы голоса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Редуцио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Reducio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заклинание уменьшения предметов.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Редукто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Reducto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разрывающее, разбивающее заклинание.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Репаро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Reparo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восстанавливающие чары.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Силенцио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Silencio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заклинание немоты.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Вингардиум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Левиоса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(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Wingardium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Leviosa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>) - парящие чары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Агуаменти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— Появление чистой питьевой воды. Может также применяться для тушения пожаров.</w:t>
      </w:r>
      <w:r w:rsidRPr="005A3F45">
        <w:rPr>
          <w:rFonts w:ascii="Gabriola" w:hAnsi="Gabriola"/>
          <w:color w:val="000000"/>
          <w:sz w:val="20"/>
          <w:szCs w:val="20"/>
        </w:rPr>
        <w:br/>
        <w:t>Бомбарда — Взрывает цель (Бомбарда Максима — усиление)</w:t>
      </w:r>
      <w:r w:rsidRPr="005A3F45">
        <w:rPr>
          <w:rFonts w:ascii="Gabriola" w:hAnsi="Gabriola"/>
          <w:color w:val="000000"/>
          <w:sz w:val="20"/>
          <w:szCs w:val="20"/>
        </w:rPr>
        <w:br/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Вингардиум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</w:t>
      </w:r>
      <w:proofErr w:type="spellStart"/>
      <w:r w:rsidRPr="005A3F45">
        <w:rPr>
          <w:rFonts w:ascii="Gabriola" w:hAnsi="Gabriola"/>
          <w:color w:val="000000"/>
          <w:sz w:val="20"/>
          <w:szCs w:val="20"/>
        </w:rPr>
        <w:t>Левиоса</w:t>
      </w:r>
      <w:proofErr w:type="spellEnd"/>
      <w:r w:rsidRPr="005A3F45">
        <w:rPr>
          <w:rFonts w:ascii="Gabriola" w:hAnsi="Gabriola"/>
          <w:color w:val="000000"/>
          <w:sz w:val="20"/>
          <w:szCs w:val="20"/>
        </w:rPr>
        <w:t xml:space="preserve"> — Заклятие Левитации.</w:t>
      </w:r>
      <w:r w:rsidRPr="00711316">
        <w:rPr>
          <w:rFonts w:ascii="Gabriola" w:hAnsi="Gabriola"/>
          <w:color w:val="000000"/>
          <w:sz w:val="20"/>
          <w:szCs w:val="20"/>
          <w:shd w:val="clear" w:color="auto" w:fill="FFFFFF"/>
        </w:rPr>
        <w:t xml:space="preserve"> </w:t>
      </w:r>
    </w:p>
    <w:p w:rsidR="00A966BA" w:rsidRPr="00711316" w:rsidRDefault="00A966BA" w:rsidP="00711316">
      <w:pPr>
        <w:spacing w:after="0" w:line="216" w:lineRule="auto"/>
        <w:rPr>
          <w:rFonts w:ascii="Gabriola" w:hAnsi="Gabriola"/>
          <w:sz w:val="20"/>
          <w:szCs w:val="20"/>
        </w:rPr>
      </w:pPr>
    </w:p>
    <w:sectPr w:rsidR="00A966BA" w:rsidRPr="00711316" w:rsidSect="00A966BA"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966BA"/>
    <w:rsid w:val="005A3F45"/>
    <w:rsid w:val="00711316"/>
    <w:rsid w:val="00790526"/>
    <w:rsid w:val="008D2F5F"/>
    <w:rsid w:val="0098715B"/>
    <w:rsid w:val="00A96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F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1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13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Непритимов</dc:creator>
  <cp:lastModifiedBy>Максим Непритимов</cp:lastModifiedBy>
  <cp:revision>2</cp:revision>
  <dcterms:created xsi:type="dcterms:W3CDTF">2015-05-14T21:45:00Z</dcterms:created>
  <dcterms:modified xsi:type="dcterms:W3CDTF">2015-05-14T21:45:00Z</dcterms:modified>
</cp:coreProperties>
</file>