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BFBC3" w14:textId="065D00C8" w:rsidR="00C61075" w:rsidRDefault="001B2C6E">
      <w:r>
        <w:rPr>
          <w:noProof/>
        </w:rPr>
        <mc:AlternateContent>
          <mc:Choice Requires="wps">
            <w:drawing>
              <wp:anchor distT="0" distB="0" distL="114300" distR="114300" simplePos="0" relativeHeight="251659264" behindDoc="0" locked="0" layoutInCell="1" allowOverlap="1" wp14:anchorId="5B072D75" wp14:editId="50B058D6">
                <wp:simplePos x="0" y="0"/>
                <wp:positionH relativeFrom="column">
                  <wp:posOffset>-1270</wp:posOffset>
                </wp:positionH>
                <wp:positionV relativeFrom="paragraph">
                  <wp:posOffset>5619915</wp:posOffset>
                </wp:positionV>
                <wp:extent cx="5760720" cy="635"/>
                <wp:effectExtent l="0" t="0" r="0" b="0"/>
                <wp:wrapTopAndBottom/>
                <wp:docPr id="2" name="Metin Kutusu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481AAF" w14:textId="7CB65CB5" w:rsidR="00C61075" w:rsidRPr="005146C3" w:rsidRDefault="00C61075" w:rsidP="00C61075">
                            <w:pPr>
                              <w:pStyle w:val="ResimYazs"/>
                              <w:jc w:val="center"/>
                              <w:rPr>
                                <w:noProof/>
                              </w:rPr>
                            </w:pPr>
                            <w:r>
                              <w:t xml:space="preserve">Figure </w:t>
                            </w:r>
                            <w:r w:rsidR="00EF12FA">
                              <w:fldChar w:fldCharType="begin"/>
                            </w:r>
                            <w:r w:rsidR="00EF12FA">
                              <w:instrText xml:space="preserve"> SEQ Figure \* ARABIC </w:instrText>
                            </w:r>
                            <w:r w:rsidR="00EF12FA">
                              <w:fldChar w:fldCharType="separate"/>
                            </w:r>
                            <w:r w:rsidR="00AD1A68">
                              <w:rPr>
                                <w:noProof/>
                              </w:rPr>
                              <w:t>1</w:t>
                            </w:r>
                            <w:r w:rsidR="00EF12FA">
                              <w:rPr>
                                <w:noProof/>
                              </w:rPr>
                              <w:fldChar w:fldCharType="end"/>
                            </w:r>
                            <w:r>
                              <w:t>: Simulink model for the ecosystems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072D75" id="_x0000_t202" coordsize="21600,21600" o:spt="202" path="m,l,21600r21600,l21600,xe">
                <v:stroke joinstyle="miter"/>
                <v:path gradientshapeok="t" o:connecttype="rect"/>
              </v:shapetype>
              <v:shape id="Metin Kutusu 2" o:spid="_x0000_s1026" type="#_x0000_t202" style="position:absolute;margin-left:-.1pt;margin-top:442.5pt;width:453.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" stroked="f">
                <v:textbox style="mso-fit-shape-to-text:t" inset="0,0,0,0">
                  <w:txbxContent>
                    <w:p w14:paraId="09481AAF" w14:textId="7CB65CB5" w:rsidR="00C61075" w:rsidRPr="005146C3" w:rsidRDefault="00C61075" w:rsidP="00C61075">
                      <w:pPr>
                        <w:pStyle w:val="ResimYazs"/>
                        <w:jc w:val="center"/>
                        <w:rPr>
                          <w:noProof/>
                        </w:rPr>
                      </w:pPr>
                      <w:r>
                        <w:t xml:space="preserve">Figure </w:t>
                      </w:r>
                      <w:r w:rsidR="00EF12FA">
                        <w:fldChar w:fldCharType="begin"/>
                      </w:r>
                      <w:r w:rsidR="00EF12FA">
                        <w:instrText xml:space="preserve"> SEQ Figure \* ARABIC </w:instrText>
                      </w:r>
                      <w:r w:rsidR="00EF12FA">
                        <w:fldChar w:fldCharType="separate"/>
                      </w:r>
                      <w:r w:rsidR="00AD1A68">
                        <w:rPr>
                          <w:noProof/>
                        </w:rPr>
                        <w:t>1</w:t>
                      </w:r>
                      <w:r w:rsidR="00EF12FA">
                        <w:rPr>
                          <w:noProof/>
                        </w:rPr>
                        <w:fldChar w:fldCharType="end"/>
                      </w:r>
                      <w:r>
                        <w:t>: Simulink model for the ecosystems</w:t>
                      </w:r>
                    </w:p>
                  </w:txbxContent>
                </v:textbox>
                <w10:wrap type="topAndBottom"/>
              </v:shape>
            </w:pict>
          </mc:Fallback>
        </mc:AlternateContent>
      </w:r>
      <w:r>
        <w:rPr>
          <w:noProof/>
        </w:rPr>
        <w:drawing>
          <wp:anchor distT="0" distB="0" distL="114300" distR="114300" simplePos="0" relativeHeight="251645952" behindDoc="0" locked="0" layoutInCell="1" allowOverlap="1" wp14:anchorId="24ED205F" wp14:editId="25949200">
            <wp:simplePos x="0" y="0"/>
            <wp:positionH relativeFrom="column">
              <wp:posOffset>-138</wp:posOffset>
            </wp:positionH>
            <wp:positionV relativeFrom="paragraph">
              <wp:posOffset>306484</wp:posOffset>
            </wp:positionV>
            <wp:extent cx="5760720" cy="5223510"/>
            <wp:effectExtent l="0" t="0" r="0" b="0"/>
            <wp:wrapTopAndBottom/>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01B10.tmp"/>
                    <pic:cNvPicPr/>
                  </pic:nvPicPr>
                  <pic:blipFill>
                    <a:blip r:embed="rId6">
                      <a:extLst>
                        <a:ext uri="{28A0092B-C50C-407E-A947-70E740481C1C}">
                          <a14:useLocalDpi xmlns:a14="http://schemas.microsoft.com/office/drawing/2010/main" val="0"/>
                        </a:ext>
                      </a:extLst>
                    </a:blip>
                    <a:stretch>
                      <a:fillRect/>
                    </a:stretch>
                  </pic:blipFill>
                  <pic:spPr>
                    <a:xfrm>
                      <a:off x="0" y="0"/>
                      <a:ext cx="5760720" cy="5223510"/>
                    </a:xfrm>
                    <a:prstGeom prst="rect">
                      <a:avLst/>
                    </a:prstGeom>
                  </pic:spPr>
                </pic:pic>
              </a:graphicData>
            </a:graphic>
          </wp:anchor>
        </w:drawing>
      </w:r>
      <w:r>
        <w:t>a.</w:t>
      </w:r>
    </w:p>
    <w:p w14:paraId="5D8A88A5" w14:textId="6B80765B" w:rsidR="001B2C6E" w:rsidRDefault="001B2C6E">
      <w:r>
        <w:rPr>
          <w:noProof/>
        </w:rPr>
        <w:lastRenderedPageBreak/>
        <mc:AlternateContent>
          <mc:Choice Requires="wps">
            <w:drawing>
              <wp:anchor distT="0" distB="0" distL="114300" distR="114300" simplePos="0" relativeHeight="251682816" behindDoc="0" locked="0" layoutInCell="1" allowOverlap="1" wp14:anchorId="58802161" wp14:editId="7EFD497B">
                <wp:simplePos x="0" y="0"/>
                <wp:positionH relativeFrom="column">
                  <wp:posOffset>206734</wp:posOffset>
                </wp:positionH>
                <wp:positionV relativeFrom="paragraph">
                  <wp:posOffset>4142270</wp:posOffset>
                </wp:positionV>
                <wp:extent cx="5334000" cy="635"/>
                <wp:effectExtent l="0" t="0" r="0" b="0"/>
                <wp:wrapTopAndBottom/>
                <wp:docPr id="4" name="Metin Kutusu 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0C51C743" w14:textId="19112DB8" w:rsidR="001B2C6E" w:rsidRPr="007A2DC5" w:rsidRDefault="001B2C6E" w:rsidP="001B2C6E">
                            <w:pPr>
                              <w:pStyle w:val="ResimYazs"/>
                              <w:jc w:val="center"/>
                              <w:rPr>
                                <w:noProof/>
                              </w:rPr>
                            </w:pPr>
                            <w:r>
                              <w:t xml:space="preserve">Figure </w:t>
                            </w:r>
                            <w:fldSimple w:instr=" SEQ Figure \* ARABIC ">
                              <w:r w:rsidR="00AD1A68">
                                <w:rPr>
                                  <w:noProof/>
                                </w:rPr>
                                <w:t>2</w:t>
                              </w:r>
                            </w:fldSimple>
                            <w:r>
                              <w:t xml:space="preserve">: Simulation of the ecosystem model (y1,initial=400, </w:t>
                            </w:r>
                            <w:r w:rsidRPr="00383EFF">
                              <w:t>y</w:t>
                            </w:r>
                            <w:r>
                              <w:t>2</w:t>
                            </w:r>
                            <w:r w:rsidRPr="00383EFF">
                              <w:t>,initial=</w:t>
                            </w:r>
                            <w:r>
                              <w:t>100</w:t>
                            </w:r>
                            <w:r w:rsidRPr="00383EFF">
                              <w:t xml:space="preserve">, </w:t>
                            </w:r>
                            <w:r>
                              <w:t>mu1=300, mu2=200)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02161" id="Metin Kutusu 4" o:spid="_x0000_s1027" type="#_x0000_t202" style="position:absolute;margin-left:16.3pt;margin-top:326.15pt;width:420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" stroked="f">
                <v:textbox style="mso-fit-shape-to-text:t" inset="0,0,0,0">
                  <w:txbxContent>
                    <w:p w14:paraId="0C51C743" w14:textId="19112DB8" w:rsidR="001B2C6E" w:rsidRPr="007A2DC5" w:rsidRDefault="001B2C6E" w:rsidP="001B2C6E">
                      <w:pPr>
                        <w:pStyle w:val="ResimYazs"/>
                        <w:jc w:val="center"/>
                        <w:rPr>
                          <w:noProof/>
                        </w:rPr>
                      </w:pPr>
                      <w:r>
                        <w:t xml:space="preserve">Figure </w:t>
                      </w:r>
                      <w:fldSimple w:instr=" SEQ Figure \* ARABIC ">
                        <w:r w:rsidR="00AD1A68">
                          <w:rPr>
                            <w:noProof/>
                          </w:rPr>
                          <w:t>2</w:t>
                        </w:r>
                      </w:fldSimple>
                      <w:r>
                        <w:t xml:space="preserve">: Simulation of the ecosystem model (y1,initial=400, </w:t>
                      </w:r>
                      <w:r w:rsidRPr="00383EFF">
                        <w:t>y</w:t>
                      </w:r>
                      <w:r>
                        <w:t>2</w:t>
                      </w:r>
                      <w:r w:rsidRPr="00383EFF">
                        <w:t>,initial=</w:t>
                      </w:r>
                      <w:r>
                        <w:t>100</w:t>
                      </w:r>
                      <w:r w:rsidRPr="00383EFF">
                        <w:t xml:space="preserve">, </w:t>
                      </w:r>
                      <w:r>
                        <w:t>mu1=300, mu2=200)</w:t>
                      </w:r>
                    </w:p>
                  </w:txbxContent>
                </v:textbox>
                <w10:wrap type="topAndBottom"/>
              </v:shape>
            </w:pict>
          </mc:Fallback>
        </mc:AlternateContent>
      </w:r>
      <w:r>
        <w:rPr>
          <w:noProof/>
        </w:rPr>
        <w:drawing>
          <wp:anchor distT="0" distB="0" distL="114300" distR="114300" simplePos="0" relativeHeight="251678720" behindDoc="0" locked="0" layoutInCell="1" allowOverlap="1" wp14:anchorId="30679D77" wp14:editId="0CD86FA3">
            <wp:simplePos x="0" y="0"/>
            <wp:positionH relativeFrom="column">
              <wp:posOffset>205740</wp:posOffset>
            </wp:positionH>
            <wp:positionV relativeFrom="paragraph">
              <wp:posOffset>285805</wp:posOffset>
            </wp:positionV>
            <wp:extent cx="5334000" cy="382905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sys.jpg"/>
                    <pic:cNvPicPr/>
                  </pic:nvPicPr>
                  <pic:blipFill>
                    <a:blip r:embed="rId7">
                      <a:extLst>
                        <a:ext uri="{28A0092B-C50C-407E-A947-70E740481C1C}">
                          <a14:useLocalDpi xmlns:a14="http://schemas.microsoft.com/office/drawing/2010/main" val="0"/>
                        </a:ext>
                      </a:extLst>
                    </a:blip>
                    <a:stretch>
                      <a:fillRect/>
                    </a:stretch>
                  </pic:blipFill>
                  <pic:spPr>
                    <a:xfrm>
                      <a:off x="0" y="0"/>
                      <a:ext cx="5334000" cy="3829050"/>
                    </a:xfrm>
                    <a:prstGeom prst="rect">
                      <a:avLst/>
                    </a:prstGeom>
                  </pic:spPr>
                </pic:pic>
              </a:graphicData>
            </a:graphic>
          </wp:anchor>
        </w:drawing>
      </w:r>
      <w:r>
        <w:t>b.</w:t>
      </w:r>
    </w:p>
    <w:p w14:paraId="1CB2AEB6" w14:textId="051DCF8C" w:rsidR="001B2C6E" w:rsidRDefault="001B2C6E">
      <w:r>
        <w:t>c.</w:t>
      </w:r>
    </w:p>
    <w:p w14:paraId="63AFD831" w14:textId="74C0C850" w:rsidR="001B2C6E" w:rsidRDefault="001B2C6E" w:rsidP="001B2C6E">
      <w:pPr>
        <w:ind w:firstLine="720"/>
        <w:jc w:val="both"/>
      </w:pPr>
      <w:r>
        <w:t>The chosen set of parameters resulted in an operating point where the population of the inhabitants oscillates periodically where the period corresponds</w:t>
      </w:r>
      <w:r w:rsidR="00256613">
        <w:t xml:space="preserve"> approximately</w:t>
      </w:r>
      <w:r>
        <w:t xml:space="preserve"> to 6 times the sampling interval. As it can be seen in the initial response characteristics of the populations, when the number of preys are greater than the number of predators provided that it has a positive slope</w:t>
      </w:r>
      <w:r w:rsidR="00256613">
        <w:t>; this means there is an increasing amount of food for the predators which results in an increase in the number of predators. On the other hand, when the number of predators increases, the food supply decreases accordingly. Consequently, the population of the predator lags in frequency with respect to the population of prey. A similar behavior can be observed in the blood glycogen level and the number of parasites. The parasite population in the blood keeps pace of the glycogen level with an amount of lag.</w:t>
      </w:r>
    </w:p>
    <w:p w14:paraId="22D18FC3" w14:textId="390ED96E" w:rsidR="003A5FCE" w:rsidRDefault="00DA3E06" w:rsidP="003A5FCE">
      <w:pPr>
        <w:jc w:val="both"/>
      </w:pPr>
      <w:r>
        <w:t xml:space="preserve">e. </w:t>
      </w:r>
    </w:p>
    <w:p w14:paraId="7FE8FD0A" w14:textId="26EBDAF8" w:rsidR="00DA3E06" w:rsidRDefault="00DA3E06" w:rsidP="00DA3E06">
      <w:pPr>
        <w:jc w:val="center"/>
      </w:pPr>
      <w:r>
        <w:t>D(</w:t>
      </w:r>
      <w:r w:rsidRPr="00DA3E06">
        <w:t>y</w:t>
      </w:r>
      <w:r w:rsidRPr="00DA3E06">
        <w:rPr>
          <w:vertAlign w:val="subscript"/>
        </w:rPr>
        <w:t>1</w:t>
      </w:r>
      <w:r>
        <w:t>)</w:t>
      </w:r>
      <w:r w:rsidRPr="00DA3E06">
        <w:t xml:space="preserve"> = (1−y</w:t>
      </w:r>
      <w:r w:rsidRPr="00DA3E06">
        <w:rPr>
          <w:vertAlign w:val="subscript"/>
        </w:rPr>
        <w:t>2</w:t>
      </w:r>
      <w:r w:rsidRPr="00DA3E06">
        <w:t>/η</w:t>
      </w:r>
      <w:r w:rsidRPr="00DA3E06">
        <w:rPr>
          <w:vertAlign w:val="subscript"/>
        </w:rPr>
        <w:t>2</w:t>
      </w:r>
      <w:r w:rsidRPr="00DA3E06">
        <w:t>) y</w:t>
      </w:r>
      <w:r w:rsidRPr="00DA3E06">
        <w:rPr>
          <w:vertAlign w:val="subscript"/>
        </w:rPr>
        <w:t>1</w:t>
      </w:r>
      <w:r w:rsidRPr="00DA3E06">
        <w:t xml:space="preserve"> </w:t>
      </w:r>
      <w:r>
        <w:tab/>
      </w:r>
      <w:r w:rsidRPr="00DA3E06">
        <w:t>(1)</w:t>
      </w:r>
    </w:p>
    <w:p w14:paraId="09B812FA" w14:textId="1157ABC0" w:rsidR="00DA3E06" w:rsidRDefault="00DA3E06" w:rsidP="00DA3E06">
      <w:pPr>
        <w:jc w:val="center"/>
      </w:pPr>
      <w:r>
        <w:t>D(</w:t>
      </w:r>
      <w:r w:rsidRPr="00DA3E06">
        <w:t>y</w:t>
      </w:r>
      <w:r w:rsidRPr="00DA3E06">
        <w:rPr>
          <w:vertAlign w:val="subscript"/>
        </w:rPr>
        <w:t>2</w:t>
      </w:r>
      <w:r>
        <w:t>)</w:t>
      </w:r>
      <w:r w:rsidRPr="00DA3E06">
        <w:t xml:space="preserve"> = −(1−y</w:t>
      </w:r>
      <w:r w:rsidRPr="00DA3E06">
        <w:rPr>
          <w:vertAlign w:val="subscript"/>
        </w:rPr>
        <w:t>1</w:t>
      </w:r>
      <w:r w:rsidRPr="00DA3E06">
        <w:t>/η</w:t>
      </w:r>
      <w:r w:rsidRPr="00DA3E06">
        <w:rPr>
          <w:vertAlign w:val="subscript"/>
        </w:rPr>
        <w:t>1</w:t>
      </w:r>
      <w:r w:rsidRPr="00DA3E06">
        <w:t>) y</w:t>
      </w:r>
      <w:r w:rsidRPr="00DA3E06">
        <w:rPr>
          <w:vertAlign w:val="subscript"/>
        </w:rPr>
        <w:t>2</w:t>
      </w:r>
      <w:r w:rsidRPr="00DA3E06">
        <w:t xml:space="preserve"> </w:t>
      </w:r>
      <w:r>
        <w:tab/>
      </w:r>
      <w:r w:rsidRPr="00DA3E06">
        <w:t>(2)</w:t>
      </w:r>
    </w:p>
    <w:p w14:paraId="6B649BD2" w14:textId="6E60E555" w:rsidR="00DA3E06" w:rsidRDefault="00DA3E06" w:rsidP="00DA3E06">
      <w:pPr>
        <w:jc w:val="both"/>
      </w:pPr>
      <w:r>
        <w:t xml:space="preserve">A non-zero equilibrium is observed when </w:t>
      </w:r>
      <w:r w:rsidRPr="00DA3E06">
        <w:t>y</w:t>
      </w:r>
      <w:r w:rsidRPr="00DA3E06">
        <w:rPr>
          <w:vertAlign w:val="subscript"/>
        </w:rPr>
        <w:t>1</w:t>
      </w:r>
      <w:r>
        <w:t xml:space="preserve"> and </w:t>
      </w:r>
      <w:r w:rsidRPr="00DA3E06">
        <w:t>y</w:t>
      </w:r>
      <w:r w:rsidRPr="00DA3E06">
        <w:rPr>
          <w:vertAlign w:val="subscript"/>
        </w:rPr>
        <w:t>2</w:t>
      </w:r>
      <w:r>
        <w:t xml:space="preserve"> are equal to </w:t>
      </w:r>
      <w:r w:rsidRPr="00DA3E06">
        <w:t>η</w:t>
      </w:r>
      <w:r>
        <w:rPr>
          <w:vertAlign w:val="subscript"/>
        </w:rPr>
        <w:t>1</w:t>
      </w:r>
      <w:r>
        <w:t xml:space="preserve"> and </w:t>
      </w:r>
      <w:r w:rsidRPr="00DA3E06">
        <w:t>η</w:t>
      </w:r>
      <w:r>
        <w:rPr>
          <w:vertAlign w:val="subscript"/>
        </w:rPr>
        <w:t>2</w:t>
      </w:r>
      <w:r>
        <w:t xml:space="preserve"> respectively as the population of the inhabitants does not change. When the initial value</w:t>
      </w:r>
      <w:r w:rsidR="00C91041">
        <w:t>s</w:t>
      </w:r>
      <w:r>
        <w:t xml:space="preserve"> of populations </w:t>
      </w:r>
      <w:r w:rsidR="00C91041">
        <w:t>are</w:t>
      </w:r>
      <w:r>
        <w:t xml:space="preserve"> </w:t>
      </w:r>
      <w:r w:rsidR="00C91041">
        <w:t xml:space="preserve">around the equilibrium point but do not have the exact value, the oscillations are again observed as demonstrated in Figure 3. Notice that, the period of the oscillations is not altered; however, the characteristics of each plot behaves more like a sinusoidal. The reason behind this can </w:t>
      </w:r>
      <w:r w:rsidR="002A7396">
        <w:t>be explained</w:t>
      </w:r>
      <w:r w:rsidR="00C91041">
        <w:t xml:space="preserve"> by small signal approximation</w:t>
      </w:r>
      <w:r w:rsidR="002A7396">
        <w:t>. That is,</w:t>
      </w:r>
      <w:r w:rsidR="00C91041">
        <w:t xml:space="preserve"> as deviation from the </w:t>
      </w:r>
      <w:r w:rsidR="002A7396">
        <w:t xml:space="preserve">chosen </w:t>
      </w:r>
      <w:r w:rsidR="00C91041">
        <w:t xml:space="preserve">equilibrium </w:t>
      </w:r>
      <w:r w:rsidR="002A7396">
        <w:t xml:space="preserve">point is decreased, a more convergent characteristics to a perfect sinusoid </w:t>
      </w:r>
      <w:r w:rsidR="002A7396">
        <w:t>at the output</w:t>
      </w:r>
      <w:r w:rsidR="002A7396">
        <w:t xml:space="preserve"> is achieved.</w:t>
      </w:r>
    </w:p>
    <w:p w14:paraId="164AD429" w14:textId="5C2EE0AF" w:rsidR="002A7396" w:rsidRDefault="002A7396" w:rsidP="00DA3E06">
      <w:pPr>
        <w:jc w:val="both"/>
      </w:pPr>
      <w:r>
        <w:rPr>
          <w:noProof/>
        </w:rPr>
        <w:lastRenderedPageBreak/>
        <mc:AlternateContent>
          <mc:Choice Requires="wps">
            <w:drawing>
              <wp:anchor distT="0" distB="0" distL="114300" distR="114300" simplePos="0" relativeHeight="251658752" behindDoc="0" locked="0" layoutInCell="1" allowOverlap="1" wp14:anchorId="4D69CF4E" wp14:editId="63166F73">
                <wp:simplePos x="0" y="0"/>
                <wp:positionH relativeFrom="column">
                  <wp:posOffset>205105</wp:posOffset>
                </wp:positionH>
                <wp:positionV relativeFrom="paragraph">
                  <wp:posOffset>3884930</wp:posOffset>
                </wp:positionV>
                <wp:extent cx="5334000" cy="635"/>
                <wp:effectExtent l="0" t="0" r="0" b="0"/>
                <wp:wrapTopAndBottom/>
                <wp:docPr id="6" name="Metin Kutusu 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4B29DB8B" w14:textId="1294D66F" w:rsidR="002A7396" w:rsidRPr="008D3456" w:rsidRDefault="002A7396" w:rsidP="002A7396">
                            <w:pPr>
                              <w:pStyle w:val="ResimYazs"/>
                              <w:jc w:val="center"/>
                              <w:rPr>
                                <w:noProof/>
                              </w:rPr>
                            </w:pPr>
                            <w:r>
                              <w:t xml:space="preserve">Figure </w:t>
                            </w:r>
                            <w:fldSimple w:instr=" SEQ Figure \* ARABIC ">
                              <w:r w:rsidR="00AD1A68">
                                <w:rPr>
                                  <w:noProof/>
                                </w:rPr>
                                <w:t>3</w:t>
                              </w:r>
                            </w:fldSimple>
                            <w:r>
                              <w:t xml:space="preserve">: </w:t>
                            </w:r>
                            <w:r>
                              <w:t>Simulation of the ecosystem model (y1,initial=</w:t>
                            </w:r>
                            <w:r>
                              <w:t>297</w:t>
                            </w:r>
                            <w:r>
                              <w:t xml:space="preserve">, </w:t>
                            </w:r>
                            <w:r w:rsidRPr="00383EFF">
                              <w:t>y</w:t>
                            </w:r>
                            <w:r>
                              <w:t>2</w:t>
                            </w:r>
                            <w:r w:rsidRPr="00383EFF">
                              <w:t>,initial=</w:t>
                            </w:r>
                            <w:r>
                              <w:t>1</w:t>
                            </w:r>
                            <w:r>
                              <w:t>97</w:t>
                            </w:r>
                            <w:r w:rsidRPr="00383EFF">
                              <w:t xml:space="preserve">, </w:t>
                            </w:r>
                            <w:r>
                              <w:t>mu1=300, mu2=200)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9CF4E" id="Metin Kutusu 6" o:spid="_x0000_s1028" type="#_x0000_t202" style="position:absolute;left:0;text-align:left;margin-left:16.15pt;margin-top:305.9pt;width:420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" stroked="f">
                <v:textbox style="mso-fit-shape-to-text:t" inset="0,0,0,0">
                  <w:txbxContent>
                    <w:p w14:paraId="4B29DB8B" w14:textId="1294D66F" w:rsidR="002A7396" w:rsidRPr="008D3456" w:rsidRDefault="002A7396" w:rsidP="002A7396">
                      <w:pPr>
                        <w:pStyle w:val="ResimYazs"/>
                        <w:jc w:val="center"/>
                        <w:rPr>
                          <w:noProof/>
                        </w:rPr>
                      </w:pPr>
                      <w:r>
                        <w:t xml:space="preserve">Figure </w:t>
                      </w:r>
                      <w:fldSimple w:instr=" SEQ Figure \* ARABIC ">
                        <w:r w:rsidR="00AD1A68">
                          <w:rPr>
                            <w:noProof/>
                          </w:rPr>
                          <w:t>3</w:t>
                        </w:r>
                      </w:fldSimple>
                      <w:r>
                        <w:t xml:space="preserve">: </w:t>
                      </w:r>
                      <w:r>
                        <w:t>Simulation of the ecosystem model (y1,initial=</w:t>
                      </w:r>
                      <w:r>
                        <w:t>297</w:t>
                      </w:r>
                      <w:r>
                        <w:t xml:space="preserve">, </w:t>
                      </w:r>
                      <w:r w:rsidRPr="00383EFF">
                        <w:t>y</w:t>
                      </w:r>
                      <w:r>
                        <w:t>2</w:t>
                      </w:r>
                      <w:r w:rsidRPr="00383EFF">
                        <w:t>,initial=</w:t>
                      </w:r>
                      <w:r>
                        <w:t>1</w:t>
                      </w:r>
                      <w:r>
                        <w:t>97</w:t>
                      </w:r>
                      <w:r w:rsidRPr="00383EFF">
                        <w:t xml:space="preserve">, </w:t>
                      </w:r>
                      <w:r>
                        <w:t>mu1=300, mu2=200)</w:t>
                      </w:r>
                    </w:p>
                  </w:txbxContent>
                </v:textbox>
                <w10:wrap type="topAndBottom"/>
              </v:shape>
            </w:pict>
          </mc:Fallback>
        </mc:AlternateContent>
      </w:r>
      <w:r>
        <w:rPr>
          <w:noProof/>
        </w:rPr>
        <w:drawing>
          <wp:anchor distT="0" distB="0" distL="114300" distR="114300" simplePos="0" relativeHeight="251654656" behindDoc="0" locked="0" layoutInCell="1" allowOverlap="1" wp14:anchorId="00154DBF" wp14:editId="083B407B">
            <wp:simplePos x="0" y="0"/>
            <wp:positionH relativeFrom="column">
              <wp:posOffset>205464</wp:posOffset>
            </wp:positionH>
            <wp:positionV relativeFrom="paragraph">
              <wp:posOffset>-1270</wp:posOffset>
            </wp:positionV>
            <wp:extent cx="5334000" cy="3829050"/>
            <wp:effectExtent l="0" t="0" r="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sys2.jpg"/>
                    <pic:cNvPicPr/>
                  </pic:nvPicPr>
                  <pic:blipFill>
                    <a:blip r:embed="rId8">
                      <a:extLst>
                        <a:ext uri="{28A0092B-C50C-407E-A947-70E740481C1C}">
                          <a14:useLocalDpi xmlns:a14="http://schemas.microsoft.com/office/drawing/2010/main" val="0"/>
                        </a:ext>
                      </a:extLst>
                    </a:blip>
                    <a:stretch>
                      <a:fillRect/>
                    </a:stretch>
                  </pic:blipFill>
                  <pic:spPr>
                    <a:xfrm>
                      <a:off x="0" y="0"/>
                      <a:ext cx="5334000" cy="3829050"/>
                    </a:xfrm>
                    <a:prstGeom prst="rect">
                      <a:avLst/>
                    </a:prstGeom>
                  </pic:spPr>
                </pic:pic>
              </a:graphicData>
            </a:graphic>
          </wp:anchor>
        </w:drawing>
      </w:r>
      <w:r>
        <w:t>f.</w:t>
      </w:r>
    </w:p>
    <w:p w14:paraId="1F326859" w14:textId="3E08D459" w:rsidR="00AD1A68" w:rsidRDefault="00AD1A68" w:rsidP="00DA3E06">
      <w:pPr>
        <w:jc w:val="both"/>
      </w:pPr>
      <w:r>
        <w:rPr>
          <w:noProof/>
        </w:rPr>
        <mc:AlternateContent>
          <mc:Choice Requires="wps">
            <w:drawing>
              <wp:anchor distT="0" distB="0" distL="114300" distR="114300" simplePos="0" relativeHeight="251689984" behindDoc="0" locked="0" layoutInCell="1" allowOverlap="1" wp14:anchorId="73C7263B" wp14:editId="4E6FBAAC">
                <wp:simplePos x="0" y="0"/>
                <wp:positionH relativeFrom="column">
                  <wp:posOffset>0</wp:posOffset>
                </wp:positionH>
                <wp:positionV relativeFrom="paragraph">
                  <wp:posOffset>4076700</wp:posOffset>
                </wp:positionV>
                <wp:extent cx="5760720" cy="635"/>
                <wp:effectExtent l="0" t="0" r="0" b="0"/>
                <wp:wrapTopAndBottom/>
                <wp:docPr id="8" name="Metin Kutusu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FD532DF" w14:textId="0DB24F6B" w:rsidR="00AD1A68" w:rsidRPr="00E23A9E" w:rsidRDefault="00AD1A68" w:rsidP="00AD1A68">
                            <w:pPr>
                              <w:pStyle w:val="ResimYazs"/>
                              <w:jc w:val="center"/>
                              <w:rPr>
                                <w:noProof/>
                              </w:rPr>
                            </w:pPr>
                            <w:r>
                              <w:t xml:space="preserve">Figure </w:t>
                            </w:r>
                            <w:fldSimple w:instr=" SEQ Figure \* ARABIC ">
                              <w:r>
                                <w:rPr>
                                  <w:noProof/>
                                </w:rPr>
                                <w:t>4</w:t>
                              </w:r>
                            </w:fldSimple>
                            <w:r>
                              <w:t xml:space="preserve">: </w:t>
                            </w:r>
                            <w:r>
                              <w:t>Simulink model for the ecosystems</w:t>
                            </w:r>
                            <w:r>
                              <w:t xml:space="preserve"> after imposing growth limiting for prey population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7263B" id="Metin Kutusu 8" o:spid="_x0000_s1029" type="#_x0000_t202" style="position:absolute;left:0;text-align:left;margin-left:0;margin-top:321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" stroked="f">
                <v:textbox style="mso-fit-shape-to-text:t" inset="0,0,0,0">
                  <w:txbxContent>
                    <w:p w14:paraId="4FD532DF" w14:textId="0DB24F6B" w:rsidR="00AD1A68" w:rsidRPr="00E23A9E" w:rsidRDefault="00AD1A68" w:rsidP="00AD1A68">
                      <w:pPr>
                        <w:pStyle w:val="ResimYazs"/>
                        <w:jc w:val="center"/>
                        <w:rPr>
                          <w:noProof/>
                        </w:rPr>
                      </w:pPr>
                      <w:r>
                        <w:t xml:space="preserve">Figure </w:t>
                      </w:r>
                      <w:fldSimple w:instr=" SEQ Figure \* ARABIC ">
                        <w:r>
                          <w:rPr>
                            <w:noProof/>
                          </w:rPr>
                          <w:t>4</w:t>
                        </w:r>
                      </w:fldSimple>
                      <w:r>
                        <w:t xml:space="preserve">: </w:t>
                      </w:r>
                      <w:r>
                        <w:t>Simulink model for the ecosystems</w:t>
                      </w:r>
                      <w:r>
                        <w:t xml:space="preserve"> after imposing growth limiting for prey population</w:t>
                      </w:r>
                    </w:p>
                  </w:txbxContent>
                </v:textbox>
                <w10:wrap type="topAndBottom"/>
              </v:shape>
            </w:pict>
          </mc:Fallback>
        </mc:AlternateContent>
      </w:r>
      <w:r>
        <w:rPr>
          <w:noProof/>
        </w:rPr>
        <w:drawing>
          <wp:anchor distT="0" distB="0" distL="114300" distR="114300" simplePos="0" relativeHeight="251687936" behindDoc="0" locked="0" layoutInCell="1" allowOverlap="1" wp14:anchorId="1EE9A8D9" wp14:editId="5B4B72A2">
            <wp:simplePos x="0" y="0"/>
            <wp:positionH relativeFrom="column">
              <wp:posOffset>0</wp:posOffset>
            </wp:positionH>
            <wp:positionV relativeFrom="paragraph">
              <wp:posOffset>285750</wp:posOffset>
            </wp:positionV>
            <wp:extent cx="5760720" cy="3733800"/>
            <wp:effectExtent l="0" t="0" r="0" b="0"/>
            <wp:wrapTopAndBottom/>
            <wp:docPr id="7" name="Resim 7"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86B4.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733800"/>
                    </a:xfrm>
                    <a:prstGeom prst="rect">
                      <a:avLst/>
                    </a:prstGeom>
                  </pic:spPr>
                </pic:pic>
              </a:graphicData>
            </a:graphic>
          </wp:anchor>
        </w:drawing>
      </w:r>
    </w:p>
    <w:p w14:paraId="4502763C" w14:textId="6B9FC223" w:rsidR="002A7396" w:rsidRDefault="00AD1A68" w:rsidP="00DA3E06">
      <w:pPr>
        <w:jc w:val="both"/>
      </w:pPr>
      <w:r>
        <w:rPr>
          <w:noProof/>
        </w:rPr>
        <w:lastRenderedPageBreak/>
        <mc:AlternateContent>
          <mc:Choice Requires="wps">
            <w:drawing>
              <wp:anchor distT="0" distB="0" distL="114300" distR="114300" simplePos="0" relativeHeight="251693056" behindDoc="0" locked="0" layoutInCell="1" allowOverlap="1" wp14:anchorId="6AE79ED7" wp14:editId="2CB6C963">
                <wp:simplePos x="0" y="0"/>
                <wp:positionH relativeFrom="column">
                  <wp:posOffset>205105</wp:posOffset>
                </wp:positionH>
                <wp:positionV relativeFrom="paragraph">
                  <wp:posOffset>4187190</wp:posOffset>
                </wp:positionV>
                <wp:extent cx="5334000" cy="635"/>
                <wp:effectExtent l="0" t="0" r="0" b="0"/>
                <wp:wrapTopAndBottom/>
                <wp:docPr id="10" name="Metin Kutusu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533A1C13" w14:textId="0E94B5F8" w:rsidR="00AD1A68" w:rsidRPr="00080147" w:rsidRDefault="00AD1A68" w:rsidP="00FC67DC">
                            <w:pPr>
                              <w:pStyle w:val="ResimYazs"/>
                              <w:jc w:val="center"/>
                              <w:rPr>
                                <w:noProof/>
                              </w:rPr>
                            </w:pPr>
                            <w:r>
                              <w:t xml:space="preserve">Figure </w:t>
                            </w:r>
                            <w:fldSimple w:instr=" SEQ Figure \* ARABIC ">
                              <w:r>
                                <w:rPr>
                                  <w:noProof/>
                                </w:rPr>
                                <w:t>5</w:t>
                              </w:r>
                            </w:fldSimple>
                            <w:r>
                              <w:t xml:space="preserve">: </w:t>
                            </w:r>
                            <w:r w:rsidRPr="00B34659">
                              <w:t xml:space="preserve">Simulation of the ecosystem model </w:t>
                            </w:r>
                            <w:r>
                              <w:t xml:space="preserve">after imposing growth limiting </w:t>
                            </w:r>
                            <w:r w:rsidR="00FC67DC">
                              <w:t xml:space="preserve">for prey population </w:t>
                            </w:r>
                            <w:r w:rsidRPr="00B34659">
                              <w:t>(y1,initial=400, y2,initial=100, mu1=300, mu2=200)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79ED7" id="Metin Kutusu 10" o:spid="_x0000_s1030" type="#_x0000_t202" style="position:absolute;left:0;text-align:left;margin-left:16.15pt;margin-top:329.7pt;width:420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" stroked="f">
                <v:textbox style="mso-fit-shape-to-text:t" inset="0,0,0,0">
                  <w:txbxContent>
                    <w:p w14:paraId="533A1C13" w14:textId="0E94B5F8" w:rsidR="00AD1A68" w:rsidRPr="00080147" w:rsidRDefault="00AD1A68" w:rsidP="00FC67DC">
                      <w:pPr>
                        <w:pStyle w:val="ResimYazs"/>
                        <w:jc w:val="center"/>
                        <w:rPr>
                          <w:noProof/>
                        </w:rPr>
                      </w:pPr>
                      <w:r>
                        <w:t xml:space="preserve">Figure </w:t>
                      </w:r>
                      <w:fldSimple w:instr=" SEQ Figure \* ARABIC ">
                        <w:r>
                          <w:rPr>
                            <w:noProof/>
                          </w:rPr>
                          <w:t>5</w:t>
                        </w:r>
                      </w:fldSimple>
                      <w:r>
                        <w:t xml:space="preserve">: </w:t>
                      </w:r>
                      <w:r w:rsidRPr="00B34659">
                        <w:t xml:space="preserve">Simulation of the ecosystem model </w:t>
                      </w:r>
                      <w:r>
                        <w:t xml:space="preserve">after imposing growth limiting </w:t>
                      </w:r>
                      <w:r w:rsidR="00FC67DC">
                        <w:t xml:space="preserve">for prey population </w:t>
                      </w:r>
                      <w:r w:rsidRPr="00B34659">
                        <w:t>(y1,initial=400, y2,initial=100, mu1=300, mu2=200)</w:t>
                      </w:r>
                    </w:p>
                  </w:txbxContent>
                </v:textbox>
                <w10:wrap type="topAndBottom"/>
              </v:shape>
            </w:pict>
          </mc:Fallback>
        </mc:AlternateContent>
      </w:r>
      <w:r>
        <w:rPr>
          <w:noProof/>
        </w:rPr>
        <w:drawing>
          <wp:anchor distT="0" distB="0" distL="114300" distR="114300" simplePos="0" relativeHeight="251663872" behindDoc="0" locked="0" layoutInCell="1" allowOverlap="1" wp14:anchorId="7FD79EF7" wp14:editId="3A03C304">
            <wp:simplePos x="0" y="0"/>
            <wp:positionH relativeFrom="column">
              <wp:posOffset>205464</wp:posOffset>
            </wp:positionH>
            <wp:positionV relativeFrom="paragraph">
              <wp:posOffset>300990</wp:posOffset>
            </wp:positionV>
            <wp:extent cx="5334000" cy="3829050"/>
            <wp:effectExtent l="0" t="0" r="0" b="0"/>
            <wp:wrapTopAndBottom/>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sys3.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3829050"/>
                    </a:xfrm>
                    <a:prstGeom prst="rect">
                      <a:avLst/>
                    </a:prstGeom>
                  </pic:spPr>
                </pic:pic>
              </a:graphicData>
            </a:graphic>
          </wp:anchor>
        </w:drawing>
      </w:r>
      <w:r>
        <w:t>g.</w:t>
      </w:r>
    </w:p>
    <w:p w14:paraId="163E888A" w14:textId="292AB732" w:rsidR="00AD1A68" w:rsidRPr="00DA3E06" w:rsidRDefault="00FC67DC" w:rsidP="00DA3E06">
      <w:pPr>
        <w:jc w:val="both"/>
      </w:pPr>
      <w:r>
        <w:t>Notice that, even after adding a term to limit the growth of prey population, the basic population characteristics are not altered. The population of the predators still keeps pace with the population of the preys with a lag. Moreover, the corresponding behaviors are also periodic, however, the period duration is now increased to an amount of approximately 8 times the unit sampling period. This can be an emerging model for an ecosystem where the population of the preys is dependent not only the population of the predators but also a secondary limiting factor such as food or a finite capacity of the habitat for the preys.</w:t>
      </w:r>
      <w:bookmarkStart w:id="0" w:name="_GoBack"/>
      <w:bookmarkEnd w:id="0"/>
    </w:p>
    <w:sectPr w:rsidR="00AD1A68" w:rsidRPr="00DA3E06" w:rsidSect="00F365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495CF" w14:textId="77777777" w:rsidR="00EF12FA" w:rsidRDefault="00EF12FA" w:rsidP="001B2C6E">
      <w:pPr>
        <w:spacing w:after="0" w:line="240" w:lineRule="auto"/>
      </w:pPr>
      <w:r>
        <w:separator/>
      </w:r>
    </w:p>
  </w:endnote>
  <w:endnote w:type="continuationSeparator" w:id="0">
    <w:p w14:paraId="41A79F12" w14:textId="77777777" w:rsidR="00EF12FA" w:rsidRDefault="00EF12FA" w:rsidP="001B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8742C" w14:textId="77777777" w:rsidR="00EF12FA" w:rsidRDefault="00EF12FA" w:rsidP="001B2C6E">
      <w:pPr>
        <w:spacing w:after="0" w:line="240" w:lineRule="auto"/>
      </w:pPr>
      <w:r>
        <w:separator/>
      </w:r>
    </w:p>
  </w:footnote>
  <w:footnote w:type="continuationSeparator" w:id="0">
    <w:p w14:paraId="7E882CBD" w14:textId="77777777" w:rsidR="00EF12FA" w:rsidRDefault="00EF12FA" w:rsidP="001B2C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90"/>
    <w:rsid w:val="001B2C6E"/>
    <w:rsid w:val="001B2E90"/>
    <w:rsid w:val="00256613"/>
    <w:rsid w:val="002A7396"/>
    <w:rsid w:val="003A5FCE"/>
    <w:rsid w:val="003E56AD"/>
    <w:rsid w:val="008E0DF5"/>
    <w:rsid w:val="00AD1A68"/>
    <w:rsid w:val="00C61075"/>
    <w:rsid w:val="00C91041"/>
    <w:rsid w:val="00DA3E06"/>
    <w:rsid w:val="00EF12FA"/>
    <w:rsid w:val="00F3650C"/>
    <w:rsid w:val="00FC67D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2FBB"/>
  <w15:chartTrackingRefBased/>
  <w15:docId w15:val="{B430F81C-A3F0-4355-A89A-902F1E4F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C61075"/>
    <w:pPr>
      <w:spacing w:after="200" w:line="240" w:lineRule="auto"/>
    </w:pPr>
    <w:rPr>
      <w:i/>
      <w:iCs/>
      <w:color w:val="1F497D" w:themeColor="text2"/>
      <w:sz w:val="18"/>
      <w:szCs w:val="18"/>
    </w:rPr>
  </w:style>
  <w:style w:type="paragraph" w:styleId="stBilgi">
    <w:name w:val="header"/>
    <w:basedOn w:val="Normal"/>
    <w:link w:val="stBilgiChar"/>
    <w:uiPriority w:val="99"/>
    <w:unhideWhenUsed/>
    <w:rsid w:val="001B2C6E"/>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1B2C6E"/>
  </w:style>
  <w:style w:type="paragraph" w:styleId="AltBilgi">
    <w:name w:val="footer"/>
    <w:basedOn w:val="Normal"/>
    <w:link w:val="AltBilgiChar"/>
    <w:uiPriority w:val="99"/>
    <w:unhideWhenUsed/>
    <w:rsid w:val="001B2C6E"/>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1B2C6E"/>
  </w:style>
  <w:style w:type="character" w:styleId="AklamaBavurusu">
    <w:name w:val="annotation reference"/>
    <w:basedOn w:val="VarsaylanParagrafYazTipi"/>
    <w:uiPriority w:val="99"/>
    <w:semiHidden/>
    <w:unhideWhenUsed/>
    <w:rsid w:val="00DA3E06"/>
    <w:rPr>
      <w:sz w:val="16"/>
      <w:szCs w:val="16"/>
    </w:rPr>
  </w:style>
  <w:style w:type="paragraph" w:styleId="AklamaMetni">
    <w:name w:val="annotation text"/>
    <w:basedOn w:val="Normal"/>
    <w:link w:val="AklamaMetniChar"/>
    <w:uiPriority w:val="99"/>
    <w:semiHidden/>
    <w:unhideWhenUsed/>
    <w:rsid w:val="00DA3E0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A3E06"/>
    <w:rPr>
      <w:sz w:val="20"/>
      <w:szCs w:val="20"/>
    </w:rPr>
  </w:style>
  <w:style w:type="paragraph" w:styleId="AklamaKonusu">
    <w:name w:val="annotation subject"/>
    <w:basedOn w:val="AklamaMetni"/>
    <w:next w:val="AklamaMetni"/>
    <w:link w:val="AklamaKonusuChar"/>
    <w:uiPriority w:val="99"/>
    <w:semiHidden/>
    <w:unhideWhenUsed/>
    <w:rsid w:val="00DA3E06"/>
    <w:rPr>
      <w:b/>
      <w:bCs/>
    </w:rPr>
  </w:style>
  <w:style w:type="character" w:customStyle="1" w:styleId="AklamaKonusuChar">
    <w:name w:val="Açıklama Konusu Char"/>
    <w:basedOn w:val="AklamaMetniChar"/>
    <w:link w:val="AklamaKonusu"/>
    <w:uiPriority w:val="99"/>
    <w:semiHidden/>
    <w:rsid w:val="00DA3E06"/>
    <w:rPr>
      <w:b/>
      <w:bCs/>
      <w:sz w:val="20"/>
      <w:szCs w:val="20"/>
    </w:rPr>
  </w:style>
  <w:style w:type="paragraph" w:styleId="BalonMetni">
    <w:name w:val="Balloon Text"/>
    <w:basedOn w:val="Normal"/>
    <w:link w:val="BalonMetniChar"/>
    <w:uiPriority w:val="99"/>
    <w:semiHidden/>
    <w:unhideWhenUsed/>
    <w:rsid w:val="00DA3E0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A3E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339</Words>
  <Characters>1935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Ersin Keskin</dc:creator>
  <cp:keywords/>
  <dc:description/>
  <cp:lastModifiedBy>Ersin Keskin</cp:lastModifiedBy>
  <cp:revision>3</cp:revision>
  <dcterms:created xsi:type="dcterms:W3CDTF">2019-10-27T15:14:00Z</dcterms:created>
  <dcterms:modified xsi:type="dcterms:W3CDTF">2019-10-27T21:50:00Z</dcterms:modified>
</cp:coreProperties>
</file>