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54104" w14:textId="15200968" w:rsidR="00A66736" w:rsidRPr="00E81AA9" w:rsidRDefault="004D6E19">
      <w:pPr>
        <w:rPr>
          <w:rFonts w:cstheme="minorHAnsi"/>
          <w:sz w:val="24"/>
          <w:szCs w:val="24"/>
        </w:rPr>
      </w:pPr>
      <w:r w:rsidRPr="00E81AA9">
        <w:rPr>
          <w:rFonts w:cstheme="minorHAnsi"/>
          <w:noProof/>
          <w:sz w:val="24"/>
          <w:szCs w:val="24"/>
        </w:rPr>
        <w:drawing>
          <wp:inline distT="0" distB="0" distL="0" distR="0" wp14:anchorId="09781DA5" wp14:editId="3E12F910">
            <wp:extent cx="5937885" cy="1207770"/>
            <wp:effectExtent l="0" t="0" r="5715" b="0"/>
            <wp:docPr id="155938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1207770"/>
                    </a:xfrm>
                    <a:prstGeom prst="rect">
                      <a:avLst/>
                    </a:prstGeom>
                    <a:noFill/>
                    <a:ln>
                      <a:noFill/>
                    </a:ln>
                  </pic:spPr>
                </pic:pic>
              </a:graphicData>
            </a:graphic>
          </wp:inline>
        </w:drawing>
      </w:r>
    </w:p>
    <w:p w14:paraId="6931797F" w14:textId="77777777" w:rsidR="004D6E19" w:rsidRPr="00E81AA9" w:rsidRDefault="004D6E19">
      <w:pPr>
        <w:rPr>
          <w:rFonts w:cstheme="minorHAnsi"/>
          <w:sz w:val="24"/>
          <w:szCs w:val="24"/>
        </w:rPr>
      </w:pPr>
    </w:p>
    <w:p w14:paraId="183CF0C5" w14:textId="2867FC8B" w:rsidR="004D6E19" w:rsidRPr="00192735" w:rsidRDefault="004D6E19" w:rsidP="0062545D">
      <w:pPr>
        <w:jc w:val="center"/>
        <w:rPr>
          <w:rFonts w:cstheme="minorHAnsi"/>
          <w:b/>
          <w:bCs/>
          <w:sz w:val="36"/>
          <w:szCs w:val="36"/>
        </w:rPr>
      </w:pPr>
      <w:r w:rsidRPr="00192735">
        <w:rPr>
          <w:rFonts w:cstheme="minorHAnsi"/>
          <w:b/>
          <w:bCs/>
          <w:sz w:val="36"/>
          <w:szCs w:val="36"/>
        </w:rPr>
        <w:t>PURCHASE FUNNEL PROJECT</w:t>
      </w:r>
    </w:p>
    <w:p w14:paraId="1901355D" w14:textId="3E27E2F2" w:rsidR="0062545D" w:rsidRPr="00E81AA9" w:rsidRDefault="00354485" w:rsidP="0062545D">
      <w:pPr>
        <w:rPr>
          <w:rFonts w:cstheme="minorHAnsi"/>
          <w:b/>
          <w:bCs/>
          <w:sz w:val="24"/>
          <w:szCs w:val="24"/>
        </w:rPr>
      </w:pPr>
      <w:r w:rsidRPr="00E81AA9">
        <w:rPr>
          <w:rFonts w:cstheme="minorHAnsi"/>
          <w:b/>
          <w:bCs/>
          <w:sz w:val="24"/>
          <w:szCs w:val="24"/>
        </w:rPr>
        <w:t>Part 1</w:t>
      </w:r>
    </w:p>
    <w:p w14:paraId="2E3F56CA" w14:textId="22CEEF4A" w:rsidR="00354485" w:rsidRPr="00354485" w:rsidRDefault="00354485" w:rsidP="00354485">
      <w:pPr>
        <w:rPr>
          <w:rFonts w:cstheme="minorHAnsi"/>
          <w:sz w:val="24"/>
          <w:szCs w:val="24"/>
        </w:rPr>
      </w:pPr>
      <w:r w:rsidRPr="00354485">
        <w:rPr>
          <w:rFonts w:cstheme="minorHAnsi"/>
          <w:sz w:val="24"/>
          <w:szCs w:val="24"/>
        </w:rPr>
        <w:t xml:space="preserve">To </w:t>
      </w:r>
      <w:r w:rsidR="00A14790" w:rsidRPr="00E81AA9">
        <w:rPr>
          <w:rFonts w:cstheme="minorHAnsi"/>
          <w:sz w:val="24"/>
          <w:szCs w:val="24"/>
        </w:rPr>
        <w:t>find</w:t>
      </w:r>
      <w:r w:rsidRPr="00354485">
        <w:rPr>
          <w:rFonts w:cstheme="minorHAnsi"/>
          <w:sz w:val="24"/>
          <w:szCs w:val="24"/>
        </w:rPr>
        <w:t xml:space="preserve"> insights on a website, every single activity of the customer on the website needs to be examined. In this way, a marketing funnel will show the customer journey from visiting the website and viewing a product or listing, to initiating the purchase and the moment of</w:t>
      </w:r>
      <w:r w:rsidRPr="00E81AA9">
        <w:rPr>
          <w:rFonts w:cstheme="minorHAnsi"/>
          <w:sz w:val="24"/>
          <w:szCs w:val="24"/>
        </w:rPr>
        <w:t xml:space="preserve"> </w:t>
      </w:r>
      <w:r w:rsidRPr="00354485">
        <w:rPr>
          <w:rFonts w:cstheme="minorHAnsi"/>
          <w:sz w:val="24"/>
          <w:szCs w:val="24"/>
        </w:rPr>
        <w:t>purchase. By analyzing each stage, it is aimed to provide an advantage for senior management or business partners to make business decisions.</w:t>
      </w:r>
    </w:p>
    <w:p w14:paraId="4EF15EDF" w14:textId="77777777" w:rsidR="00354485" w:rsidRPr="00354485" w:rsidRDefault="00354485" w:rsidP="00354485">
      <w:pPr>
        <w:rPr>
          <w:rFonts w:cstheme="minorHAnsi"/>
          <w:sz w:val="24"/>
          <w:szCs w:val="24"/>
        </w:rPr>
      </w:pPr>
      <w:r w:rsidRPr="00354485">
        <w:rPr>
          <w:rFonts w:cstheme="minorHAnsi"/>
          <w:sz w:val="24"/>
          <w:szCs w:val="24"/>
        </w:rPr>
        <w:t>To recap these key metrics:</w:t>
      </w:r>
    </w:p>
    <w:p w14:paraId="1CD16289" w14:textId="77777777" w:rsidR="00354485" w:rsidRPr="00354485" w:rsidRDefault="00354485" w:rsidP="00354485">
      <w:pPr>
        <w:numPr>
          <w:ilvl w:val="0"/>
          <w:numId w:val="1"/>
        </w:numPr>
        <w:rPr>
          <w:rFonts w:cstheme="minorHAnsi"/>
          <w:sz w:val="24"/>
          <w:szCs w:val="24"/>
        </w:rPr>
      </w:pPr>
      <w:r w:rsidRPr="00354485">
        <w:rPr>
          <w:rFonts w:cstheme="minorHAnsi"/>
          <w:b/>
          <w:bCs/>
          <w:sz w:val="24"/>
          <w:szCs w:val="24"/>
        </w:rPr>
        <w:t>Awareness</w:t>
      </w:r>
      <w:r w:rsidRPr="00354485">
        <w:rPr>
          <w:rFonts w:cstheme="minorHAnsi"/>
          <w:sz w:val="24"/>
          <w:szCs w:val="24"/>
        </w:rPr>
        <w:t> : Visiting the website by user.</w:t>
      </w:r>
    </w:p>
    <w:p w14:paraId="27BDED39" w14:textId="77777777" w:rsidR="00354485" w:rsidRPr="00354485" w:rsidRDefault="00354485" w:rsidP="00354485">
      <w:pPr>
        <w:numPr>
          <w:ilvl w:val="0"/>
          <w:numId w:val="1"/>
        </w:numPr>
        <w:rPr>
          <w:rFonts w:cstheme="minorHAnsi"/>
          <w:sz w:val="24"/>
          <w:szCs w:val="24"/>
        </w:rPr>
      </w:pPr>
      <w:r w:rsidRPr="00354485">
        <w:rPr>
          <w:rFonts w:cstheme="minorHAnsi"/>
          <w:b/>
          <w:bCs/>
          <w:sz w:val="24"/>
          <w:szCs w:val="24"/>
        </w:rPr>
        <w:t>Interest</w:t>
      </w:r>
      <w:r w:rsidRPr="00354485">
        <w:rPr>
          <w:rFonts w:cstheme="minorHAnsi"/>
          <w:sz w:val="24"/>
          <w:szCs w:val="24"/>
        </w:rPr>
        <w:t> : The user starts researching the product to gather more information about its features in product page.</w:t>
      </w:r>
    </w:p>
    <w:p w14:paraId="3C427A2D" w14:textId="77777777" w:rsidR="00354485" w:rsidRPr="00354485" w:rsidRDefault="00354485" w:rsidP="00354485">
      <w:pPr>
        <w:numPr>
          <w:ilvl w:val="0"/>
          <w:numId w:val="1"/>
        </w:numPr>
        <w:rPr>
          <w:rFonts w:cstheme="minorHAnsi"/>
          <w:sz w:val="24"/>
          <w:szCs w:val="24"/>
        </w:rPr>
      </w:pPr>
      <w:r w:rsidRPr="00354485">
        <w:rPr>
          <w:rFonts w:cstheme="minorHAnsi"/>
          <w:b/>
          <w:bCs/>
          <w:sz w:val="24"/>
          <w:szCs w:val="24"/>
        </w:rPr>
        <w:t>Consideration</w:t>
      </w:r>
      <w:r w:rsidRPr="00354485">
        <w:rPr>
          <w:rFonts w:cstheme="minorHAnsi"/>
          <w:sz w:val="24"/>
          <w:szCs w:val="24"/>
        </w:rPr>
        <w:t> : The prospect compares the product with other products searches from the listing page.</w:t>
      </w:r>
    </w:p>
    <w:p w14:paraId="5D55DB59" w14:textId="77777777" w:rsidR="00354485" w:rsidRPr="00354485" w:rsidRDefault="00354485" w:rsidP="00354485">
      <w:pPr>
        <w:numPr>
          <w:ilvl w:val="0"/>
          <w:numId w:val="1"/>
        </w:numPr>
        <w:rPr>
          <w:rFonts w:cstheme="minorHAnsi"/>
          <w:sz w:val="24"/>
          <w:szCs w:val="24"/>
        </w:rPr>
      </w:pPr>
      <w:r w:rsidRPr="00354485">
        <w:rPr>
          <w:rFonts w:cstheme="minorHAnsi"/>
          <w:b/>
          <w:bCs/>
          <w:sz w:val="24"/>
          <w:szCs w:val="24"/>
        </w:rPr>
        <w:t>Intent</w:t>
      </w:r>
      <w:r w:rsidRPr="00354485">
        <w:rPr>
          <w:rFonts w:cstheme="minorHAnsi"/>
          <w:sz w:val="24"/>
          <w:szCs w:val="24"/>
        </w:rPr>
        <w:t> : When the potential customer decides to buy the product, but there is a final stage left to make a commitment.</w:t>
      </w:r>
    </w:p>
    <w:p w14:paraId="41CCDEB7" w14:textId="77777777" w:rsidR="00354485" w:rsidRPr="00354485" w:rsidRDefault="00354485" w:rsidP="00354485">
      <w:pPr>
        <w:numPr>
          <w:ilvl w:val="0"/>
          <w:numId w:val="1"/>
        </w:numPr>
        <w:rPr>
          <w:rFonts w:cstheme="minorHAnsi"/>
          <w:sz w:val="24"/>
          <w:szCs w:val="24"/>
        </w:rPr>
      </w:pPr>
      <w:r w:rsidRPr="00354485">
        <w:rPr>
          <w:rFonts w:cstheme="minorHAnsi"/>
          <w:b/>
          <w:bCs/>
          <w:sz w:val="24"/>
          <w:szCs w:val="24"/>
        </w:rPr>
        <w:t>Purchase</w:t>
      </w:r>
      <w:r w:rsidRPr="00354485">
        <w:rPr>
          <w:rFonts w:cstheme="minorHAnsi"/>
          <w:sz w:val="24"/>
          <w:szCs w:val="24"/>
        </w:rPr>
        <w:t> : Placing an order for the product(s).</w:t>
      </w:r>
    </w:p>
    <w:p w14:paraId="5DDD9E3F" w14:textId="77777777" w:rsidR="00A14790" w:rsidRPr="00E81AA9" w:rsidRDefault="00A14790" w:rsidP="00354485">
      <w:pPr>
        <w:rPr>
          <w:rFonts w:cstheme="minorHAnsi"/>
          <w:sz w:val="24"/>
          <w:szCs w:val="24"/>
        </w:rPr>
      </w:pPr>
    </w:p>
    <w:p w14:paraId="73BC630D" w14:textId="77777777" w:rsidR="00A14790" w:rsidRPr="00E81AA9" w:rsidRDefault="00A14790" w:rsidP="00354485">
      <w:pPr>
        <w:rPr>
          <w:rFonts w:cstheme="minorHAnsi"/>
          <w:sz w:val="24"/>
          <w:szCs w:val="24"/>
        </w:rPr>
      </w:pPr>
    </w:p>
    <w:p w14:paraId="6B88F635" w14:textId="1A0CAFAE" w:rsidR="00354485" w:rsidRPr="00E81AA9" w:rsidRDefault="00354485" w:rsidP="00354485">
      <w:pPr>
        <w:rPr>
          <w:rFonts w:cstheme="minorHAnsi"/>
          <w:sz w:val="24"/>
          <w:szCs w:val="24"/>
        </w:rPr>
      </w:pPr>
      <w:r w:rsidRPr="00354485">
        <w:rPr>
          <w:rFonts w:cstheme="minorHAnsi"/>
          <w:sz w:val="24"/>
          <w:szCs w:val="24"/>
        </w:rPr>
        <w:t>Next step, should be performed various calculations for the key metrics that have determined and I will reveal the behavior of the customer on the website finally.</w:t>
      </w:r>
    </w:p>
    <w:p w14:paraId="759F9C77" w14:textId="77777777" w:rsidR="00A14790" w:rsidRPr="00E81AA9" w:rsidRDefault="00A14790" w:rsidP="00354485">
      <w:pPr>
        <w:rPr>
          <w:rFonts w:cstheme="minorHAnsi"/>
          <w:sz w:val="24"/>
          <w:szCs w:val="24"/>
        </w:rPr>
      </w:pPr>
    </w:p>
    <w:p w14:paraId="1DFEEA8D" w14:textId="77777777" w:rsidR="00A14790" w:rsidRPr="00E81AA9" w:rsidRDefault="00A14790" w:rsidP="00354485">
      <w:pPr>
        <w:rPr>
          <w:rFonts w:cstheme="minorHAnsi"/>
          <w:sz w:val="24"/>
          <w:szCs w:val="24"/>
        </w:rPr>
      </w:pPr>
    </w:p>
    <w:p w14:paraId="56D648E4" w14:textId="77777777" w:rsidR="00A14790" w:rsidRPr="00E81AA9" w:rsidRDefault="00A14790" w:rsidP="00354485">
      <w:pPr>
        <w:rPr>
          <w:rFonts w:cstheme="minorHAnsi"/>
          <w:sz w:val="24"/>
          <w:szCs w:val="24"/>
        </w:rPr>
      </w:pPr>
    </w:p>
    <w:p w14:paraId="0F0E4FBC" w14:textId="77777777" w:rsidR="00A14790" w:rsidRPr="00354485" w:rsidRDefault="00A14790" w:rsidP="00354485">
      <w:pPr>
        <w:rPr>
          <w:rFonts w:cstheme="minorHAnsi"/>
          <w:sz w:val="24"/>
          <w:szCs w:val="24"/>
        </w:rPr>
      </w:pPr>
    </w:p>
    <w:p w14:paraId="24DE28C0" w14:textId="694647EB" w:rsidR="00354485" w:rsidRPr="00E81AA9" w:rsidRDefault="00A14790" w:rsidP="00A14790">
      <w:pPr>
        <w:pStyle w:val="ListParagraph"/>
        <w:numPr>
          <w:ilvl w:val="0"/>
          <w:numId w:val="2"/>
        </w:numPr>
        <w:rPr>
          <w:rFonts w:eastAsia="Times New Roman" w:cstheme="minorHAnsi"/>
          <w:b/>
          <w:bCs/>
          <w:color w:val="000000"/>
          <w:kern w:val="0"/>
          <w:sz w:val="24"/>
          <w:szCs w:val="24"/>
          <w14:ligatures w14:val="none"/>
        </w:rPr>
      </w:pPr>
      <w:r w:rsidRPr="00E81AA9">
        <w:rPr>
          <w:rFonts w:eastAsia="Times New Roman" w:cstheme="minorHAnsi"/>
          <w:b/>
          <w:bCs/>
          <w:color w:val="000000"/>
          <w:kern w:val="0"/>
          <w:sz w:val="24"/>
          <w:szCs w:val="24"/>
          <w14:ligatures w14:val="none"/>
        </w:rPr>
        <w:lastRenderedPageBreak/>
        <w:t>Page Views to Awareness</w:t>
      </w:r>
    </w:p>
    <w:p w14:paraId="7C2CB969" w14:textId="0C3FD927" w:rsidR="00A14790" w:rsidRPr="00E81AA9" w:rsidRDefault="00A14790" w:rsidP="0062545D">
      <w:pPr>
        <w:rPr>
          <w:rFonts w:cstheme="minorHAnsi"/>
          <w:sz w:val="24"/>
          <w:szCs w:val="24"/>
        </w:rPr>
      </w:pPr>
      <w:r w:rsidRPr="00E81AA9">
        <w:rPr>
          <w:rFonts w:cstheme="minorHAnsi"/>
          <w:sz w:val="24"/>
          <w:szCs w:val="24"/>
        </w:rPr>
        <w:drawing>
          <wp:inline distT="0" distB="0" distL="0" distR="0" wp14:anchorId="087A67EA" wp14:editId="0DD81F4D">
            <wp:extent cx="6641725" cy="697523"/>
            <wp:effectExtent l="0" t="0" r="6985" b="7620"/>
            <wp:docPr id="129220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03697" name=""/>
                    <pic:cNvPicPr/>
                  </pic:nvPicPr>
                  <pic:blipFill>
                    <a:blip r:embed="rId6"/>
                    <a:stretch>
                      <a:fillRect/>
                    </a:stretch>
                  </pic:blipFill>
                  <pic:spPr>
                    <a:xfrm>
                      <a:off x="0" y="0"/>
                      <a:ext cx="6692298" cy="702834"/>
                    </a:xfrm>
                    <a:prstGeom prst="rect">
                      <a:avLst/>
                    </a:prstGeom>
                  </pic:spPr>
                </pic:pic>
              </a:graphicData>
            </a:graphic>
          </wp:inline>
        </w:drawing>
      </w:r>
    </w:p>
    <w:p w14:paraId="437F7EDF" w14:textId="6B04C6BD" w:rsidR="00A14790" w:rsidRPr="00E81AA9" w:rsidRDefault="00A14790" w:rsidP="0062545D">
      <w:pPr>
        <w:rPr>
          <w:rFonts w:cstheme="minorHAnsi"/>
          <w:sz w:val="24"/>
          <w:szCs w:val="24"/>
        </w:rPr>
      </w:pPr>
      <w:r w:rsidRPr="00E81AA9">
        <w:rPr>
          <w:rFonts w:cstheme="minorHAnsi"/>
          <w:sz w:val="24"/>
          <w:szCs w:val="24"/>
        </w:rPr>
        <w:t>This value indicates that around </w:t>
      </w:r>
      <w:r w:rsidRPr="00E81AA9">
        <w:rPr>
          <w:rFonts w:cstheme="minorHAnsi"/>
          <w:b/>
          <w:bCs/>
          <w:sz w:val="24"/>
          <w:szCs w:val="24"/>
        </w:rPr>
        <w:t>84.63%</w:t>
      </w:r>
      <w:r w:rsidRPr="00E81AA9">
        <w:rPr>
          <w:rFonts w:cstheme="minorHAnsi"/>
          <w:sz w:val="24"/>
          <w:szCs w:val="24"/>
        </w:rPr>
        <w:t xml:space="preserve"> of the visitors to the website during the awareness phase performed a desired action. I thought that this result from the number of product views will be revealed by the ratio of the number of list views </w:t>
      </w:r>
      <w:r w:rsidRPr="00E81AA9">
        <w:rPr>
          <w:rFonts w:cstheme="minorHAnsi"/>
          <w:sz w:val="24"/>
          <w:szCs w:val="24"/>
        </w:rPr>
        <w:t xml:space="preserve">or search list views which are </w:t>
      </w:r>
      <w:r w:rsidRPr="00E81AA9">
        <w:rPr>
          <w:rFonts w:cstheme="minorHAnsi"/>
          <w:sz w:val="24"/>
          <w:szCs w:val="24"/>
        </w:rPr>
        <w:t>the next stage</w:t>
      </w:r>
      <w:r w:rsidRPr="00E81AA9">
        <w:rPr>
          <w:rFonts w:cstheme="minorHAnsi"/>
          <w:sz w:val="24"/>
          <w:szCs w:val="24"/>
        </w:rPr>
        <w:t xml:space="preserve">. </w:t>
      </w:r>
      <w:r w:rsidRPr="00E81AA9">
        <w:rPr>
          <w:rFonts w:cstheme="minorHAnsi"/>
          <w:sz w:val="24"/>
          <w:szCs w:val="24"/>
        </w:rPr>
        <w:t>This high conversion rate shows that this first stage on the website effectively engages visitors and converts them into leads or customers.</w:t>
      </w:r>
    </w:p>
    <w:p w14:paraId="2481015E" w14:textId="77777777" w:rsidR="00E81AA9" w:rsidRPr="00E81AA9" w:rsidRDefault="00E81AA9" w:rsidP="0062545D">
      <w:pPr>
        <w:rPr>
          <w:rFonts w:cstheme="minorHAnsi"/>
          <w:sz w:val="24"/>
          <w:szCs w:val="24"/>
        </w:rPr>
      </w:pPr>
    </w:p>
    <w:p w14:paraId="4C58FE93" w14:textId="77777777" w:rsidR="00E81AA9" w:rsidRPr="00E81AA9" w:rsidRDefault="00E81AA9" w:rsidP="00E81AA9">
      <w:pPr>
        <w:pStyle w:val="ListParagraph"/>
        <w:numPr>
          <w:ilvl w:val="0"/>
          <w:numId w:val="2"/>
        </w:numPr>
        <w:shd w:val="clear" w:color="auto" w:fill="FFFFFF"/>
        <w:spacing w:before="153" w:after="0" w:line="240" w:lineRule="auto"/>
        <w:outlineLvl w:val="1"/>
        <w:rPr>
          <w:rFonts w:eastAsia="Times New Roman" w:cstheme="minorHAnsi"/>
          <w:b/>
          <w:bCs/>
          <w:color w:val="000000"/>
          <w:kern w:val="0"/>
          <w:sz w:val="24"/>
          <w:szCs w:val="24"/>
          <w14:ligatures w14:val="none"/>
        </w:rPr>
      </w:pPr>
      <w:r w:rsidRPr="00E81AA9">
        <w:rPr>
          <w:rFonts w:eastAsia="Times New Roman" w:cstheme="minorHAnsi"/>
          <w:b/>
          <w:bCs/>
          <w:color w:val="000000"/>
          <w:kern w:val="0"/>
          <w:sz w:val="24"/>
          <w:szCs w:val="24"/>
          <w14:ligatures w14:val="none"/>
        </w:rPr>
        <w:t>Interest (Consideration) Conversion Rate</w:t>
      </w:r>
    </w:p>
    <w:p w14:paraId="24F4DC63" w14:textId="77777777" w:rsidR="00E81AA9" w:rsidRPr="00E81AA9" w:rsidRDefault="00E81AA9" w:rsidP="00E81AA9">
      <w:pPr>
        <w:pStyle w:val="ListParagraph"/>
        <w:shd w:val="clear" w:color="auto" w:fill="FFFFFF"/>
        <w:spacing w:before="153" w:after="0" w:line="240" w:lineRule="auto"/>
        <w:outlineLvl w:val="1"/>
        <w:rPr>
          <w:rFonts w:eastAsia="Times New Roman" w:cstheme="minorHAnsi"/>
          <w:b/>
          <w:bCs/>
          <w:color w:val="000000"/>
          <w:kern w:val="0"/>
          <w:sz w:val="24"/>
          <w:szCs w:val="24"/>
          <w14:ligatures w14:val="none"/>
        </w:rPr>
      </w:pPr>
    </w:p>
    <w:p w14:paraId="265ABCE2" w14:textId="2DCB6F11" w:rsidR="00E81AA9" w:rsidRPr="00E81AA9" w:rsidRDefault="00E81AA9" w:rsidP="00E81AA9">
      <w:pPr>
        <w:rPr>
          <w:rFonts w:cstheme="minorHAnsi"/>
          <w:sz w:val="24"/>
          <w:szCs w:val="24"/>
        </w:rPr>
      </w:pPr>
      <w:r w:rsidRPr="00E81AA9">
        <w:rPr>
          <w:rFonts w:cstheme="minorHAnsi"/>
          <w:sz w:val="24"/>
          <w:szCs w:val="24"/>
        </w:rPr>
        <w:drawing>
          <wp:inline distT="0" distB="0" distL="0" distR="0" wp14:anchorId="7070B7E3" wp14:editId="422D9582">
            <wp:extent cx="6597568" cy="668215"/>
            <wp:effectExtent l="0" t="0" r="0" b="0"/>
            <wp:docPr id="210408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86058" name=""/>
                    <pic:cNvPicPr/>
                  </pic:nvPicPr>
                  <pic:blipFill>
                    <a:blip r:embed="rId7"/>
                    <a:stretch>
                      <a:fillRect/>
                    </a:stretch>
                  </pic:blipFill>
                  <pic:spPr>
                    <a:xfrm>
                      <a:off x="0" y="0"/>
                      <a:ext cx="6726019" cy="681225"/>
                    </a:xfrm>
                    <a:prstGeom prst="rect">
                      <a:avLst/>
                    </a:prstGeom>
                  </pic:spPr>
                </pic:pic>
              </a:graphicData>
            </a:graphic>
          </wp:inline>
        </w:drawing>
      </w:r>
    </w:p>
    <w:p w14:paraId="783A35A0" w14:textId="361918B9" w:rsidR="00A14790" w:rsidRPr="00E81AA9" w:rsidRDefault="00E81AA9" w:rsidP="0062545D">
      <w:pPr>
        <w:rPr>
          <w:rFonts w:cstheme="minorHAnsi"/>
          <w:sz w:val="24"/>
          <w:szCs w:val="24"/>
        </w:rPr>
      </w:pPr>
      <w:r w:rsidRPr="00E81AA9">
        <w:rPr>
          <w:rFonts w:cstheme="minorHAnsi"/>
          <w:sz w:val="24"/>
          <w:szCs w:val="24"/>
        </w:rPr>
        <w:t>This value indicates that approximately </w:t>
      </w:r>
      <w:r w:rsidRPr="00E81AA9">
        <w:rPr>
          <w:rFonts w:cstheme="minorHAnsi"/>
          <w:b/>
          <w:bCs/>
          <w:sz w:val="24"/>
          <w:szCs w:val="24"/>
        </w:rPr>
        <w:t>5.97%</w:t>
      </w:r>
      <w:r w:rsidRPr="00E81AA9">
        <w:rPr>
          <w:rFonts w:cstheme="minorHAnsi"/>
          <w:sz w:val="24"/>
          <w:szCs w:val="24"/>
        </w:rPr>
        <w:t> of the potential customers who evaluated the product prices successfully converted. Product evaluations and insights are only understood through the add to chart. The ratio of the number of products added to the cart to the number of list views will give us this change. Measuring all these activities according to distinct user will be an accurate indicator.  This means that a small percentage of all users who research and evaluate the product ultimately decide to buy.</w:t>
      </w:r>
    </w:p>
    <w:p w14:paraId="17996D50" w14:textId="77777777" w:rsidR="00E81AA9" w:rsidRPr="00E81AA9" w:rsidRDefault="00E81AA9" w:rsidP="0062545D">
      <w:pPr>
        <w:rPr>
          <w:rFonts w:cstheme="minorHAnsi"/>
          <w:sz w:val="24"/>
          <w:szCs w:val="24"/>
        </w:rPr>
      </w:pPr>
    </w:p>
    <w:p w14:paraId="7E816E4E" w14:textId="3DDE9CDB" w:rsidR="00E81AA9" w:rsidRPr="00E81AA9" w:rsidRDefault="00E81AA9" w:rsidP="00E81AA9">
      <w:pPr>
        <w:pStyle w:val="ListParagraph"/>
        <w:numPr>
          <w:ilvl w:val="0"/>
          <w:numId w:val="2"/>
        </w:numPr>
        <w:shd w:val="clear" w:color="auto" w:fill="FFFFFF"/>
        <w:spacing w:before="153" w:after="0" w:line="240" w:lineRule="auto"/>
        <w:outlineLvl w:val="1"/>
        <w:rPr>
          <w:rFonts w:eastAsia="Times New Roman" w:cstheme="minorHAnsi"/>
          <w:b/>
          <w:bCs/>
          <w:color w:val="000000"/>
          <w:kern w:val="0"/>
          <w:sz w:val="24"/>
          <w:szCs w:val="24"/>
          <w14:ligatures w14:val="none"/>
        </w:rPr>
      </w:pPr>
      <w:r w:rsidRPr="00E81AA9">
        <w:rPr>
          <w:rFonts w:eastAsia="Times New Roman" w:cstheme="minorHAnsi"/>
          <w:b/>
          <w:bCs/>
          <w:color w:val="000000"/>
          <w:kern w:val="0"/>
          <w:sz w:val="24"/>
          <w:szCs w:val="24"/>
          <w14:ligatures w14:val="none"/>
        </w:rPr>
        <w:t>Purchase Conversion Rate</w:t>
      </w:r>
    </w:p>
    <w:p w14:paraId="26DCFC88" w14:textId="03B30AD2" w:rsidR="00E81AA9" w:rsidRPr="00E81AA9" w:rsidRDefault="00E81AA9" w:rsidP="00E81AA9">
      <w:pPr>
        <w:shd w:val="clear" w:color="auto" w:fill="FFFFFF"/>
        <w:spacing w:before="153" w:after="0" w:line="240" w:lineRule="auto"/>
        <w:outlineLvl w:val="1"/>
        <w:rPr>
          <w:rFonts w:eastAsia="Times New Roman" w:cstheme="minorHAnsi"/>
          <w:b/>
          <w:bCs/>
          <w:color w:val="000000"/>
          <w:kern w:val="0"/>
          <w:sz w:val="24"/>
          <w:szCs w:val="24"/>
          <w14:ligatures w14:val="none"/>
        </w:rPr>
      </w:pPr>
      <w:r w:rsidRPr="00E81AA9">
        <w:rPr>
          <w:rFonts w:eastAsia="Times New Roman" w:cstheme="minorHAnsi"/>
          <w:b/>
          <w:bCs/>
          <w:color w:val="000000"/>
          <w:kern w:val="0"/>
          <w:sz w:val="24"/>
          <w:szCs w:val="24"/>
          <w14:ligatures w14:val="none"/>
        </w:rPr>
        <w:drawing>
          <wp:inline distT="0" distB="0" distL="0" distR="0" wp14:anchorId="06B2DB09" wp14:editId="4B246588">
            <wp:extent cx="6640772" cy="627184"/>
            <wp:effectExtent l="0" t="0" r="0" b="1905"/>
            <wp:docPr id="1495642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42577" name=""/>
                    <pic:cNvPicPr/>
                  </pic:nvPicPr>
                  <pic:blipFill>
                    <a:blip r:embed="rId8"/>
                    <a:stretch>
                      <a:fillRect/>
                    </a:stretch>
                  </pic:blipFill>
                  <pic:spPr>
                    <a:xfrm>
                      <a:off x="0" y="0"/>
                      <a:ext cx="6713988" cy="634099"/>
                    </a:xfrm>
                    <a:prstGeom prst="rect">
                      <a:avLst/>
                    </a:prstGeom>
                  </pic:spPr>
                </pic:pic>
              </a:graphicData>
            </a:graphic>
          </wp:inline>
        </w:drawing>
      </w:r>
    </w:p>
    <w:p w14:paraId="636966CD" w14:textId="77777777" w:rsidR="00E81AA9" w:rsidRPr="00E81AA9" w:rsidRDefault="00E81AA9" w:rsidP="0062545D">
      <w:pPr>
        <w:rPr>
          <w:rFonts w:cstheme="minorHAnsi"/>
          <w:sz w:val="24"/>
          <w:szCs w:val="24"/>
        </w:rPr>
      </w:pPr>
    </w:p>
    <w:p w14:paraId="1CA1EEFC" w14:textId="61244DA5" w:rsidR="00E81AA9" w:rsidRDefault="00E81AA9" w:rsidP="0062545D">
      <w:pPr>
        <w:rPr>
          <w:rFonts w:cstheme="minorHAnsi"/>
          <w:sz w:val="24"/>
          <w:szCs w:val="24"/>
        </w:rPr>
      </w:pPr>
      <w:r w:rsidRPr="00E81AA9">
        <w:rPr>
          <w:rFonts w:cstheme="minorHAnsi"/>
          <w:sz w:val="24"/>
          <w:szCs w:val="24"/>
        </w:rPr>
        <w:t>Purchase Conversion Rate </w:t>
      </w:r>
      <w:r w:rsidRPr="00E81AA9">
        <w:rPr>
          <w:rFonts w:cstheme="minorHAnsi"/>
          <w:b/>
          <w:bCs/>
          <w:sz w:val="24"/>
          <w:szCs w:val="24"/>
        </w:rPr>
        <w:t>72.94%</w:t>
      </w:r>
      <w:r w:rsidRPr="00E81AA9">
        <w:rPr>
          <w:rFonts w:cstheme="minorHAnsi"/>
          <w:sz w:val="24"/>
          <w:szCs w:val="24"/>
        </w:rPr>
        <w:t xml:space="preserve"> is a strong indicator of an effective checkout process. </w:t>
      </w:r>
      <w:r w:rsidR="00D21A3D" w:rsidRPr="00D21A3D">
        <w:rPr>
          <w:rFonts w:cstheme="minorHAnsi"/>
          <w:sz w:val="24"/>
          <w:szCs w:val="24"/>
        </w:rPr>
        <w:t>I thought that the conversion rate of product(s) added to cart to order will be found by the ratio of the number of orders to add to cart.</w:t>
      </w:r>
      <w:r w:rsidR="00D21A3D">
        <w:rPr>
          <w:rFonts w:cstheme="minorHAnsi"/>
          <w:sz w:val="24"/>
          <w:szCs w:val="24"/>
        </w:rPr>
        <w:t xml:space="preserve"> </w:t>
      </w:r>
      <w:r w:rsidRPr="00E81AA9">
        <w:rPr>
          <w:rFonts w:cstheme="minorHAnsi"/>
          <w:sz w:val="24"/>
          <w:szCs w:val="24"/>
        </w:rPr>
        <w:t>This value, which shows the order conversion rate of the products added to the chart, can be interpreted that the payment system is user friendly, fast, and secure.</w:t>
      </w:r>
    </w:p>
    <w:p w14:paraId="13C86621" w14:textId="77777777" w:rsidR="00D21A3D" w:rsidRDefault="00D21A3D" w:rsidP="0062545D">
      <w:pPr>
        <w:rPr>
          <w:rFonts w:cstheme="minorHAnsi"/>
          <w:sz w:val="24"/>
          <w:szCs w:val="24"/>
        </w:rPr>
      </w:pPr>
    </w:p>
    <w:p w14:paraId="2D95DF58" w14:textId="77777777" w:rsidR="002B74AA" w:rsidRPr="002B74AA" w:rsidRDefault="002B74AA" w:rsidP="002B74AA">
      <w:pPr>
        <w:rPr>
          <w:rFonts w:cstheme="minorHAnsi"/>
          <w:sz w:val="24"/>
          <w:szCs w:val="24"/>
        </w:rPr>
      </w:pPr>
      <w:r w:rsidRPr="002B74AA">
        <w:rPr>
          <w:rFonts w:cstheme="minorHAnsi"/>
          <w:sz w:val="24"/>
          <w:szCs w:val="24"/>
        </w:rPr>
        <w:t xml:space="preserve"> </w:t>
      </w:r>
    </w:p>
    <w:p w14:paraId="69A6101A" w14:textId="1BD0F557" w:rsidR="002B74AA" w:rsidRPr="002B74AA" w:rsidRDefault="002B74AA" w:rsidP="002B74AA">
      <w:pPr>
        <w:rPr>
          <w:rFonts w:cstheme="minorHAnsi"/>
          <w:b/>
          <w:bCs/>
          <w:sz w:val="24"/>
          <w:szCs w:val="24"/>
        </w:rPr>
      </w:pPr>
      <w:r w:rsidRPr="002B74AA">
        <w:rPr>
          <w:rFonts w:cstheme="minorHAnsi"/>
          <w:b/>
          <w:bCs/>
          <w:sz w:val="24"/>
          <w:szCs w:val="24"/>
        </w:rPr>
        <w:lastRenderedPageBreak/>
        <w:t>A</w:t>
      </w:r>
      <w:r w:rsidRPr="002B74AA">
        <w:rPr>
          <w:rFonts w:cstheme="minorHAnsi"/>
          <w:b/>
          <w:bCs/>
          <w:sz w:val="24"/>
          <w:szCs w:val="24"/>
        </w:rPr>
        <w:t xml:space="preserve">dditional </w:t>
      </w:r>
      <w:r>
        <w:rPr>
          <w:rFonts w:cstheme="minorHAnsi"/>
          <w:b/>
          <w:bCs/>
          <w:sz w:val="24"/>
          <w:szCs w:val="24"/>
        </w:rPr>
        <w:t>D</w:t>
      </w:r>
      <w:r w:rsidRPr="002B74AA">
        <w:rPr>
          <w:rFonts w:cstheme="minorHAnsi"/>
          <w:b/>
          <w:bCs/>
          <w:sz w:val="24"/>
          <w:szCs w:val="24"/>
        </w:rPr>
        <w:t>ata/</w:t>
      </w:r>
      <w:r>
        <w:rPr>
          <w:rFonts w:cstheme="minorHAnsi"/>
          <w:b/>
          <w:bCs/>
          <w:sz w:val="24"/>
          <w:szCs w:val="24"/>
        </w:rPr>
        <w:t>I</w:t>
      </w:r>
      <w:r w:rsidRPr="002B74AA">
        <w:rPr>
          <w:rFonts w:cstheme="minorHAnsi"/>
          <w:b/>
          <w:bCs/>
          <w:sz w:val="24"/>
          <w:szCs w:val="24"/>
        </w:rPr>
        <w:t xml:space="preserve">nformation </w:t>
      </w:r>
    </w:p>
    <w:p w14:paraId="0DAA6760" w14:textId="77777777" w:rsidR="002B74AA" w:rsidRDefault="002B74AA" w:rsidP="0062545D">
      <w:pPr>
        <w:rPr>
          <w:rFonts w:cstheme="minorHAnsi"/>
          <w:sz w:val="24"/>
          <w:szCs w:val="24"/>
        </w:rPr>
      </w:pPr>
    </w:p>
    <w:p w14:paraId="1062D2C4" w14:textId="5952D569" w:rsidR="002B74AA" w:rsidRPr="002B74AA" w:rsidRDefault="002B74AA" w:rsidP="002B74AA">
      <w:pPr>
        <w:pStyle w:val="ListParagraph"/>
        <w:numPr>
          <w:ilvl w:val="0"/>
          <w:numId w:val="3"/>
        </w:numPr>
        <w:rPr>
          <w:rFonts w:cstheme="minorHAnsi"/>
          <w:sz w:val="24"/>
          <w:szCs w:val="24"/>
        </w:rPr>
      </w:pPr>
      <w:r>
        <w:rPr>
          <w:rFonts w:cstheme="minorHAnsi"/>
          <w:sz w:val="24"/>
          <w:szCs w:val="24"/>
        </w:rPr>
        <w:t>T</w:t>
      </w:r>
      <w:r w:rsidRPr="002B74AA">
        <w:rPr>
          <w:rFonts w:cstheme="minorHAnsi"/>
          <w:sz w:val="24"/>
          <w:szCs w:val="24"/>
        </w:rPr>
        <w:t xml:space="preserve">he </w:t>
      </w:r>
      <w:r w:rsidRPr="002B74AA">
        <w:rPr>
          <w:rFonts w:cstheme="minorHAnsi"/>
          <w:b/>
          <w:bCs/>
          <w:sz w:val="24"/>
          <w:szCs w:val="24"/>
        </w:rPr>
        <w:t>price</w:t>
      </w:r>
      <w:r w:rsidRPr="002B74AA">
        <w:rPr>
          <w:rFonts w:cstheme="minorHAnsi"/>
          <w:sz w:val="24"/>
          <w:szCs w:val="24"/>
        </w:rPr>
        <w:t xml:space="preserve"> data is a target data, </w:t>
      </w:r>
      <w:r>
        <w:rPr>
          <w:rFonts w:cstheme="minorHAnsi"/>
          <w:sz w:val="24"/>
          <w:szCs w:val="24"/>
        </w:rPr>
        <w:t xml:space="preserve">but it </w:t>
      </w:r>
      <w:r w:rsidRPr="002B74AA">
        <w:rPr>
          <w:rFonts w:cstheme="minorHAnsi"/>
          <w:sz w:val="24"/>
          <w:szCs w:val="24"/>
        </w:rPr>
        <w:t xml:space="preserve">can be made based on the price distribution and the steps of displaying, carting and ordering the products. </w:t>
      </w:r>
    </w:p>
    <w:p w14:paraId="3A3C71A9" w14:textId="77777777" w:rsidR="002B74AA" w:rsidRPr="002B74AA" w:rsidRDefault="002B74AA" w:rsidP="002B74AA">
      <w:pPr>
        <w:rPr>
          <w:rFonts w:cstheme="minorHAnsi"/>
          <w:sz w:val="24"/>
          <w:szCs w:val="24"/>
        </w:rPr>
      </w:pPr>
    </w:p>
    <w:p w14:paraId="3BE12CAC" w14:textId="03EB0C5A" w:rsidR="002B74AA" w:rsidRPr="002B74AA" w:rsidRDefault="002B74AA" w:rsidP="002B74AA">
      <w:pPr>
        <w:pStyle w:val="ListParagraph"/>
        <w:numPr>
          <w:ilvl w:val="0"/>
          <w:numId w:val="3"/>
        </w:numPr>
        <w:rPr>
          <w:rFonts w:cstheme="minorHAnsi"/>
          <w:sz w:val="24"/>
          <w:szCs w:val="24"/>
        </w:rPr>
      </w:pPr>
      <w:r w:rsidRPr="002B74AA">
        <w:rPr>
          <w:rFonts w:cstheme="minorHAnsi"/>
          <w:sz w:val="24"/>
          <w:szCs w:val="24"/>
        </w:rPr>
        <w:t xml:space="preserve">The </w:t>
      </w:r>
      <w:r w:rsidRPr="002B74AA">
        <w:rPr>
          <w:rFonts w:cstheme="minorHAnsi"/>
          <w:b/>
          <w:bCs/>
          <w:sz w:val="24"/>
          <w:szCs w:val="24"/>
        </w:rPr>
        <w:t>user information</w:t>
      </w:r>
      <w:r w:rsidRPr="002B74AA">
        <w:rPr>
          <w:rFonts w:cstheme="minorHAnsi"/>
          <w:sz w:val="24"/>
          <w:szCs w:val="24"/>
        </w:rPr>
        <w:t xml:space="preserve"> will contribute a lot to the strategy. Especially </w:t>
      </w:r>
      <w:r w:rsidRPr="002B74AA">
        <w:rPr>
          <w:rFonts w:cstheme="minorHAnsi"/>
          <w:b/>
          <w:bCs/>
          <w:sz w:val="24"/>
          <w:szCs w:val="24"/>
        </w:rPr>
        <w:t>age</w:t>
      </w:r>
      <w:r w:rsidRPr="002B74AA">
        <w:rPr>
          <w:rFonts w:cstheme="minorHAnsi"/>
          <w:sz w:val="24"/>
          <w:szCs w:val="24"/>
        </w:rPr>
        <w:t xml:space="preserve"> and </w:t>
      </w:r>
      <w:r w:rsidRPr="002B74AA">
        <w:rPr>
          <w:rFonts w:cstheme="minorHAnsi"/>
          <w:b/>
          <w:bCs/>
          <w:sz w:val="24"/>
          <w:szCs w:val="24"/>
        </w:rPr>
        <w:t>location</w:t>
      </w:r>
      <w:r w:rsidRPr="002B74AA">
        <w:rPr>
          <w:rFonts w:cstheme="minorHAnsi"/>
          <w:sz w:val="24"/>
          <w:szCs w:val="24"/>
        </w:rPr>
        <w:t xml:space="preserve"> will be important criteria for product viewing. </w:t>
      </w:r>
      <w:r w:rsidRPr="002B74AA">
        <w:rPr>
          <w:rFonts w:cstheme="minorHAnsi"/>
          <w:b/>
          <w:bCs/>
          <w:sz w:val="24"/>
          <w:szCs w:val="24"/>
        </w:rPr>
        <w:t>Occupation</w:t>
      </w:r>
      <w:r w:rsidRPr="002B74AA">
        <w:rPr>
          <w:rFonts w:cstheme="minorHAnsi"/>
          <w:sz w:val="24"/>
          <w:szCs w:val="24"/>
        </w:rPr>
        <w:t xml:space="preserve"> can be one of the most important </w:t>
      </w:r>
      <w:r w:rsidRPr="002B74AA">
        <w:rPr>
          <w:rFonts w:cstheme="minorHAnsi"/>
          <w:sz w:val="24"/>
          <w:szCs w:val="24"/>
        </w:rPr>
        <w:t>types of information</w:t>
      </w:r>
      <w:r w:rsidRPr="002B74AA">
        <w:rPr>
          <w:rFonts w:cstheme="minorHAnsi"/>
          <w:sz w:val="24"/>
          <w:szCs w:val="24"/>
        </w:rPr>
        <w:t>. However, I thought that it would not be easy for the user to share the occupation information, so I mentioned it as an alternative.</w:t>
      </w:r>
    </w:p>
    <w:p w14:paraId="487B98E0" w14:textId="77777777" w:rsidR="002B74AA" w:rsidRPr="002B74AA" w:rsidRDefault="002B74AA" w:rsidP="002B74AA">
      <w:pPr>
        <w:rPr>
          <w:rFonts w:cstheme="minorHAnsi"/>
          <w:sz w:val="24"/>
          <w:szCs w:val="24"/>
        </w:rPr>
      </w:pPr>
    </w:p>
    <w:p w14:paraId="392F3DDE" w14:textId="6B459529" w:rsidR="00D21A3D" w:rsidRDefault="002B74AA" w:rsidP="002B74AA">
      <w:pPr>
        <w:pStyle w:val="ListParagraph"/>
        <w:numPr>
          <w:ilvl w:val="0"/>
          <w:numId w:val="3"/>
        </w:numPr>
        <w:rPr>
          <w:rFonts w:cstheme="minorHAnsi"/>
          <w:sz w:val="24"/>
          <w:szCs w:val="24"/>
        </w:rPr>
      </w:pPr>
      <w:r>
        <w:rPr>
          <w:rFonts w:cstheme="minorHAnsi"/>
          <w:b/>
          <w:bCs/>
          <w:sz w:val="24"/>
          <w:szCs w:val="24"/>
        </w:rPr>
        <w:t xml:space="preserve">The </w:t>
      </w:r>
      <w:r w:rsidRPr="002B74AA">
        <w:rPr>
          <w:rFonts w:cstheme="minorHAnsi"/>
          <w:b/>
          <w:bCs/>
          <w:sz w:val="24"/>
          <w:szCs w:val="24"/>
        </w:rPr>
        <w:t>Length of stay</w:t>
      </w:r>
      <w:r w:rsidRPr="002B74AA">
        <w:rPr>
          <w:rFonts w:cstheme="minorHAnsi"/>
          <w:sz w:val="24"/>
          <w:szCs w:val="24"/>
        </w:rPr>
        <w:t xml:space="preserve"> on the product page, listing page or checkout page can reveal insights into where or on which products users spend the most time.</w:t>
      </w:r>
    </w:p>
    <w:p w14:paraId="6E08AC0B" w14:textId="77777777" w:rsidR="00192735" w:rsidRPr="00192735" w:rsidRDefault="00192735" w:rsidP="00192735">
      <w:pPr>
        <w:pStyle w:val="ListParagraph"/>
        <w:rPr>
          <w:rFonts w:cstheme="minorHAnsi"/>
          <w:sz w:val="24"/>
          <w:szCs w:val="24"/>
        </w:rPr>
      </w:pPr>
    </w:p>
    <w:p w14:paraId="0E264A9A" w14:textId="39B3C5C7" w:rsidR="00192735" w:rsidRDefault="00192735" w:rsidP="00192735">
      <w:pPr>
        <w:rPr>
          <w:rFonts w:cstheme="minorHAnsi"/>
          <w:b/>
          <w:bCs/>
          <w:sz w:val="24"/>
          <w:szCs w:val="24"/>
        </w:rPr>
      </w:pPr>
      <w:r w:rsidRPr="00192735">
        <w:rPr>
          <w:rFonts w:cstheme="minorHAnsi"/>
          <w:b/>
          <w:bCs/>
          <w:sz w:val="24"/>
          <w:szCs w:val="24"/>
        </w:rPr>
        <w:t>Part 2</w:t>
      </w:r>
    </w:p>
    <w:p w14:paraId="063D515C" w14:textId="2733EF17" w:rsidR="00192735" w:rsidRPr="00192735" w:rsidRDefault="00192735" w:rsidP="00192735">
      <w:pPr>
        <w:rPr>
          <w:rFonts w:cstheme="minorHAnsi"/>
          <w:b/>
          <w:bCs/>
          <w:sz w:val="24"/>
          <w:szCs w:val="24"/>
        </w:rPr>
      </w:pPr>
    </w:p>
    <w:p w14:paraId="4648EEF9" w14:textId="7167BE9E" w:rsidR="00192735" w:rsidRDefault="00192735" w:rsidP="00192735">
      <w:pPr>
        <w:rPr>
          <w:rFonts w:cstheme="minorHAnsi"/>
          <w:sz w:val="24"/>
          <w:szCs w:val="24"/>
        </w:rPr>
      </w:pPr>
      <w:r w:rsidRPr="00192735">
        <w:rPr>
          <w:rFonts w:cstheme="minorHAnsi"/>
          <w:sz w:val="24"/>
          <w:szCs w:val="24"/>
        </w:rPr>
        <w:t xml:space="preserve">1. </w:t>
      </w:r>
      <w:r>
        <w:rPr>
          <w:rFonts w:cstheme="minorHAnsi"/>
          <w:sz w:val="24"/>
          <w:szCs w:val="24"/>
        </w:rPr>
        <w:t>N</w:t>
      </w:r>
      <w:r w:rsidRPr="00192735">
        <w:rPr>
          <w:rFonts w:cstheme="minorHAnsi"/>
          <w:sz w:val="24"/>
          <w:szCs w:val="24"/>
        </w:rPr>
        <w:t xml:space="preserve">umber of clients by day that: </w:t>
      </w:r>
    </w:p>
    <w:p w14:paraId="7BB7D344" w14:textId="3C965088" w:rsidR="00192735" w:rsidRPr="00192735" w:rsidRDefault="00192735" w:rsidP="00026C87">
      <w:pPr>
        <w:ind w:firstLine="720"/>
        <w:rPr>
          <w:rFonts w:cstheme="minorHAnsi"/>
          <w:sz w:val="24"/>
          <w:szCs w:val="24"/>
        </w:rPr>
      </w:pPr>
      <w:r w:rsidRPr="00192735">
        <w:rPr>
          <w:rFonts w:cstheme="minorHAnsi"/>
          <w:sz w:val="24"/>
          <w:szCs w:val="24"/>
        </w:rPr>
        <w:t xml:space="preserve">- only viewed products in their first session; </w:t>
      </w:r>
    </w:p>
    <w:p w14:paraId="5630DECC" w14:textId="3265082C" w:rsidR="00192735" w:rsidRDefault="00026C87" w:rsidP="00026C87">
      <w:pPr>
        <w:jc w:val="center"/>
        <w:rPr>
          <w:rFonts w:cstheme="minorHAnsi"/>
          <w:sz w:val="24"/>
          <w:szCs w:val="24"/>
        </w:rPr>
      </w:pPr>
      <w:r w:rsidRPr="00026C87">
        <w:rPr>
          <w:rFonts w:cstheme="minorHAnsi"/>
          <w:sz w:val="24"/>
          <w:szCs w:val="24"/>
        </w:rPr>
        <w:drawing>
          <wp:inline distT="0" distB="0" distL="0" distR="0" wp14:anchorId="68F745BE" wp14:editId="56E1770C">
            <wp:extent cx="3338037" cy="2907323"/>
            <wp:effectExtent l="0" t="0" r="0" b="7620"/>
            <wp:docPr id="177498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83659" name=""/>
                    <pic:cNvPicPr/>
                  </pic:nvPicPr>
                  <pic:blipFill>
                    <a:blip r:embed="rId9"/>
                    <a:stretch>
                      <a:fillRect/>
                    </a:stretch>
                  </pic:blipFill>
                  <pic:spPr>
                    <a:xfrm>
                      <a:off x="0" y="0"/>
                      <a:ext cx="3345992" cy="2914252"/>
                    </a:xfrm>
                    <a:prstGeom prst="rect">
                      <a:avLst/>
                    </a:prstGeom>
                  </pic:spPr>
                </pic:pic>
              </a:graphicData>
            </a:graphic>
          </wp:inline>
        </w:drawing>
      </w:r>
    </w:p>
    <w:p w14:paraId="11FD46EB" w14:textId="77777777" w:rsidR="00026C87" w:rsidRDefault="00026C87" w:rsidP="00026C87">
      <w:pPr>
        <w:jc w:val="center"/>
        <w:rPr>
          <w:rFonts w:cstheme="minorHAnsi"/>
          <w:sz w:val="24"/>
          <w:szCs w:val="24"/>
        </w:rPr>
      </w:pPr>
    </w:p>
    <w:p w14:paraId="1DD79A64" w14:textId="77777777" w:rsidR="00026C87" w:rsidRPr="00192735" w:rsidRDefault="00026C87" w:rsidP="00026C87">
      <w:pPr>
        <w:jc w:val="center"/>
        <w:rPr>
          <w:rFonts w:cstheme="minorHAnsi"/>
          <w:sz w:val="24"/>
          <w:szCs w:val="24"/>
        </w:rPr>
      </w:pPr>
    </w:p>
    <w:p w14:paraId="55C975B5" w14:textId="77777777" w:rsidR="00026C87" w:rsidRDefault="00192735" w:rsidP="00192735">
      <w:pPr>
        <w:ind w:firstLine="720"/>
        <w:rPr>
          <w:rFonts w:cstheme="minorHAnsi"/>
          <w:sz w:val="24"/>
          <w:szCs w:val="24"/>
        </w:rPr>
      </w:pPr>
      <w:r w:rsidRPr="00192735">
        <w:rPr>
          <w:rFonts w:cstheme="minorHAnsi"/>
          <w:sz w:val="24"/>
          <w:szCs w:val="24"/>
        </w:rPr>
        <w:lastRenderedPageBreak/>
        <w:t xml:space="preserve">- added only one product to the basket; </w:t>
      </w:r>
    </w:p>
    <w:p w14:paraId="4C37E7D8" w14:textId="626A68B5" w:rsidR="00026C87" w:rsidRDefault="00026C87" w:rsidP="00026C87">
      <w:pPr>
        <w:ind w:firstLine="720"/>
        <w:jc w:val="center"/>
        <w:rPr>
          <w:rFonts w:cstheme="minorHAnsi"/>
          <w:sz w:val="24"/>
          <w:szCs w:val="24"/>
        </w:rPr>
      </w:pPr>
      <w:r w:rsidRPr="00026C87">
        <w:rPr>
          <w:rFonts w:cstheme="minorHAnsi"/>
          <w:sz w:val="24"/>
          <w:szCs w:val="24"/>
        </w:rPr>
        <w:drawing>
          <wp:inline distT="0" distB="0" distL="0" distR="0" wp14:anchorId="273FCF9B" wp14:editId="560C3DB5">
            <wp:extent cx="3566469" cy="1310754"/>
            <wp:effectExtent l="0" t="0" r="0" b="3810"/>
            <wp:docPr id="87126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67226" name=""/>
                    <pic:cNvPicPr/>
                  </pic:nvPicPr>
                  <pic:blipFill>
                    <a:blip r:embed="rId10"/>
                    <a:stretch>
                      <a:fillRect/>
                    </a:stretch>
                  </pic:blipFill>
                  <pic:spPr>
                    <a:xfrm>
                      <a:off x="0" y="0"/>
                      <a:ext cx="3566469" cy="1310754"/>
                    </a:xfrm>
                    <a:prstGeom prst="rect">
                      <a:avLst/>
                    </a:prstGeom>
                  </pic:spPr>
                </pic:pic>
              </a:graphicData>
            </a:graphic>
          </wp:inline>
        </w:drawing>
      </w:r>
    </w:p>
    <w:p w14:paraId="26904785" w14:textId="77777777" w:rsidR="00026C87" w:rsidRDefault="00026C87" w:rsidP="00192735">
      <w:pPr>
        <w:ind w:firstLine="720"/>
        <w:rPr>
          <w:rFonts w:cstheme="minorHAnsi"/>
          <w:sz w:val="24"/>
          <w:szCs w:val="24"/>
        </w:rPr>
      </w:pPr>
    </w:p>
    <w:p w14:paraId="2BE02522" w14:textId="17C61E97" w:rsidR="00192735" w:rsidRDefault="00192735" w:rsidP="00192735">
      <w:pPr>
        <w:ind w:firstLine="720"/>
        <w:rPr>
          <w:rFonts w:cstheme="minorHAnsi"/>
          <w:sz w:val="24"/>
          <w:szCs w:val="24"/>
        </w:rPr>
      </w:pPr>
      <w:r w:rsidRPr="00192735">
        <w:rPr>
          <w:rFonts w:cstheme="minorHAnsi"/>
          <w:sz w:val="24"/>
          <w:szCs w:val="24"/>
        </w:rPr>
        <w:t xml:space="preserve">- placed an order within two </w:t>
      </w:r>
      <w:r w:rsidRPr="00192735">
        <w:rPr>
          <w:rFonts w:cstheme="minorHAnsi"/>
          <w:sz w:val="24"/>
          <w:szCs w:val="24"/>
        </w:rPr>
        <w:t>days’ time</w:t>
      </w:r>
      <w:r w:rsidRPr="00192735">
        <w:rPr>
          <w:rFonts w:cstheme="minorHAnsi"/>
          <w:sz w:val="24"/>
          <w:szCs w:val="24"/>
        </w:rPr>
        <w:t xml:space="preserve"> after the first session. </w:t>
      </w:r>
    </w:p>
    <w:p w14:paraId="17E61659" w14:textId="77777777" w:rsidR="00192735" w:rsidRDefault="00192735" w:rsidP="00192735">
      <w:pPr>
        <w:ind w:firstLine="720"/>
        <w:rPr>
          <w:rFonts w:cstheme="minorHAnsi"/>
          <w:sz w:val="24"/>
          <w:szCs w:val="24"/>
        </w:rPr>
      </w:pPr>
    </w:p>
    <w:p w14:paraId="60AAD607" w14:textId="3F21F8ED" w:rsidR="00192735" w:rsidRPr="00192735" w:rsidRDefault="00026C87" w:rsidP="00026C87">
      <w:pPr>
        <w:ind w:firstLine="720"/>
        <w:jc w:val="center"/>
        <w:rPr>
          <w:rFonts w:cstheme="minorHAnsi"/>
          <w:sz w:val="24"/>
          <w:szCs w:val="24"/>
        </w:rPr>
      </w:pPr>
      <w:r w:rsidRPr="00026C87">
        <w:rPr>
          <w:rFonts w:cstheme="minorHAnsi"/>
          <w:sz w:val="24"/>
          <w:szCs w:val="24"/>
        </w:rPr>
        <w:drawing>
          <wp:inline distT="0" distB="0" distL="0" distR="0" wp14:anchorId="1557774A" wp14:editId="4553E613">
            <wp:extent cx="4407877" cy="1241848"/>
            <wp:effectExtent l="0" t="0" r="0" b="0"/>
            <wp:docPr id="95997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71432" name=""/>
                    <pic:cNvPicPr/>
                  </pic:nvPicPr>
                  <pic:blipFill>
                    <a:blip r:embed="rId11"/>
                    <a:stretch>
                      <a:fillRect/>
                    </a:stretch>
                  </pic:blipFill>
                  <pic:spPr>
                    <a:xfrm>
                      <a:off x="0" y="0"/>
                      <a:ext cx="4458410" cy="1256085"/>
                    </a:xfrm>
                    <a:prstGeom prst="rect">
                      <a:avLst/>
                    </a:prstGeom>
                  </pic:spPr>
                </pic:pic>
              </a:graphicData>
            </a:graphic>
          </wp:inline>
        </w:drawing>
      </w:r>
    </w:p>
    <w:p w14:paraId="50FD47D7" w14:textId="674027AC" w:rsidR="00192735" w:rsidRDefault="00192735" w:rsidP="00192735">
      <w:pPr>
        <w:rPr>
          <w:rFonts w:cstheme="minorHAnsi"/>
          <w:sz w:val="24"/>
          <w:szCs w:val="24"/>
        </w:rPr>
      </w:pPr>
      <w:r w:rsidRPr="00192735">
        <w:rPr>
          <w:rFonts w:cstheme="minorHAnsi"/>
          <w:sz w:val="24"/>
          <w:szCs w:val="24"/>
        </w:rPr>
        <w:t xml:space="preserve">2. </w:t>
      </w:r>
      <w:r>
        <w:rPr>
          <w:rFonts w:cstheme="minorHAnsi"/>
          <w:sz w:val="24"/>
          <w:szCs w:val="24"/>
        </w:rPr>
        <w:t>A</w:t>
      </w:r>
      <w:r w:rsidRPr="00192735">
        <w:rPr>
          <w:rFonts w:cstheme="minorHAnsi"/>
          <w:sz w:val="24"/>
          <w:szCs w:val="24"/>
        </w:rPr>
        <w:t xml:space="preserve">bnormal (to our view) user behavior. </w:t>
      </w:r>
    </w:p>
    <w:p w14:paraId="37FC5B1D" w14:textId="77777777" w:rsidR="00053C11" w:rsidRDefault="00053C11" w:rsidP="00192735">
      <w:pPr>
        <w:rPr>
          <w:rFonts w:cstheme="minorHAnsi"/>
          <w:sz w:val="24"/>
          <w:szCs w:val="24"/>
        </w:rPr>
      </w:pPr>
    </w:p>
    <w:p w14:paraId="656C1D20" w14:textId="0B06D401" w:rsidR="00192735" w:rsidRDefault="00053C11" w:rsidP="00053C11">
      <w:pPr>
        <w:ind w:firstLine="720"/>
        <w:rPr>
          <w:rFonts w:cstheme="minorHAnsi"/>
          <w:sz w:val="24"/>
          <w:szCs w:val="24"/>
        </w:rPr>
      </w:pPr>
      <w:r w:rsidRPr="00053C11">
        <w:rPr>
          <w:rFonts w:cstheme="minorHAnsi"/>
          <w:sz w:val="24"/>
          <w:szCs w:val="24"/>
        </w:rPr>
        <w:t>In my current role, one of the tasks I am responsible for is task automation. It automates the repetitive work of stakeholders and business partners, making it easy to create reports or extract and manipulate data. But I thought this could be dangerous for a website. For example, in a project I did, it was logging in to a website by opening a browser and extracting data from that website. A competitor or other users can log in to the website and perform various actions.  I thought this activity would be effective in investigating abnormal behavior in the given task.</w:t>
      </w:r>
    </w:p>
    <w:p w14:paraId="3DD3E0C0" w14:textId="77777777" w:rsidR="00053C11" w:rsidRDefault="00053C11" w:rsidP="00053C11">
      <w:pPr>
        <w:ind w:firstLine="720"/>
        <w:rPr>
          <w:rFonts w:cstheme="minorHAnsi"/>
          <w:sz w:val="24"/>
          <w:szCs w:val="24"/>
        </w:rPr>
      </w:pPr>
    </w:p>
    <w:p w14:paraId="4096BE82" w14:textId="57DDD6B1" w:rsidR="00053C11" w:rsidRDefault="00053C11" w:rsidP="00053C11">
      <w:pPr>
        <w:pStyle w:val="ListParagraph"/>
        <w:numPr>
          <w:ilvl w:val="1"/>
          <w:numId w:val="1"/>
        </w:numPr>
        <w:rPr>
          <w:rFonts w:cstheme="minorHAnsi"/>
          <w:sz w:val="24"/>
          <w:szCs w:val="24"/>
        </w:rPr>
      </w:pPr>
      <w:r>
        <w:rPr>
          <w:rFonts w:cstheme="minorHAnsi"/>
          <w:sz w:val="24"/>
          <w:szCs w:val="24"/>
        </w:rPr>
        <w:t>More than one session in short time</w:t>
      </w:r>
    </w:p>
    <w:p w14:paraId="4251B424" w14:textId="1D015658" w:rsidR="00053C11" w:rsidRDefault="00053C11" w:rsidP="00053C11">
      <w:pPr>
        <w:pStyle w:val="ListParagraph"/>
        <w:numPr>
          <w:ilvl w:val="1"/>
          <w:numId w:val="1"/>
        </w:numPr>
        <w:rPr>
          <w:rFonts w:cstheme="minorHAnsi"/>
          <w:sz w:val="24"/>
          <w:szCs w:val="24"/>
        </w:rPr>
      </w:pPr>
      <w:r>
        <w:rPr>
          <w:rFonts w:cstheme="minorHAnsi"/>
          <w:sz w:val="24"/>
          <w:szCs w:val="24"/>
        </w:rPr>
        <w:t xml:space="preserve">Only one added product/ huge number products </w:t>
      </w:r>
    </w:p>
    <w:p w14:paraId="3B59BAB4" w14:textId="285BC754" w:rsidR="00053C11" w:rsidRPr="00053C11" w:rsidRDefault="00053C11" w:rsidP="00053C11">
      <w:pPr>
        <w:pStyle w:val="ListParagraph"/>
        <w:numPr>
          <w:ilvl w:val="1"/>
          <w:numId w:val="1"/>
        </w:numPr>
        <w:rPr>
          <w:rFonts w:cstheme="minorHAnsi"/>
          <w:sz w:val="24"/>
          <w:szCs w:val="24"/>
        </w:rPr>
      </w:pPr>
      <w:r>
        <w:rPr>
          <w:rFonts w:cstheme="minorHAnsi"/>
          <w:sz w:val="24"/>
          <w:szCs w:val="24"/>
        </w:rPr>
        <w:t>High events amount</w:t>
      </w:r>
    </w:p>
    <w:p w14:paraId="30DA6244" w14:textId="77777777" w:rsidR="00192735" w:rsidRDefault="00192735" w:rsidP="00192735">
      <w:pPr>
        <w:rPr>
          <w:rFonts w:cstheme="minorHAnsi"/>
          <w:b/>
          <w:bCs/>
          <w:sz w:val="24"/>
          <w:szCs w:val="24"/>
        </w:rPr>
      </w:pPr>
    </w:p>
    <w:p w14:paraId="2185AB2D" w14:textId="2E20B9F3" w:rsidR="00053C11" w:rsidRPr="00053C11" w:rsidRDefault="00053C11" w:rsidP="00192735">
      <w:pPr>
        <w:rPr>
          <w:rFonts w:cstheme="minorHAnsi"/>
          <w:sz w:val="24"/>
          <w:szCs w:val="24"/>
        </w:rPr>
      </w:pPr>
      <w:r w:rsidRPr="00053C11">
        <w:rPr>
          <w:rFonts w:cstheme="minorHAnsi"/>
          <w:sz w:val="24"/>
          <w:szCs w:val="24"/>
        </w:rPr>
        <w:t>The combination of these factors can point to various types of anomalous behavior</w:t>
      </w:r>
      <w:r>
        <w:rPr>
          <w:rFonts w:cstheme="minorHAnsi"/>
          <w:sz w:val="24"/>
          <w:szCs w:val="24"/>
        </w:rPr>
        <w:t xml:space="preserve">. </w:t>
      </w:r>
    </w:p>
    <w:p w14:paraId="58804F8C" w14:textId="77777777" w:rsidR="00490E34" w:rsidRDefault="00490E34" w:rsidP="00192735">
      <w:pPr>
        <w:rPr>
          <w:rFonts w:cstheme="minorHAnsi"/>
          <w:sz w:val="24"/>
          <w:szCs w:val="24"/>
        </w:rPr>
      </w:pPr>
    </w:p>
    <w:p w14:paraId="22EC7BDC" w14:textId="77777777" w:rsidR="00490E34" w:rsidRDefault="00490E34" w:rsidP="00192735">
      <w:pPr>
        <w:rPr>
          <w:rFonts w:cstheme="minorHAnsi"/>
          <w:sz w:val="24"/>
          <w:szCs w:val="24"/>
        </w:rPr>
      </w:pPr>
    </w:p>
    <w:p w14:paraId="0405AAAA" w14:textId="371A72B0" w:rsidR="00D47D6B" w:rsidRDefault="00490E34" w:rsidP="00192735">
      <w:pPr>
        <w:rPr>
          <w:rFonts w:cstheme="minorHAnsi"/>
          <w:sz w:val="24"/>
          <w:szCs w:val="24"/>
        </w:rPr>
      </w:pPr>
      <w:r w:rsidRPr="00490E34">
        <w:rPr>
          <w:rFonts w:cstheme="minorHAnsi"/>
          <w:sz w:val="24"/>
          <w:szCs w:val="24"/>
        </w:rPr>
        <w:lastRenderedPageBreak/>
        <w:t>What interests me about this dataset is the large number of products for a small number of events.</w:t>
      </w:r>
      <w:r>
        <w:rPr>
          <w:rFonts w:cstheme="minorHAnsi"/>
          <w:sz w:val="24"/>
          <w:szCs w:val="24"/>
        </w:rPr>
        <w:t xml:space="preserve"> </w:t>
      </w:r>
      <w:r w:rsidR="00D47D6B">
        <w:rPr>
          <w:rFonts w:cstheme="minorHAnsi"/>
          <w:sz w:val="24"/>
          <w:szCs w:val="24"/>
        </w:rPr>
        <w:t xml:space="preserve">There are two reasons for them : the first one the user has definitely perfect knowledge about the products and might perfectly know what should buy or the second one that it is a robot /automation </w:t>
      </w:r>
      <w:r w:rsidR="00D47D6B" w:rsidRPr="00D47D6B">
        <w:rPr>
          <mc:AlternateContent>
            <mc:Choice Requires="w16se">
              <w:rFonts w:cstheme="minorHAns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D47D6B">
        <w:rPr>
          <w:rFonts w:cstheme="minorHAnsi"/>
          <w:sz w:val="24"/>
          <w:szCs w:val="24"/>
        </w:rPr>
        <w:t xml:space="preserve"> </w:t>
      </w:r>
    </w:p>
    <w:p w14:paraId="4DC2D4C7" w14:textId="7CE54E9C" w:rsidR="00192735" w:rsidRDefault="00490E34" w:rsidP="00192735">
      <w:pPr>
        <w:rPr>
          <w:rFonts w:cstheme="minorHAnsi"/>
          <w:sz w:val="24"/>
          <w:szCs w:val="24"/>
        </w:rPr>
      </w:pPr>
      <w:r>
        <w:rPr>
          <w:rFonts w:cstheme="minorHAnsi"/>
          <w:sz w:val="24"/>
          <w:szCs w:val="24"/>
        </w:rPr>
        <w:t>For example;</w:t>
      </w:r>
    </w:p>
    <w:p w14:paraId="5BC5E780" w14:textId="77777777" w:rsidR="00D47D6B" w:rsidRDefault="00D47D6B" w:rsidP="00192735">
      <w:pPr>
        <w:rPr>
          <w:rFonts w:cstheme="minorHAnsi"/>
          <w:sz w:val="24"/>
          <w:szCs w:val="24"/>
        </w:rPr>
      </w:pPr>
    </w:p>
    <w:p w14:paraId="33E5789D" w14:textId="44710815" w:rsidR="00490E34" w:rsidRDefault="00D47D6B" w:rsidP="00192735">
      <w:pPr>
        <w:rPr>
          <w:rFonts w:cstheme="minorHAnsi"/>
          <w:sz w:val="24"/>
          <w:szCs w:val="24"/>
        </w:rPr>
      </w:pPr>
      <w:r w:rsidRPr="00D47D6B">
        <w:rPr>
          <w:rFonts w:cstheme="minorHAnsi"/>
          <w:sz w:val="24"/>
          <w:szCs w:val="24"/>
        </w:rPr>
        <w:drawing>
          <wp:inline distT="0" distB="0" distL="0" distR="0" wp14:anchorId="3F4FDAE1" wp14:editId="0827198D">
            <wp:extent cx="5943600" cy="4102735"/>
            <wp:effectExtent l="0" t="0" r="0" b="0"/>
            <wp:docPr id="28066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69245" name=""/>
                    <pic:cNvPicPr/>
                  </pic:nvPicPr>
                  <pic:blipFill>
                    <a:blip r:embed="rId12"/>
                    <a:stretch>
                      <a:fillRect/>
                    </a:stretch>
                  </pic:blipFill>
                  <pic:spPr>
                    <a:xfrm>
                      <a:off x="0" y="0"/>
                      <a:ext cx="5943600" cy="4102735"/>
                    </a:xfrm>
                    <a:prstGeom prst="rect">
                      <a:avLst/>
                    </a:prstGeom>
                  </pic:spPr>
                </pic:pic>
              </a:graphicData>
            </a:graphic>
          </wp:inline>
        </w:drawing>
      </w:r>
    </w:p>
    <w:p w14:paraId="5FBC3857" w14:textId="77777777" w:rsidR="00192735" w:rsidRPr="00192735" w:rsidRDefault="00192735" w:rsidP="00192735">
      <w:pPr>
        <w:rPr>
          <w:rFonts w:cstheme="minorHAnsi"/>
          <w:sz w:val="24"/>
          <w:szCs w:val="24"/>
        </w:rPr>
      </w:pPr>
    </w:p>
    <w:sectPr w:rsidR="00192735" w:rsidRPr="00192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437B5"/>
    <w:multiLevelType w:val="multilevel"/>
    <w:tmpl w:val="A19EAE90"/>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77A7D"/>
    <w:multiLevelType w:val="hybridMultilevel"/>
    <w:tmpl w:val="0936D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31ADC"/>
    <w:multiLevelType w:val="hybridMultilevel"/>
    <w:tmpl w:val="199CF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371145">
    <w:abstractNumId w:val="0"/>
  </w:num>
  <w:num w:numId="2" w16cid:durableId="606424719">
    <w:abstractNumId w:val="2"/>
  </w:num>
  <w:num w:numId="3" w16cid:durableId="724186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01"/>
    <w:rsid w:val="00026C87"/>
    <w:rsid w:val="00053C11"/>
    <w:rsid w:val="00192735"/>
    <w:rsid w:val="002B74AA"/>
    <w:rsid w:val="00354485"/>
    <w:rsid w:val="00490E34"/>
    <w:rsid w:val="004D6E19"/>
    <w:rsid w:val="0062545D"/>
    <w:rsid w:val="00A01C52"/>
    <w:rsid w:val="00A14790"/>
    <w:rsid w:val="00A66736"/>
    <w:rsid w:val="00D21A3D"/>
    <w:rsid w:val="00D47D6B"/>
    <w:rsid w:val="00E81AA9"/>
    <w:rsid w:val="00EB1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E755"/>
  <w15:chartTrackingRefBased/>
  <w15:docId w15:val="{C99C514B-DB57-483C-8E30-18CBAAE8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1AA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790"/>
    <w:pPr>
      <w:ind w:left="720"/>
      <w:contextualSpacing/>
    </w:pPr>
  </w:style>
  <w:style w:type="character" w:customStyle="1" w:styleId="Heading2Char">
    <w:name w:val="Heading 2 Char"/>
    <w:basedOn w:val="DefaultParagraphFont"/>
    <w:link w:val="Heading2"/>
    <w:uiPriority w:val="9"/>
    <w:rsid w:val="00E81AA9"/>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33450">
      <w:bodyDiv w:val="1"/>
      <w:marLeft w:val="0"/>
      <w:marRight w:val="0"/>
      <w:marTop w:val="0"/>
      <w:marBottom w:val="0"/>
      <w:divBdr>
        <w:top w:val="none" w:sz="0" w:space="0" w:color="auto"/>
        <w:left w:val="none" w:sz="0" w:space="0" w:color="auto"/>
        <w:bottom w:val="none" w:sz="0" w:space="0" w:color="auto"/>
        <w:right w:val="none" w:sz="0" w:space="0" w:color="auto"/>
      </w:divBdr>
    </w:div>
    <w:div w:id="654139623">
      <w:bodyDiv w:val="1"/>
      <w:marLeft w:val="0"/>
      <w:marRight w:val="0"/>
      <w:marTop w:val="0"/>
      <w:marBottom w:val="0"/>
      <w:divBdr>
        <w:top w:val="none" w:sz="0" w:space="0" w:color="auto"/>
        <w:left w:val="none" w:sz="0" w:space="0" w:color="auto"/>
        <w:bottom w:val="none" w:sz="0" w:space="0" w:color="auto"/>
        <w:right w:val="none" w:sz="0" w:space="0" w:color="auto"/>
      </w:divBdr>
    </w:div>
    <w:div w:id="707341319">
      <w:bodyDiv w:val="1"/>
      <w:marLeft w:val="0"/>
      <w:marRight w:val="0"/>
      <w:marTop w:val="0"/>
      <w:marBottom w:val="0"/>
      <w:divBdr>
        <w:top w:val="none" w:sz="0" w:space="0" w:color="auto"/>
        <w:left w:val="none" w:sz="0" w:space="0" w:color="auto"/>
        <w:bottom w:val="none" w:sz="0" w:space="0" w:color="auto"/>
        <w:right w:val="none" w:sz="0" w:space="0" w:color="auto"/>
      </w:divBdr>
    </w:div>
    <w:div w:id="1484279531">
      <w:bodyDiv w:val="1"/>
      <w:marLeft w:val="0"/>
      <w:marRight w:val="0"/>
      <w:marTop w:val="0"/>
      <w:marBottom w:val="0"/>
      <w:divBdr>
        <w:top w:val="none" w:sz="0" w:space="0" w:color="auto"/>
        <w:left w:val="none" w:sz="0" w:space="0" w:color="auto"/>
        <w:bottom w:val="none" w:sz="0" w:space="0" w:color="auto"/>
        <w:right w:val="none" w:sz="0" w:space="0" w:color="auto"/>
      </w:divBdr>
    </w:div>
    <w:div w:id="182400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5</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3</cp:revision>
  <dcterms:created xsi:type="dcterms:W3CDTF">2024-07-23T12:33:00Z</dcterms:created>
  <dcterms:modified xsi:type="dcterms:W3CDTF">2024-07-24T17:11:00Z</dcterms:modified>
</cp:coreProperties>
</file>