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FF1C" w14:textId="77777777" w:rsidR="00E513A7" w:rsidRDefault="00E51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b"/>
        <w:tblW w:w="9923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10"/>
        <w:gridCol w:w="567"/>
        <w:gridCol w:w="1417"/>
        <w:gridCol w:w="709"/>
        <w:gridCol w:w="3260"/>
      </w:tblGrid>
      <w:tr w:rsidR="00E513A7" w14:paraId="14E9FEC8" w14:textId="77777777">
        <w:trPr>
          <w:trHeight w:val="27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7928A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Customer</w:t>
            </w:r>
          </w:p>
        </w:tc>
        <w:tc>
          <w:tcPr>
            <w:tcW w:w="836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D88E8" w14:textId="77777777" w:rsidR="00E513A7" w:rsidRDefault="00000000">
            <w:pPr>
              <w:spacing w:line="2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Direktorat Jenderal Bea Dan Cukai  TA 2023</w:t>
            </w:r>
          </w:p>
        </w:tc>
      </w:tr>
      <w:tr w:rsidR="00E513A7" w14:paraId="4FDDDE69" w14:textId="77777777">
        <w:trPr>
          <w:trHeight w:val="310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FF19B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Alamat</w:t>
            </w:r>
          </w:p>
        </w:tc>
        <w:tc>
          <w:tcPr>
            <w:tcW w:w="836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4B4ED" w14:textId="77777777" w:rsidR="00E513A7" w:rsidRDefault="00000000">
            <w:pPr>
              <w:spacing w:line="260" w:lineRule="auto"/>
            </w:pPr>
            <w:r>
              <w:t xml:space="preserve"> </w:t>
            </w:r>
          </w:p>
        </w:tc>
      </w:tr>
      <w:tr w:rsidR="00E513A7" w14:paraId="24539507" w14:textId="77777777">
        <w:trPr>
          <w:trHeight w:val="27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A34CB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Telpon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810A2" w14:textId="77777777" w:rsidR="00E513A7" w:rsidRDefault="00E513A7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62FC3C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Fax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3340F" w14:textId="77777777" w:rsidR="00E513A7" w:rsidRDefault="00E513A7">
            <w:pPr>
              <w:spacing w:line="2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A0E802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email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F17649" w14:textId="77777777" w:rsidR="00E513A7" w:rsidRDefault="00E513A7">
            <w:pPr>
              <w:spacing w:line="260" w:lineRule="auto"/>
              <w:ind w:left="14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5890476" w14:textId="77777777" w:rsidR="00E513A7" w:rsidRDefault="00E513A7"/>
    <w:tbl>
      <w:tblPr>
        <w:tblStyle w:val="afc"/>
        <w:tblW w:w="9923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827"/>
        <w:gridCol w:w="1701"/>
        <w:gridCol w:w="2835"/>
      </w:tblGrid>
      <w:tr w:rsidR="00E513A7" w14:paraId="6DAB9161" w14:textId="77777777">
        <w:trPr>
          <w:trHeight w:val="27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CF151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Hari / Tgl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29116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Jumat, 3 Februari 2023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4B89C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Waktu Mulai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F451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E513A7" w14:paraId="61D52903" w14:textId="77777777">
        <w:trPr>
          <w:trHeight w:val="310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51ACA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Tempat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AE97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Ruang EOS, Gedung Kalimantan, DJBC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3D6AE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Waktu Selesai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FCCEB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E513A7" w14:paraId="0DCABD80" w14:textId="77777777">
        <w:trPr>
          <w:trHeight w:val="62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34988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Pihak Dirjen Bea &amp; Cukai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8C065" w14:textId="77777777" w:rsidR="00E513A7" w:rsidRDefault="00E513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C24C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Pihak PT. Amoro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FD51F" w14:textId="77777777" w:rsidR="00E513A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Basmal Elticho</w:t>
            </w:r>
          </w:p>
          <w:p w14:paraId="173FD53D" w14:textId="77777777" w:rsidR="00E513A7" w:rsidRDefault="00000000">
            <w:pPr>
              <w:numPr>
                <w:ilvl w:val="0"/>
                <w:numId w:val="3"/>
              </w:numP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Muhammad Fadli Darmawan</w:t>
            </w:r>
          </w:p>
          <w:p w14:paraId="06E449E0" w14:textId="77777777" w:rsidR="00E513A7" w:rsidRDefault="00000000">
            <w:pPr>
              <w:numPr>
                <w:ilvl w:val="0"/>
                <w:numId w:val="3"/>
              </w:numP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Muhammad Riski F.</w:t>
            </w:r>
          </w:p>
          <w:p w14:paraId="7EF2B923" w14:textId="77777777" w:rsidR="00E513A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Adhitia Gumelar</w:t>
            </w:r>
          </w:p>
          <w:p w14:paraId="40B57EB5" w14:textId="77777777" w:rsidR="00E513A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Althaf Rifaz PratamaWirna</w:t>
            </w:r>
          </w:p>
        </w:tc>
      </w:tr>
    </w:tbl>
    <w:p w14:paraId="35D47F83" w14:textId="77777777" w:rsidR="00E513A7" w:rsidRDefault="00E513A7"/>
    <w:tbl>
      <w:tblPr>
        <w:tblStyle w:val="afd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E513A7" w14:paraId="2EC0F3E5" w14:textId="77777777">
        <w:tc>
          <w:tcPr>
            <w:tcW w:w="9855" w:type="dxa"/>
            <w:shd w:val="clear" w:color="auto" w:fill="BFBFBF"/>
          </w:tcPr>
          <w:p w14:paraId="342C9E48" w14:textId="77777777" w:rsidR="00E513A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Corrective Maintenance</w:t>
            </w:r>
          </w:p>
        </w:tc>
      </w:tr>
      <w:tr w:rsidR="00E513A7" w14:paraId="6CE3A357" w14:textId="77777777">
        <w:tc>
          <w:tcPr>
            <w:tcW w:w="9855" w:type="dxa"/>
          </w:tcPr>
          <w:p w14:paraId="3B595376" w14:textId="17B5AFE1" w:rsidR="00E513A7" w:rsidRDefault="00BA4A59">
            <w:pPr>
              <w:numPr>
                <w:ilvl w:val="0"/>
                <w:numId w:val="2"/>
              </w:numPr>
              <w:spacing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Terjadi kesalahan connection refused saat deployment di jenkins</w:t>
            </w:r>
          </w:p>
        </w:tc>
      </w:tr>
    </w:tbl>
    <w:p w14:paraId="73FE39C3" w14:textId="77777777" w:rsidR="00E513A7" w:rsidRDefault="00E513A7"/>
    <w:tbl>
      <w:tblPr>
        <w:tblStyle w:val="afe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E513A7" w14:paraId="05E740A1" w14:textId="77777777">
        <w:tc>
          <w:tcPr>
            <w:tcW w:w="9855" w:type="dxa"/>
            <w:shd w:val="clear" w:color="auto" w:fill="BFBFBF"/>
          </w:tcPr>
          <w:p w14:paraId="7AFAE319" w14:textId="77777777" w:rsidR="00E513A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TINDAKAN</w:t>
            </w:r>
          </w:p>
        </w:tc>
      </w:tr>
    </w:tbl>
    <w:p w14:paraId="4106F06E" w14:textId="40346953" w:rsidR="00E513A7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1. Melakukan pemeriksaan pada log error saat deployment</w:t>
      </w:r>
    </w:p>
    <w:p w14:paraId="35B97330" w14:textId="0EA9CE5A" w:rsidR="00BA4A59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2. Pada log error menunjukkan connection refused</w:t>
      </w:r>
    </w:p>
    <w:p w14:paraId="235E1EC0" w14:textId="6C2AA7EA" w:rsidR="00BA4A59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4E29DD85" wp14:editId="17EB4C26">
            <wp:extent cx="6264275" cy="34461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B972" w14:textId="70CC6133" w:rsidR="00BA4A59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3. Melakukan pemeriksaan IP dengan menggunakan command Ping atau telnet</w:t>
      </w:r>
    </w:p>
    <w:p w14:paraId="6BB9E15A" w14:textId="775FBDEA" w:rsidR="00BA4A59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lastRenderedPageBreak/>
        <w:t>4. Memberikan informasi kepada user bahwa IP yang ditargetkan connection refused</w:t>
      </w:r>
    </w:p>
    <w:p w14:paraId="2F05B75D" w14:textId="38D50E05" w:rsidR="00BA4A59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5. Sudah berhasil kembali deployment</w:t>
      </w:r>
    </w:p>
    <w:p w14:paraId="6087A2D7" w14:textId="4D8EEC50" w:rsidR="00BA4A59" w:rsidRPr="00BA4A59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0FDD2269" wp14:editId="2D44D7EA">
            <wp:extent cx="6264275" cy="34759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E513A7" w14:paraId="0DE5B1B5" w14:textId="77777777">
        <w:tc>
          <w:tcPr>
            <w:tcW w:w="9855" w:type="dxa"/>
            <w:shd w:val="clear" w:color="auto" w:fill="BFBFBF"/>
          </w:tcPr>
          <w:p w14:paraId="42428B45" w14:textId="77777777" w:rsidR="00E513A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INFORMASI / KETERANGAN</w:t>
            </w:r>
          </w:p>
        </w:tc>
      </w:tr>
      <w:tr w:rsidR="00E513A7" w14:paraId="6EBBDF67" w14:textId="77777777">
        <w:tc>
          <w:tcPr>
            <w:tcW w:w="9855" w:type="dxa"/>
          </w:tcPr>
          <w:p w14:paraId="3FDF25D9" w14:textId="77777777" w:rsidR="00E513A7" w:rsidRDefault="00E513A7">
            <w:pPr>
              <w:numPr>
                <w:ilvl w:val="0"/>
                <w:numId w:val="4"/>
              </w:num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8767000" w14:textId="77777777" w:rsidR="00E513A7" w:rsidRDefault="00E513A7"/>
    <w:tbl>
      <w:tblPr>
        <w:tblStyle w:val="aff0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7"/>
        <w:gridCol w:w="4928"/>
      </w:tblGrid>
      <w:tr w:rsidR="00E513A7" w14:paraId="2974748B" w14:textId="77777777">
        <w:tc>
          <w:tcPr>
            <w:tcW w:w="9855" w:type="dxa"/>
            <w:gridSpan w:val="2"/>
            <w:shd w:val="clear" w:color="auto" w:fill="BFBFBF"/>
          </w:tcPr>
          <w:p w14:paraId="32B373F6" w14:textId="77777777" w:rsidR="00E513A7" w:rsidRDefault="00000000">
            <w:pPr>
              <w:jc w:val="center"/>
            </w:pPr>
            <w:r>
              <w:rPr>
                <w:b/>
                <w:sz w:val="22"/>
                <w:szCs w:val="22"/>
              </w:rPr>
              <w:t>PELAKSANA IMPLEMENTASI</w:t>
            </w:r>
          </w:p>
        </w:tc>
      </w:tr>
      <w:tr w:rsidR="00E513A7" w14:paraId="40880A2A" w14:textId="77777777">
        <w:tc>
          <w:tcPr>
            <w:tcW w:w="4927" w:type="dxa"/>
          </w:tcPr>
          <w:p w14:paraId="73A7B99B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 EOS</w:t>
            </w:r>
          </w:p>
          <w:p w14:paraId="04886998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47B07C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94A245E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C620125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6D2A5E2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A32A6D7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Muhammad Fadli Darmawan</w:t>
            </w:r>
          </w:p>
        </w:tc>
        <w:tc>
          <w:tcPr>
            <w:tcW w:w="4928" w:type="dxa"/>
          </w:tcPr>
          <w:p w14:paraId="04377AD9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Manager</w:t>
            </w:r>
          </w:p>
          <w:p w14:paraId="5F708A4E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B76CA5E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73E77E7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28AA738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C3DE211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D166E08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Basmal Elticho</w:t>
            </w:r>
          </w:p>
        </w:tc>
      </w:tr>
      <w:tr w:rsidR="00E513A7" w14:paraId="47398488" w14:textId="77777777">
        <w:trPr>
          <w:trHeight w:val="220"/>
        </w:trPr>
        <w:tc>
          <w:tcPr>
            <w:tcW w:w="9855" w:type="dxa"/>
            <w:gridSpan w:val="2"/>
          </w:tcPr>
          <w:p w14:paraId="3DFABE41" w14:textId="77777777" w:rsidR="00E513A7" w:rsidRDefault="00000000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Disetujui oleh</w:t>
            </w:r>
          </w:p>
          <w:p w14:paraId="5761AB03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8EA8567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0CAF2A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9A8A391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597CC31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B813777" w14:textId="77777777" w:rsidR="00E513A7" w:rsidRDefault="00000000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Pak Rico</w:t>
            </w:r>
          </w:p>
        </w:tc>
      </w:tr>
    </w:tbl>
    <w:p w14:paraId="049E2702" w14:textId="77777777" w:rsidR="00E513A7" w:rsidRDefault="00E513A7"/>
    <w:p w14:paraId="424B23C9" w14:textId="77777777" w:rsidR="00E513A7" w:rsidRDefault="00E513A7">
      <w:pPr>
        <w:spacing w:after="160" w:line="259" w:lineRule="auto"/>
      </w:pPr>
    </w:p>
    <w:sectPr w:rsidR="00E513A7">
      <w:headerReference w:type="default" r:id="rId10"/>
      <w:pgSz w:w="11907" w:h="16840"/>
      <w:pgMar w:top="851" w:right="1021" w:bottom="851" w:left="1021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2F90" w14:textId="77777777" w:rsidR="00FF1B71" w:rsidRDefault="00FF1B71">
      <w:r>
        <w:separator/>
      </w:r>
    </w:p>
  </w:endnote>
  <w:endnote w:type="continuationSeparator" w:id="0">
    <w:p w14:paraId="62D6944A" w14:textId="77777777" w:rsidR="00FF1B71" w:rsidRDefault="00FF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58DC" w14:textId="77777777" w:rsidR="00FF1B71" w:rsidRDefault="00FF1B71">
      <w:r>
        <w:separator/>
      </w:r>
    </w:p>
  </w:footnote>
  <w:footnote w:type="continuationSeparator" w:id="0">
    <w:p w14:paraId="04C053BF" w14:textId="77777777" w:rsidR="00FF1B71" w:rsidRDefault="00FF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D512" w14:textId="77777777" w:rsidR="00E513A7" w:rsidRDefault="00E513A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1"/>
      <w:tblW w:w="9930" w:type="dxa"/>
      <w:tblInd w:w="-13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25"/>
      <w:gridCol w:w="7005"/>
    </w:tblGrid>
    <w:tr w:rsidR="00E513A7" w14:paraId="7BAF8F69" w14:textId="77777777">
      <w:trPr>
        <w:trHeight w:val="278"/>
      </w:trPr>
      <w:tc>
        <w:tcPr>
          <w:tcW w:w="2925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94B1A09" w14:textId="77777777" w:rsidR="00E513A7" w:rsidRDefault="00000000">
          <w:pPr>
            <w:spacing w:before="1" w:line="140" w:lineRule="auto"/>
            <w:rPr>
              <w:sz w:val="15"/>
              <w:szCs w:val="15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4F9F5E4" wp14:editId="045AD591">
                <wp:simplePos x="0" y="0"/>
                <wp:positionH relativeFrom="column">
                  <wp:posOffset>421005</wp:posOffset>
                </wp:positionH>
                <wp:positionV relativeFrom="paragraph">
                  <wp:posOffset>-1899</wp:posOffset>
                </wp:positionV>
                <wp:extent cx="838200" cy="514985"/>
                <wp:effectExtent l="0" t="0" r="0" b="0"/>
                <wp:wrapNone/>
                <wp:docPr id="17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5149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132A6E9" w14:textId="77777777" w:rsidR="00E513A7" w:rsidRDefault="00E513A7">
          <w:pPr>
            <w:ind w:left="157"/>
          </w:pPr>
        </w:p>
        <w:p w14:paraId="5F39F1BD" w14:textId="77777777" w:rsidR="00E513A7" w:rsidRDefault="00000000">
          <w:pPr>
            <w:spacing w:before="1" w:line="140" w:lineRule="auto"/>
            <w:rPr>
              <w:sz w:val="15"/>
              <w:szCs w:val="15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2BBFD5D2" wp14:editId="797AB154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292100</wp:posOffset>
                    </wp:positionV>
                    <wp:extent cx="1876425" cy="202746"/>
                    <wp:effectExtent l="0" t="0" r="0" b="0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486500" y="3704250"/>
                              <a:ext cx="1719000" cy="15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F1CDC3" w14:textId="77777777" w:rsidR="00E513A7" w:rsidRDefault="00000000">
                                <w:pPr>
                                  <w:spacing w:before="1" w:line="18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ahnschrift SemiCondensed" w:eastAsia="Bahnschrift SemiCondensed" w:hAnsi="Bahnschrift SemiCondensed" w:cs="Bahnschrift SemiCondensed"/>
                                    <w:color w:val="000000"/>
                                    <w:sz w:val="16"/>
                                  </w:rPr>
                                  <w:t>PT. Amoro Technology Indonesia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292100</wp:posOffset>
                    </wp:positionV>
                    <wp:extent cx="1876425" cy="202746"/>
                    <wp:effectExtent b="0" l="0" r="0" t="0"/>
                    <wp:wrapNone/>
                    <wp:docPr id="1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76425" cy="20274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7005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F2F2F2"/>
        </w:tcPr>
        <w:p w14:paraId="4CFBC93C" w14:textId="77777777" w:rsidR="00E513A7" w:rsidRDefault="00E513A7">
          <w:pPr>
            <w:spacing w:before="11" w:line="280" w:lineRule="auto"/>
            <w:rPr>
              <w:rFonts w:ascii="Calibri" w:eastAsia="Calibri" w:hAnsi="Calibri" w:cs="Calibri"/>
              <w:sz w:val="28"/>
              <w:szCs w:val="28"/>
            </w:rPr>
          </w:pPr>
        </w:p>
        <w:p w14:paraId="7263DA03" w14:textId="77777777" w:rsidR="00E513A7" w:rsidRDefault="00000000">
          <w:pPr>
            <w:ind w:left="142"/>
            <w:jc w:val="center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Reporting Form</w:t>
          </w:r>
        </w:p>
      </w:tc>
    </w:tr>
    <w:tr w:rsidR="00E513A7" w14:paraId="65CCDC9E" w14:textId="77777777">
      <w:trPr>
        <w:trHeight w:val="393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191DA5C2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  <w:tc>
        <w:tcPr>
          <w:tcW w:w="700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F2F2F2"/>
        </w:tcPr>
        <w:p w14:paraId="216CCBA2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</w:tr>
    <w:tr w:rsidR="00E513A7" w14:paraId="059A09BF" w14:textId="77777777">
      <w:trPr>
        <w:trHeight w:val="393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7F388045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  <w:tc>
        <w:tcPr>
          <w:tcW w:w="700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F2F2F2"/>
        </w:tcPr>
        <w:p w14:paraId="359DE655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</w:tr>
    <w:tr w:rsidR="00E513A7" w14:paraId="18C37F9F" w14:textId="77777777">
      <w:trPr>
        <w:trHeight w:val="393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0174A714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  <w:tc>
        <w:tcPr>
          <w:tcW w:w="7005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BFBFBF"/>
        </w:tcPr>
        <w:p w14:paraId="733A50B3" w14:textId="77777777" w:rsidR="00E513A7" w:rsidRDefault="00000000">
          <w:pPr>
            <w:ind w:left="142"/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PENGADAAN JASA PEMELIHARAAN APLIKASI OPENSHIFT </w:t>
          </w:r>
        </w:p>
        <w:p w14:paraId="1F36EA34" w14:textId="77777777" w:rsidR="00E513A7" w:rsidRDefault="00000000">
          <w:pPr>
            <w:ind w:left="142"/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DI LINGKUNGAN DIREKTORAT JENDERAL BEA DAN CUKAI  TA 2023</w:t>
          </w:r>
        </w:p>
      </w:tc>
    </w:tr>
    <w:tr w:rsidR="00E513A7" w14:paraId="22C70B69" w14:textId="77777777">
      <w:trPr>
        <w:trHeight w:val="309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1F03A91E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22"/>
              <w:szCs w:val="22"/>
            </w:rPr>
          </w:pPr>
        </w:p>
      </w:tc>
      <w:tc>
        <w:tcPr>
          <w:tcW w:w="700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BFBFBF"/>
        </w:tcPr>
        <w:p w14:paraId="6A7B99C5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22"/>
              <w:szCs w:val="22"/>
            </w:rPr>
          </w:pPr>
        </w:p>
      </w:tc>
    </w:tr>
  </w:tbl>
  <w:p w14:paraId="490D83C0" w14:textId="77777777" w:rsidR="00E513A7" w:rsidRDefault="00E51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4B8"/>
    <w:multiLevelType w:val="multilevel"/>
    <w:tmpl w:val="F9D89D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35C6B"/>
    <w:multiLevelType w:val="multilevel"/>
    <w:tmpl w:val="6B4A8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7B1479"/>
    <w:multiLevelType w:val="multilevel"/>
    <w:tmpl w:val="2BFEF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FD70BB"/>
    <w:multiLevelType w:val="multilevel"/>
    <w:tmpl w:val="E9C60798"/>
    <w:lvl w:ilvl="0">
      <w:start w:val="21"/>
      <w:numFmt w:val="bullet"/>
      <w:lvlText w:val="-"/>
      <w:lvlJc w:val="left"/>
      <w:pPr>
        <w:ind w:left="46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2" w:hanging="360"/>
      </w:pPr>
      <w:rPr>
        <w:rFonts w:ascii="Noto Sans Symbols" w:eastAsia="Noto Sans Symbols" w:hAnsi="Noto Sans Symbols" w:cs="Noto Sans Symbols"/>
      </w:rPr>
    </w:lvl>
  </w:abstractNum>
  <w:num w:numId="1" w16cid:durableId="148137093">
    <w:abstractNumId w:val="2"/>
  </w:num>
  <w:num w:numId="2" w16cid:durableId="1191263245">
    <w:abstractNumId w:val="0"/>
  </w:num>
  <w:num w:numId="3" w16cid:durableId="459109684">
    <w:abstractNumId w:val="3"/>
  </w:num>
  <w:num w:numId="4" w16cid:durableId="14235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A7"/>
    <w:rsid w:val="00BA4A59"/>
    <w:rsid w:val="00E513A7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CB3F"/>
  <w15:docId w15:val="{19FC8B3B-F9D6-4702-A694-5839D7E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7DA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E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144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44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27DA"/>
    <w:rPr>
      <w:rFonts w:eastAsiaTheme="minorEastAsi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25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78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5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8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645A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VvUWzn3OSvn2XkCPJVTz05Di9A==">AMUW2mWjzBRqG2mXqyv+p/Ym8VVoBypCY2eRWE31d0758j5dPw5mmo2mV0UsJGfWkNDPxBhvZXvtxP70vhsq5rLvnIu3i3EbNimrUvS305d60seNcziEFEcxa1lQPGz2Xfa4SEq2HqLV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Pavilion-HP</dc:creator>
  <cp:lastModifiedBy>yoyoy anu</cp:lastModifiedBy>
  <cp:revision>2</cp:revision>
  <dcterms:created xsi:type="dcterms:W3CDTF">2021-07-31T13:51:00Z</dcterms:created>
  <dcterms:modified xsi:type="dcterms:W3CDTF">2023-03-16T00:38:00Z</dcterms:modified>
</cp:coreProperties>
</file>