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921E" w14:textId="77777777" w:rsidR="00E71277" w:rsidRDefault="00E71277" w:rsidP="00E71277">
      <w:pPr>
        <w:jc w:val="center"/>
        <w:rPr>
          <w:b/>
          <w:bCs/>
          <w:sz w:val="24"/>
          <w:szCs w:val="24"/>
          <w:u w:val="single"/>
        </w:rPr>
      </w:pPr>
      <w:r w:rsidRPr="003F4BE8">
        <w:rPr>
          <w:b/>
          <w:bCs/>
          <w:sz w:val="24"/>
          <w:szCs w:val="24"/>
          <w:u w:val="single"/>
        </w:rPr>
        <w:t>SQL SORGU YAZMAK</w:t>
      </w:r>
    </w:p>
    <w:p w14:paraId="41AC5043" w14:textId="1EBEA461" w:rsidR="00553B59" w:rsidRDefault="00E71277">
      <w:pPr>
        <w:rPr>
          <w:b/>
          <w:bCs/>
          <w:color w:val="FF0000"/>
          <w:u w:val="single"/>
        </w:rPr>
      </w:pPr>
      <w:r w:rsidRPr="00E71277">
        <w:rPr>
          <w:b/>
          <w:bCs/>
          <w:color w:val="FF0000"/>
          <w:u w:val="single"/>
        </w:rPr>
        <w:t>VİEW</w:t>
      </w:r>
      <w:r w:rsidR="004617EE">
        <w:rPr>
          <w:b/>
          <w:bCs/>
          <w:color w:val="FF0000"/>
          <w:u w:val="single"/>
        </w:rPr>
        <w:t xml:space="preserve"> (sanal tablo)</w:t>
      </w:r>
    </w:p>
    <w:p w14:paraId="396A3BE1" w14:textId="43B91AB4" w:rsidR="0060442E" w:rsidRDefault="0060442E">
      <w:pPr>
        <w:rPr>
          <w:color w:val="000000" w:themeColor="text1"/>
        </w:rPr>
      </w:pPr>
      <w:r>
        <w:rPr>
          <w:color w:val="000000" w:themeColor="text1"/>
        </w:rPr>
        <w:t xml:space="preserve">**Peki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sistemi çalışırken </w:t>
      </w:r>
      <w:proofErr w:type="spell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 xml:space="preserve"> de hangi kaynaklar tüketilir yani nerden </w:t>
      </w:r>
      <w:proofErr w:type="gramStart"/>
      <w:r>
        <w:rPr>
          <w:color w:val="000000" w:themeColor="text1"/>
        </w:rPr>
        <w:t>beslenirler?(</w:t>
      </w:r>
      <w:proofErr w:type="spellStart"/>
      <w:proofErr w:type="gramEnd"/>
      <w:r>
        <w:rPr>
          <w:color w:val="000000" w:themeColor="text1"/>
        </w:rPr>
        <w:t>msdb,tempdb</w:t>
      </w:r>
      <w:proofErr w:type="spellEnd"/>
      <w:r>
        <w:rPr>
          <w:color w:val="000000" w:themeColor="text1"/>
        </w:rPr>
        <w:t>)</w:t>
      </w:r>
    </w:p>
    <w:p w14:paraId="2F423472" w14:textId="50FC2165" w:rsidR="004617EE" w:rsidRDefault="004617EE">
      <w:pPr>
        <w:rPr>
          <w:color w:val="000000" w:themeColor="text1"/>
        </w:rPr>
      </w:pPr>
      <w:r>
        <w:rPr>
          <w:color w:val="000000" w:themeColor="text1"/>
        </w:rPr>
        <w:t xml:space="preserve">Bir veya birden fazla tablodan, ihtiyaç duyulan verileri almamızı sağlayan sanal tablolardır. Normal de bir tablo sadece kendi verilerini içerebilir ancak bir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birden çok tablonun birleşiminden oluşabilir ve bir tablo gibi davranabilir.</w:t>
      </w:r>
    </w:p>
    <w:p w14:paraId="739A0285" w14:textId="33DE6C8E" w:rsidR="004617EE" w:rsidRPr="004617EE" w:rsidRDefault="004617EE" w:rsidP="004617EE">
      <w:pPr>
        <w:pStyle w:val="ListeParagraf"/>
        <w:numPr>
          <w:ilvl w:val="0"/>
          <w:numId w:val="1"/>
        </w:numPr>
        <w:rPr>
          <w:color w:val="000000" w:themeColor="text1"/>
        </w:rPr>
      </w:pPr>
      <w:proofErr w:type="spellStart"/>
      <w:r w:rsidRPr="004617EE">
        <w:rPr>
          <w:color w:val="000000" w:themeColor="text1"/>
        </w:rPr>
        <w:t>View</w:t>
      </w:r>
      <w:proofErr w:type="spellEnd"/>
      <w:r w:rsidRPr="004617EE">
        <w:rPr>
          <w:color w:val="000000" w:themeColor="text1"/>
        </w:rPr>
        <w:t xml:space="preserve"> </w:t>
      </w:r>
      <w:proofErr w:type="spellStart"/>
      <w:r w:rsidRPr="004617EE">
        <w:rPr>
          <w:color w:val="000000" w:themeColor="text1"/>
        </w:rPr>
        <w:t>ler</w:t>
      </w:r>
      <w:proofErr w:type="spellEnd"/>
      <w:r w:rsidRPr="004617EE">
        <w:rPr>
          <w:color w:val="000000" w:themeColor="text1"/>
        </w:rPr>
        <w:t xml:space="preserve"> veri saklamazlar yani bağlı olduğu tablo silinirse </w:t>
      </w:r>
      <w:proofErr w:type="spellStart"/>
      <w:r w:rsidRPr="004617EE">
        <w:rPr>
          <w:color w:val="000000" w:themeColor="text1"/>
        </w:rPr>
        <w:t>view</w:t>
      </w:r>
      <w:proofErr w:type="spellEnd"/>
      <w:r w:rsidRPr="004617EE">
        <w:rPr>
          <w:color w:val="000000" w:themeColor="text1"/>
        </w:rPr>
        <w:t xml:space="preserve"> hiçbir veri görüntüleyemez.</w:t>
      </w:r>
    </w:p>
    <w:p w14:paraId="4D0BDE4A" w14:textId="1F56AC4A" w:rsidR="004617EE" w:rsidRPr="004617EE" w:rsidRDefault="004617EE" w:rsidP="004617EE">
      <w:pPr>
        <w:pStyle w:val="ListeParagraf"/>
        <w:numPr>
          <w:ilvl w:val="0"/>
          <w:numId w:val="1"/>
        </w:numPr>
        <w:rPr>
          <w:color w:val="000000" w:themeColor="text1"/>
        </w:rPr>
      </w:pPr>
      <w:proofErr w:type="spellStart"/>
      <w:r w:rsidRPr="004617EE">
        <w:rPr>
          <w:color w:val="000000" w:themeColor="text1"/>
        </w:rPr>
        <w:t>View</w:t>
      </w:r>
      <w:proofErr w:type="spellEnd"/>
      <w:r w:rsidRPr="004617EE">
        <w:rPr>
          <w:color w:val="000000" w:themeColor="text1"/>
        </w:rPr>
        <w:t xml:space="preserve"> ile parametre kullanılmaz</w:t>
      </w:r>
    </w:p>
    <w:p w14:paraId="5B1C4B27" w14:textId="2DCC5534" w:rsidR="004617EE" w:rsidRPr="004617EE" w:rsidRDefault="004617EE" w:rsidP="004617EE">
      <w:pPr>
        <w:pStyle w:val="ListeParagraf"/>
        <w:numPr>
          <w:ilvl w:val="0"/>
          <w:numId w:val="1"/>
        </w:numPr>
        <w:rPr>
          <w:color w:val="000000" w:themeColor="text1"/>
        </w:rPr>
      </w:pPr>
      <w:proofErr w:type="spellStart"/>
      <w:r w:rsidRPr="004617EE">
        <w:rPr>
          <w:color w:val="000000" w:themeColor="text1"/>
        </w:rPr>
        <w:t>View</w:t>
      </w:r>
      <w:proofErr w:type="spellEnd"/>
      <w:r w:rsidRPr="004617EE">
        <w:rPr>
          <w:color w:val="000000" w:themeColor="text1"/>
        </w:rPr>
        <w:t xml:space="preserve"> için </w:t>
      </w:r>
      <w:proofErr w:type="spellStart"/>
      <w:r w:rsidRPr="004617EE">
        <w:rPr>
          <w:color w:val="000000" w:themeColor="text1"/>
        </w:rPr>
        <w:t>index</w:t>
      </w:r>
      <w:proofErr w:type="spellEnd"/>
      <w:r w:rsidRPr="004617EE">
        <w:rPr>
          <w:color w:val="000000" w:themeColor="text1"/>
        </w:rPr>
        <w:t xml:space="preserve"> tanımlamak mümkündür.</w:t>
      </w:r>
    </w:p>
    <w:p w14:paraId="12ED6643" w14:textId="3B081FA7" w:rsidR="004617EE" w:rsidRDefault="004617EE">
      <w:pPr>
        <w:rPr>
          <w:b/>
          <w:bCs/>
          <w:color w:val="000000" w:themeColor="text1"/>
        </w:rPr>
      </w:pPr>
      <w:proofErr w:type="spellStart"/>
      <w:r w:rsidRPr="004617EE">
        <w:rPr>
          <w:b/>
          <w:bCs/>
          <w:color w:val="000000" w:themeColor="text1"/>
        </w:rPr>
        <w:t>View</w:t>
      </w:r>
      <w:proofErr w:type="spellEnd"/>
      <w:r w:rsidRPr="004617EE">
        <w:rPr>
          <w:b/>
          <w:bCs/>
          <w:color w:val="000000" w:themeColor="text1"/>
        </w:rPr>
        <w:t xml:space="preserve"> Yazımı:</w:t>
      </w:r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Üürnler</w:t>
      </w:r>
      <w:proofErr w:type="spellEnd"/>
      <w:r>
        <w:rPr>
          <w:b/>
          <w:bCs/>
          <w:color w:val="000000" w:themeColor="text1"/>
        </w:rPr>
        <w:t xml:space="preserve"> tablosundan bir </w:t>
      </w:r>
      <w:proofErr w:type="spellStart"/>
      <w:r>
        <w:rPr>
          <w:b/>
          <w:bCs/>
          <w:color w:val="000000" w:themeColor="text1"/>
        </w:rPr>
        <w:t>view</w:t>
      </w:r>
      <w:proofErr w:type="spellEnd"/>
      <w:r>
        <w:rPr>
          <w:b/>
          <w:bCs/>
          <w:color w:val="000000" w:themeColor="text1"/>
        </w:rPr>
        <w:t xml:space="preserve"> oluşturmak:</w:t>
      </w:r>
    </w:p>
    <w:p w14:paraId="134A286A" w14:textId="77777777" w:rsidR="008E4B52" w:rsidRPr="008E4B52" w:rsidRDefault="008E4B52" w:rsidP="008E4B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</w:rPr>
      </w:pPr>
      <w:proofErr w:type="spellStart"/>
      <w:r w:rsidRPr="008E4B52">
        <w:rPr>
          <w:rFonts w:ascii="Consolas" w:hAnsi="Consolas" w:cs="Consolas"/>
          <w:b/>
          <w:bCs/>
          <w:color w:val="0000FF"/>
        </w:rPr>
        <w:t>Create</w:t>
      </w:r>
      <w:proofErr w:type="spellEnd"/>
      <w:r w:rsidRPr="008E4B5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8E4B52">
        <w:rPr>
          <w:rFonts w:ascii="Consolas" w:hAnsi="Consolas" w:cs="Consolas"/>
          <w:b/>
          <w:bCs/>
          <w:color w:val="0000FF"/>
        </w:rPr>
        <w:t>view</w:t>
      </w:r>
      <w:proofErr w:type="spellEnd"/>
      <w:r w:rsidRPr="008E4B5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8E4B52">
        <w:rPr>
          <w:rFonts w:ascii="Consolas" w:hAnsi="Consolas" w:cs="Consolas"/>
          <w:b/>
          <w:bCs/>
          <w:color w:val="000000"/>
        </w:rPr>
        <w:t>Urunlerim</w:t>
      </w:r>
      <w:proofErr w:type="spellEnd"/>
      <w:r w:rsidRPr="008E4B52">
        <w:rPr>
          <w:rFonts w:ascii="Consolas" w:hAnsi="Consolas" w:cs="Consolas"/>
          <w:b/>
          <w:bCs/>
          <w:color w:val="000000"/>
        </w:rPr>
        <w:t xml:space="preserve"> </w:t>
      </w:r>
      <w:r w:rsidRPr="008E4B52">
        <w:rPr>
          <w:rFonts w:ascii="Consolas" w:hAnsi="Consolas" w:cs="Consolas"/>
          <w:b/>
          <w:bCs/>
          <w:color w:val="0000FF"/>
        </w:rPr>
        <w:t>As</w:t>
      </w:r>
    </w:p>
    <w:p w14:paraId="1EFD14D8" w14:textId="77777777" w:rsidR="008E4B52" w:rsidRPr="008E4B52" w:rsidRDefault="008E4B52" w:rsidP="008E4B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</w:rPr>
      </w:pPr>
      <w:r w:rsidRPr="008E4B52">
        <w:rPr>
          <w:rFonts w:ascii="Consolas" w:hAnsi="Consolas" w:cs="Consolas"/>
          <w:b/>
          <w:bCs/>
          <w:color w:val="0000FF"/>
        </w:rPr>
        <w:t>Select</w:t>
      </w:r>
      <w:r w:rsidRPr="008E4B5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8E4B52">
        <w:rPr>
          <w:rFonts w:ascii="Consolas" w:hAnsi="Consolas" w:cs="Consolas"/>
          <w:b/>
          <w:bCs/>
          <w:color w:val="000000"/>
        </w:rPr>
        <w:t>P</w:t>
      </w:r>
      <w:r w:rsidRPr="008E4B52">
        <w:rPr>
          <w:rFonts w:ascii="Consolas" w:hAnsi="Consolas" w:cs="Consolas"/>
          <w:b/>
          <w:bCs/>
          <w:color w:val="808080"/>
        </w:rPr>
        <w:t>.</w:t>
      </w:r>
      <w:r w:rsidRPr="008E4B52">
        <w:rPr>
          <w:rFonts w:ascii="Consolas" w:hAnsi="Consolas" w:cs="Consolas"/>
          <w:b/>
          <w:bCs/>
          <w:color w:val="000000"/>
        </w:rPr>
        <w:t>ProductID</w:t>
      </w:r>
      <w:proofErr w:type="gramEnd"/>
      <w:r w:rsidRPr="008E4B52">
        <w:rPr>
          <w:rFonts w:ascii="Consolas" w:hAnsi="Consolas" w:cs="Consolas"/>
          <w:b/>
          <w:bCs/>
          <w:color w:val="808080"/>
        </w:rPr>
        <w:t>,</w:t>
      </w:r>
      <w:r w:rsidRPr="008E4B52">
        <w:rPr>
          <w:rFonts w:ascii="Consolas" w:hAnsi="Consolas" w:cs="Consolas"/>
          <w:b/>
          <w:bCs/>
          <w:color w:val="000000"/>
        </w:rPr>
        <w:t>P</w:t>
      </w:r>
      <w:r w:rsidRPr="008E4B52">
        <w:rPr>
          <w:rFonts w:ascii="Consolas" w:hAnsi="Consolas" w:cs="Consolas"/>
          <w:b/>
          <w:bCs/>
          <w:color w:val="808080"/>
        </w:rPr>
        <w:t>.</w:t>
      </w:r>
      <w:r w:rsidRPr="008E4B52">
        <w:rPr>
          <w:rFonts w:ascii="Consolas" w:hAnsi="Consolas" w:cs="Consolas"/>
          <w:b/>
          <w:bCs/>
          <w:color w:val="000000"/>
        </w:rPr>
        <w:t>ProductName</w:t>
      </w:r>
      <w:proofErr w:type="spellEnd"/>
      <w:r w:rsidRPr="008E4B5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8E4B52">
        <w:rPr>
          <w:rFonts w:ascii="Consolas" w:hAnsi="Consolas" w:cs="Consolas"/>
          <w:b/>
          <w:bCs/>
          <w:color w:val="0000FF"/>
        </w:rPr>
        <w:t>from</w:t>
      </w:r>
      <w:proofErr w:type="spellEnd"/>
      <w:r w:rsidRPr="008E4B5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8E4B52">
        <w:rPr>
          <w:rFonts w:ascii="Consolas" w:hAnsi="Consolas" w:cs="Consolas"/>
          <w:b/>
          <w:bCs/>
          <w:color w:val="000000"/>
        </w:rPr>
        <w:t>Products</w:t>
      </w:r>
      <w:proofErr w:type="spellEnd"/>
      <w:r w:rsidRPr="008E4B52">
        <w:rPr>
          <w:rFonts w:ascii="Consolas" w:hAnsi="Consolas" w:cs="Consolas"/>
          <w:b/>
          <w:bCs/>
          <w:color w:val="000000"/>
        </w:rPr>
        <w:t xml:space="preserve"> P</w:t>
      </w:r>
    </w:p>
    <w:p w14:paraId="6E156DFE" w14:textId="77777777" w:rsidR="008E4B52" w:rsidRPr="008E4B52" w:rsidRDefault="008E4B52" w:rsidP="008E4B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</w:rPr>
      </w:pPr>
      <w:r w:rsidRPr="008E4B52">
        <w:rPr>
          <w:rFonts w:ascii="Consolas" w:hAnsi="Consolas" w:cs="Consolas"/>
          <w:b/>
          <w:bCs/>
          <w:color w:val="0000FF"/>
        </w:rPr>
        <w:t>GO</w:t>
      </w:r>
      <w:r w:rsidRPr="008E4B52">
        <w:rPr>
          <w:rFonts w:ascii="Consolas" w:hAnsi="Consolas" w:cs="Consolas"/>
          <w:b/>
          <w:bCs/>
          <w:color w:val="000000"/>
        </w:rPr>
        <w:t xml:space="preserve"> </w:t>
      </w:r>
    </w:p>
    <w:p w14:paraId="6842140E" w14:textId="4C567856" w:rsidR="009665E2" w:rsidRPr="00CF75CF" w:rsidRDefault="008E4B52" w:rsidP="00CF75CF">
      <w:pPr>
        <w:ind w:left="708"/>
        <w:rPr>
          <w:b/>
          <w:bCs/>
          <w:color w:val="000000" w:themeColor="text1"/>
        </w:rPr>
      </w:pPr>
      <w:r w:rsidRPr="008E4B52">
        <w:rPr>
          <w:rFonts w:ascii="Consolas" w:hAnsi="Consolas" w:cs="Consolas"/>
          <w:b/>
          <w:bCs/>
          <w:color w:val="0000FF"/>
        </w:rPr>
        <w:t>SELECT</w:t>
      </w:r>
      <w:r w:rsidRPr="008E4B52">
        <w:rPr>
          <w:rFonts w:ascii="Consolas" w:hAnsi="Consolas" w:cs="Consolas"/>
          <w:b/>
          <w:bCs/>
          <w:color w:val="000000"/>
        </w:rPr>
        <w:t xml:space="preserve"> </w:t>
      </w:r>
      <w:r w:rsidRPr="008E4B52">
        <w:rPr>
          <w:rFonts w:ascii="Consolas" w:hAnsi="Consolas" w:cs="Consolas"/>
          <w:b/>
          <w:bCs/>
          <w:color w:val="808080"/>
        </w:rPr>
        <w:t>*</w:t>
      </w:r>
      <w:r w:rsidRPr="008E4B52">
        <w:rPr>
          <w:rFonts w:ascii="Consolas" w:hAnsi="Consolas" w:cs="Consolas"/>
          <w:b/>
          <w:bCs/>
          <w:color w:val="000000"/>
        </w:rPr>
        <w:t xml:space="preserve"> </w:t>
      </w:r>
      <w:r w:rsidRPr="008E4B52">
        <w:rPr>
          <w:rFonts w:ascii="Consolas" w:hAnsi="Consolas" w:cs="Consolas"/>
          <w:b/>
          <w:bCs/>
          <w:color w:val="0000FF"/>
        </w:rPr>
        <w:t>FROM</w:t>
      </w:r>
      <w:r w:rsidRPr="008E4B5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8E4B52">
        <w:rPr>
          <w:rFonts w:ascii="Consolas" w:hAnsi="Consolas" w:cs="Consolas"/>
          <w:b/>
          <w:bCs/>
          <w:color w:val="000000"/>
        </w:rPr>
        <w:t>Urunlerim</w:t>
      </w:r>
      <w:proofErr w:type="spellEnd"/>
    </w:p>
    <w:p w14:paraId="0655807A" w14:textId="187B3887" w:rsidR="0060442E" w:rsidRPr="008E4B52" w:rsidRDefault="008E4B52">
      <w:pPr>
        <w:rPr>
          <w:b/>
          <w:bCs/>
          <w:color w:val="538135" w:themeColor="accent6" w:themeShade="BF"/>
        </w:rPr>
      </w:pPr>
      <w:r w:rsidRPr="008E4B52">
        <w:rPr>
          <w:b/>
          <w:bCs/>
          <w:color w:val="538135" w:themeColor="accent6" w:themeShade="BF"/>
        </w:rPr>
        <w:t>//</w:t>
      </w:r>
      <w:proofErr w:type="gramStart"/>
      <w:r w:rsidRPr="008E4B52">
        <w:rPr>
          <w:b/>
          <w:bCs/>
          <w:color w:val="538135" w:themeColor="accent6" w:themeShade="BF"/>
        </w:rPr>
        <w:t>TODO :GEÇİCİ</w:t>
      </w:r>
      <w:proofErr w:type="gramEnd"/>
      <w:r w:rsidRPr="008E4B52">
        <w:rPr>
          <w:b/>
          <w:bCs/>
          <w:color w:val="538135" w:themeColor="accent6" w:themeShade="BF"/>
        </w:rPr>
        <w:t xml:space="preserve"> VİEW OLUŞTURMA</w:t>
      </w:r>
    </w:p>
    <w:p w14:paraId="3C128706" w14:textId="1314930B" w:rsidR="009665E2" w:rsidRPr="00CF75CF" w:rsidRDefault="004617EE">
      <w:pPr>
        <w:rPr>
          <w:color w:val="000000" w:themeColor="text1"/>
        </w:rPr>
      </w:pPr>
      <w:r w:rsidRPr="008E4B52">
        <w:rPr>
          <w:b/>
          <w:bCs/>
          <w:color w:val="000000" w:themeColor="text1"/>
          <w:u w:val="single"/>
        </w:rPr>
        <w:t>ÖZET: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Tablonun kendisidir ve </w:t>
      </w:r>
      <w:proofErr w:type="spellStart"/>
      <w:r>
        <w:rPr>
          <w:color w:val="000000" w:themeColor="text1"/>
        </w:rPr>
        <w:t>select</w:t>
      </w:r>
      <w:proofErr w:type="spellEnd"/>
      <w:r>
        <w:rPr>
          <w:color w:val="000000" w:themeColor="text1"/>
        </w:rPr>
        <w:t xml:space="preserve"> ile çalışır. </w:t>
      </w:r>
      <w:proofErr w:type="spellStart"/>
      <w:proofErr w:type="gramStart"/>
      <w:r>
        <w:rPr>
          <w:color w:val="000000" w:themeColor="text1"/>
        </w:rPr>
        <w:t>select</w:t>
      </w:r>
      <w:proofErr w:type="spellEnd"/>
      <w:proofErr w:type="gramEnd"/>
      <w:r>
        <w:rPr>
          <w:color w:val="000000" w:themeColor="text1"/>
        </w:rPr>
        <w:t xml:space="preserve"> ile çalıştığına göre bunun içerisine sadece </w:t>
      </w:r>
      <w:proofErr w:type="spellStart"/>
      <w:r>
        <w:rPr>
          <w:color w:val="000000" w:themeColor="text1"/>
        </w:rPr>
        <w:t>select</w:t>
      </w:r>
      <w:proofErr w:type="spellEnd"/>
      <w:r>
        <w:rPr>
          <w:color w:val="000000" w:themeColor="text1"/>
        </w:rPr>
        <w:t xml:space="preserve"> ile ilgili işleri yazabilirim.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birden fazla tablo içerebiliyorsa bu durum geçerlidir.)</w:t>
      </w:r>
    </w:p>
    <w:p w14:paraId="09BADC64" w14:textId="52D1784D" w:rsidR="009665E2" w:rsidRDefault="009665E2">
      <w:pPr>
        <w:rPr>
          <w:b/>
          <w:bCs/>
          <w:color w:val="FF0000"/>
          <w:u w:val="single"/>
        </w:rPr>
      </w:pPr>
      <w:r w:rsidRPr="009665E2">
        <w:rPr>
          <w:b/>
          <w:bCs/>
          <w:color w:val="FF0000"/>
          <w:u w:val="single"/>
        </w:rPr>
        <w:t>PROCEDURE</w:t>
      </w:r>
      <w:r>
        <w:rPr>
          <w:b/>
          <w:bCs/>
          <w:color w:val="FF0000"/>
          <w:u w:val="single"/>
        </w:rPr>
        <w:t xml:space="preserve"> </w:t>
      </w:r>
    </w:p>
    <w:p w14:paraId="108FA133" w14:textId="77777777" w:rsidR="00CF75CF" w:rsidRDefault="00CF75CF">
      <w:pPr>
        <w:rPr>
          <w:color w:val="000000" w:themeColor="text1"/>
        </w:rPr>
      </w:pPr>
      <w:r w:rsidRPr="00CF75CF">
        <w:rPr>
          <w:color w:val="000000" w:themeColor="text1"/>
        </w:rPr>
        <w:t>Server tarafın</w:t>
      </w:r>
      <w:r>
        <w:rPr>
          <w:color w:val="000000" w:themeColor="text1"/>
        </w:rPr>
        <w:t>da tutulur ve bir kez derlenmesi yeterlidir. Bir kez derledikten sonra tekrar derlenmeyen sorgu yapılarıdır.</w:t>
      </w:r>
    </w:p>
    <w:p w14:paraId="4900F5E4" w14:textId="6DE1C3DD" w:rsidR="00084297" w:rsidRDefault="00CF75CF" w:rsidP="00CF75CF">
      <w:pPr>
        <w:pStyle w:val="ListeParagraf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Parametre içerebilirler</w:t>
      </w:r>
    </w:p>
    <w:p w14:paraId="583E45AA" w14:textId="0EEDBE7E" w:rsidR="00CF75CF" w:rsidRDefault="00CF75CF" w:rsidP="00CF75CF">
      <w:pPr>
        <w:pStyle w:val="ListeParagraf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Sadece ilk çalıştıklarında derlenirler. İlk çalışmalarından </w:t>
      </w:r>
      <w:proofErr w:type="gramStart"/>
      <w:r>
        <w:rPr>
          <w:color w:val="000000" w:themeColor="text1"/>
        </w:rPr>
        <w:t>sonraki  çalışmalarında</w:t>
      </w:r>
      <w:proofErr w:type="gramEnd"/>
      <w:r>
        <w:rPr>
          <w:color w:val="000000" w:themeColor="text1"/>
        </w:rPr>
        <w:t xml:space="preserve"> derlenmediklerinden çok hızlıdırlar.</w:t>
      </w:r>
    </w:p>
    <w:p w14:paraId="51B1A524" w14:textId="7E11332A" w:rsidR="00CF75CF" w:rsidRDefault="00CF75CF" w:rsidP="00CF75CF">
      <w:pPr>
        <w:pStyle w:val="ListeParagraf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Pratik ve kullanışlı bir yapıdır.</w:t>
      </w:r>
    </w:p>
    <w:p w14:paraId="09A727D4" w14:textId="25EFEDC9" w:rsidR="00CF75CF" w:rsidRPr="00CF75CF" w:rsidRDefault="00CF75CF" w:rsidP="00CF75CF">
      <w:pPr>
        <w:pStyle w:val="ListeParagraf"/>
        <w:numPr>
          <w:ilvl w:val="0"/>
          <w:numId w:val="2"/>
        </w:numPr>
        <w:rPr>
          <w:rFonts w:cstheme="minorHAnsi"/>
          <w:color w:val="000000" w:themeColor="text1"/>
        </w:rPr>
      </w:pPr>
      <w:r w:rsidRPr="00CF75CF">
        <w:rPr>
          <w:rFonts w:cstheme="minorHAnsi"/>
          <w:color w:val="000000" w:themeColor="text1"/>
        </w:rPr>
        <w:t>Prosedür oluştuktan sonra,</w:t>
      </w:r>
      <w:r w:rsidRPr="00CF75CF">
        <w:rPr>
          <w:rFonts w:cstheme="minorHAnsi"/>
          <w:color w:val="000000" w:themeColor="text1"/>
        </w:rPr>
        <w:t xml:space="preserve"> </w:t>
      </w:r>
      <w:proofErr w:type="spellStart"/>
      <w:r w:rsidRPr="00CF75CF">
        <w:rPr>
          <w:rFonts w:cstheme="minorHAnsi"/>
          <w:b/>
          <w:bCs/>
          <w:color w:val="0070C0"/>
        </w:rPr>
        <w:t>Exec</w:t>
      </w:r>
      <w:proofErr w:type="spellEnd"/>
      <w:r w:rsidRPr="00CF75CF">
        <w:rPr>
          <w:rFonts w:cstheme="minorHAnsi"/>
          <w:color w:val="000000" w:themeColor="text1"/>
        </w:rPr>
        <w:t xml:space="preserve"> ifadesi ile prosedür çağırılır.</w:t>
      </w:r>
    </w:p>
    <w:p w14:paraId="74E4D408" w14:textId="77777777" w:rsidR="00CF75CF" w:rsidRDefault="00CF75CF" w:rsidP="00CF75CF">
      <w:pPr>
        <w:pStyle w:val="ListeParagraf"/>
        <w:ind w:left="775"/>
        <w:rPr>
          <w:color w:val="000000" w:themeColor="text1"/>
        </w:rPr>
      </w:pPr>
    </w:p>
    <w:p w14:paraId="06E7093F" w14:textId="7DDCF008" w:rsidR="00CF75CF" w:rsidRDefault="00CF75CF" w:rsidP="00CF75CF">
      <w:pPr>
        <w:rPr>
          <w:color w:val="000000" w:themeColor="text1"/>
        </w:rPr>
      </w:pPr>
      <w:r w:rsidRPr="00CF75CF">
        <w:rPr>
          <w:b/>
          <w:bCs/>
          <w:color w:val="000000" w:themeColor="text1"/>
        </w:rPr>
        <w:t>Sorgu: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Shippers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tablosuna  ekleme</w:t>
      </w:r>
      <w:proofErr w:type="gramEnd"/>
      <w:r>
        <w:rPr>
          <w:color w:val="000000" w:themeColor="text1"/>
        </w:rPr>
        <w:t xml:space="preserve"> işlemini gerçekleştiren prosedür sorgusunu yazalım:</w:t>
      </w:r>
    </w:p>
    <w:p w14:paraId="02FC533F" w14:textId="77777777" w:rsidR="00CF75CF" w:rsidRPr="00CF75CF" w:rsidRDefault="00CF75CF" w:rsidP="00CF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251254A8" w14:textId="77777777" w:rsidR="00CF75CF" w:rsidRPr="00CF75CF" w:rsidRDefault="00CF75CF" w:rsidP="00CF75C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000000"/>
        </w:rPr>
      </w:pPr>
      <w:proofErr w:type="spellStart"/>
      <w:proofErr w:type="gramStart"/>
      <w:r w:rsidRPr="00CF75CF">
        <w:rPr>
          <w:rFonts w:ascii="Consolas" w:hAnsi="Consolas" w:cs="Consolas"/>
          <w:b/>
          <w:bCs/>
          <w:color w:val="0000FF"/>
        </w:rPr>
        <w:t>create</w:t>
      </w:r>
      <w:proofErr w:type="spellEnd"/>
      <w:proofErr w:type="gramEnd"/>
      <w:r w:rsidRPr="00CF75CF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CF75CF">
        <w:rPr>
          <w:rFonts w:ascii="Consolas" w:hAnsi="Consolas" w:cs="Consolas"/>
          <w:b/>
          <w:bCs/>
          <w:color w:val="0000FF"/>
        </w:rPr>
        <w:t>Proc</w:t>
      </w:r>
      <w:proofErr w:type="spellEnd"/>
      <w:r w:rsidRPr="00CF75CF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CF75CF">
        <w:rPr>
          <w:rFonts w:ascii="Consolas" w:hAnsi="Consolas" w:cs="Consolas"/>
          <w:b/>
          <w:bCs/>
          <w:color w:val="000000"/>
        </w:rPr>
        <w:t>ShipperAdd</w:t>
      </w:r>
      <w:proofErr w:type="spellEnd"/>
    </w:p>
    <w:p w14:paraId="4B46706C" w14:textId="3A7B8A48" w:rsidR="00CF75CF" w:rsidRPr="00CF75CF" w:rsidRDefault="00CF75CF" w:rsidP="00CF75C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000000"/>
        </w:rPr>
      </w:pPr>
      <w:proofErr w:type="gramStart"/>
      <w:r w:rsidRPr="00CF75CF">
        <w:rPr>
          <w:rFonts w:ascii="Consolas" w:hAnsi="Consolas" w:cs="Consolas"/>
          <w:b/>
          <w:bCs/>
          <w:color w:val="0000FF"/>
        </w:rPr>
        <w:t>as</w:t>
      </w:r>
      <w:proofErr w:type="gramEnd"/>
      <w:r>
        <w:rPr>
          <w:rFonts w:ascii="Consolas" w:hAnsi="Consolas" w:cs="Consolas"/>
          <w:b/>
          <w:bCs/>
          <w:color w:val="0000FF"/>
        </w:rPr>
        <w:t xml:space="preserve">                                        </w:t>
      </w:r>
    </w:p>
    <w:p w14:paraId="6853C356" w14:textId="77777777" w:rsidR="00CF75CF" w:rsidRPr="00CF75CF" w:rsidRDefault="00CF75CF" w:rsidP="00CF75C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000000"/>
        </w:rPr>
      </w:pPr>
      <w:proofErr w:type="spellStart"/>
      <w:r w:rsidRPr="00CF75CF">
        <w:rPr>
          <w:rFonts w:ascii="Consolas" w:hAnsi="Consolas" w:cs="Consolas"/>
          <w:b/>
          <w:bCs/>
          <w:color w:val="0000FF"/>
        </w:rPr>
        <w:t>Insert</w:t>
      </w:r>
      <w:proofErr w:type="spellEnd"/>
      <w:r w:rsidRPr="00CF75CF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CF75CF">
        <w:rPr>
          <w:rFonts w:ascii="Consolas" w:hAnsi="Consolas" w:cs="Consolas"/>
          <w:b/>
          <w:bCs/>
          <w:color w:val="0000FF"/>
        </w:rPr>
        <w:t>Into</w:t>
      </w:r>
      <w:proofErr w:type="spellEnd"/>
      <w:r w:rsidRPr="00CF75CF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CF75CF">
        <w:rPr>
          <w:rFonts w:ascii="Consolas" w:hAnsi="Consolas" w:cs="Consolas"/>
          <w:b/>
          <w:bCs/>
          <w:color w:val="000000"/>
        </w:rPr>
        <w:t>Shippers</w:t>
      </w:r>
      <w:proofErr w:type="spellEnd"/>
      <w:r w:rsidRPr="00CF75CF">
        <w:rPr>
          <w:rFonts w:ascii="Consolas" w:hAnsi="Consolas" w:cs="Consolas"/>
          <w:b/>
          <w:bCs/>
          <w:color w:val="0000FF"/>
        </w:rPr>
        <w:t xml:space="preserve"> </w:t>
      </w:r>
      <w:r w:rsidRPr="00CF75CF">
        <w:rPr>
          <w:rFonts w:ascii="Consolas" w:hAnsi="Consolas" w:cs="Consolas"/>
          <w:b/>
          <w:bCs/>
          <w:color w:val="808080"/>
        </w:rPr>
        <w:t>(</w:t>
      </w:r>
      <w:proofErr w:type="spellStart"/>
      <w:proofErr w:type="gramStart"/>
      <w:r w:rsidRPr="00CF75CF">
        <w:rPr>
          <w:rFonts w:ascii="Consolas" w:hAnsi="Consolas" w:cs="Consolas"/>
          <w:b/>
          <w:bCs/>
          <w:color w:val="000000"/>
        </w:rPr>
        <w:t>CompanyName</w:t>
      </w:r>
      <w:r w:rsidRPr="00CF75CF">
        <w:rPr>
          <w:rFonts w:ascii="Consolas" w:hAnsi="Consolas" w:cs="Consolas"/>
          <w:b/>
          <w:bCs/>
          <w:color w:val="808080"/>
        </w:rPr>
        <w:t>,</w:t>
      </w:r>
      <w:r w:rsidRPr="00CF75CF">
        <w:rPr>
          <w:rFonts w:ascii="Consolas" w:hAnsi="Consolas" w:cs="Consolas"/>
          <w:b/>
          <w:bCs/>
          <w:color w:val="000000"/>
        </w:rPr>
        <w:t>Phone</w:t>
      </w:r>
      <w:proofErr w:type="spellEnd"/>
      <w:proofErr w:type="gramEnd"/>
      <w:r w:rsidRPr="00CF75CF">
        <w:rPr>
          <w:rFonts w:ascii="Consolas" w:hAnsi="Consolas" w:cs="Consolas"/>
          <w:b/>
          <w:bCs/>
          <w:color w:val="808080"/>
        </w:rPr>
        <w:t>)</w:t>
      </w:r>
      <w:r w:rsidRPr="00CF75CF">
        <w:rPr>
          <w:rFonts w:ascii="Consolas" w:hAnsi="Consolas" w:cs="Consolas"/>
          <w:b/>
          <w:bCs/>
          <w:color w:val="000000"/>
        </w:rPr>
        <w:t xml:space="preserve"> </w:t>
      </w:r>
    </w:p>
    <w:p w14:paraId="1FF15254" w14:textId="11F7C07D" w:rsidR="00CF75CF" w:rsidRDefault="00CF75CF" w:rsidP="00CF75CF">
      <w:pPr>
        <w:ind w:left="1416"/>
        <w:rPr>
          <w:rFonts w:ascii="Consolas" w:hAnsi="Consolas" w:cs="Consolas"/>
          <w:b/>
          <w:bCs/>
          <w:color w:val="808080"/>
        </w:rPr>
      </w:pPr>
      <w:proofErr w:type="spellStart"/>
      <w:proofErr w:type="gramStart"/>
      <w:r w:rsidRPr="00CF75CF">
        <w:rPr>
          <w:rFonts w:ascii="Consolas" w:hAnsi="Consolas" w:cs="Consolas"/>
          <w:b/>
          <w:bCs/>
          <w:color w:val="0000FF"/>
        </w:rPr>
        <w:t>values</w:t>
      </w:r>
      <w:proofErr w:type="spellEnd"/>
      <w:proofErr w:type="gramEnd"/>
      <w:r w:rsidRPr="00CF75CF">
        <w:rPr>
          <w:rFonts w:ascii="Consolas" w:hAnsi="Consolas" w:cs="Consolas"/>
          <w:b/>
          <w:bCs/>
          <w:color w:val="0000FF"/>
        </w:rPr>
        <w:t xml:space="preserve"> </w:t>
      </w:r>
      <w:r w:rsidRPr="00CF75CF">
        <w:rPr>
          <w:rFonts w:ascii="Consolas" w:hAnsi="Consolas" w:cs="Consolas"/>
          <w:b/>
          <w:bCs/>
          <w:color w:val="808080"/>
        </w:rPr>
        <w:t>(</w:t>
      </w:r>
      <w:r w:rsidRPr="00CF75CF">
        <w:rPr>
          <w:rFonts w:ascii="Consolas" w:hAnsi="Consolas" w:cs="Consolas"/>
          <w:b/>
          <w:bCs/>
          <w:color w:val="FF0000"/>
        </w:rPr>
        <w:t>'HızlıKargo'</w:t>
      </w:r>
      <w:r w:rsidRPr="00CF75CF">
        <w:rPr>
          <w:rFonts w:ascii="Consolas" w:hAnsi="Consolas" w:cs="Consolas"/>
          <w:b/>
          <w:bCs/>
          <w:color w:val="808080"/>
        </w:rPr>
        <w:t>,</w:t>
      </w:r>
      <w:r w:rsidRPr="00CF75CF">
        <w:rPr>
          <w:rFonts w:ascii="Consolas" w:hAnsi="Consolas" w:cs="Consolas"/>
          <w:b/>
          <w:bCs/>
          <w:color w:val="FF0000"/>
        </w:rPr>
        <w:t>'2225554466'</w:t>
      </w:r>
      <w:r w:rsidRPr="00CF75CF">
        <w:rPr>
          <w:rFonts w:ascii="Consolas" w:hAnsi="Consolas" w:cs="Consolas"/>
          <w:b/>
          <w:bCs/>
          <w:color w:val="808080"/>
        </w:rPr>
        <w:t>);</w:t>
      </w:r>
    </w:p>
    <w:p w14:paraId="250A717B" w14:textId="7EEF6AFA" w:rsidR="00CF75CF" w:rsidRDefault="00CF75CF" w:rsidP="00CF75CF">
      <w:pPr>
        <w:rPr>
          <w:color w:val="000000" w:themeColor="text1"/>
        </w:rPr>
      </w:pPr>
      <w:r w:rsidRPr="00CF75CF">
        <w:rPr>
          <w:b/>
          <w:bCs/>
          <w:color w:val="000000" w:themeColor="text1"/>
        </w:rPr>
        <w:t>Sorgu: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Shippers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tablosuna  ekleme</w:t>
      </w:r>
      <w:proofErr w:type="gramEnd"/>
      <w:r>
        <w:rPr>
          <w:color w:val="000000" w:themeColor="text1"/>
        </w:rPr>
        <w:t xml:space="preserve"> işlemini </w:t>
      </w:r>
      <w:r>
        <w:rPr>
          <w:color w:val="000000" w:themeColor="text1"/>
        </w:rPr>
        <w:t xml:space="preserve">dışarıdan parametre vererek </w:t>
      </w:r>
      <w:r>
        <w:rPr>
          <w:color w:val="000000" w:themeColor="text1"/>
        </w:rPr>
        <w:t>gerçekleştiren prosedür sorgusunu yazalım:</w:t>
      </w:r>
    </w:p>
    <w:p w14:paraId="0D8D906C" w14:textId="77777777" w:rsidR="00CF75CF" w:rsidRDefault="00CF75CF" w:rsidP="00CF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A4A04" w14:textId="77777777" w:rsidR="00CF75CF" w:rsidRPr="00CF75CF" w:rsidRDefault="00CF75CF" w:rsidP="00CF75C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000000"/>
        </w:rPr>
      </w:pPr>
      <w:proofErr w:type="spellStart"/>
      <w:proofErr w:type="gramStart"/>
      <w:r w:rsidRPr="00CF75CF">
        <w:rPr>
          <w:rFonts w:ascii="Consolas" w:hAnsi="Consolas" w:cs="Consolas"/>
          <w:b/>
          <w:bCs/>
          <w:color w:val="0000FF"/>
        </w:rPr>
        <w:t>create</w:t>
      </w:r>
      <w:proofErr w:type="spellEnd"/>
      <w:proofErr w:type="gramEnd"/>
      <w:r w:rsidRPr="00CF75CF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CF75CF">
        <w:rPr>
          <w:rFonts w:ascii="Consolas" w:hAnsi="Consolas" w:cs="Consolas"/>
          <w:b/>
          <w:bCs/>
          <w:color w:val="0000FF"/>
        </w:rPr>
        <w:t>Proc</w:t>
      </w:r>
      <w:proofErr w:type="spellEnd"/>
      <w:r w:rsidRPr="00CF75CF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CF75CF">
        <w:rPr>
          <w:rFonts w:ascii="Consolas" w:hAnsi="Consolas" w:cs="Consolas"/>
          <w:b/>
          <w:bCs/>
          <w:color w:val="000000"/>
        </w:rPr>
        <w:t>ShipperAdd</w:t>
      </w:r>
      <w:proofErr w:type="spellEnd"/>
      <w:r w:rsidRPr="00CF75CF">
        <w:rPr>
          <w:rFonts w:ascii="Consolas" w:hAnsi="Consolas" w:cs="Consolas"/>
          <w:b/>
          <w:bCs/>
          <w:color w:val="808080"/>
        </w:rPr>
        <w:t>(</w:t>
      </w:r>
      <w:r w:rsidRPr="00CF75CF">
        <w:rPr>
          <w:rFonts w:ascii="Consolas" w:hAnsi="Consolas" w:cs="Consolas"/>
          <w:b/>
          <w:bCs/>
          <w:color w:val="000000"/>
        </w:rPr>
        <w:t xml:space="preserve">@company </w:t>
      </w:r>
      <w:proofErr w:type="spellStart"/>
      <w:r w:rsidRPr="00CF75CF">
        <w:rPr>
          <w:rFonts w:ascii="Consolas" w:hAnsi="Consolas" w:cs="Consolas"/>
          <w:b/>
          <w:bCs/>
          <w:color w:val="0000FF"/>
        </w:rPr>
        <w:t>nvarchar</w:t>
      </w:r>
      <w:proofErr w:type="spellEnd"/>
      <w:r w:rsidRPr="00CF75CF">
        <w:rPr>
          <w:rFonts w:ascii="Consolas" w:hAnsi="Consolas" w:cs="Consolas"/>
          <w:b/>
          <w:bCs/>
          <w:color w:val="808080"/>
        </w:rPr>
        <w:t>(</w:t>
      </w:r>
      <w:r w:rsidRPr="00CF75CF">
        <w:rPr>
          <w:rFonts w:ascii="Consolas" w:hAnsi="Consolas" w:cs="Consolas"/>
          <w:b/>
          <w:bCs/>
          <w:color w:val="000000"/>
        </w:rPr>
        <w:t>30</w:t>
      </w:r>
      <w:r w:rsidRPr="00CF75CF">
        <w:rPr>
          <w:rFonts w:ascii="Consolas" w:hAnsi="Consolas" w:cs="Consolas"/>
          <w:b/>
          <w:bCs/>
          <w:color w:val="808080"/>
        </w:rPr>
        <w:t>),</w:t>
      </w:r>
      <w:r w:rsidRPr="00CF75CF">
        <w:rPr>
          <w:rFonts w:ascii="Consolas" w:hAnsi="Consolas" w:cs="Consolas"/>
          <w:b/>
          <w:bCs/>
          <w:color w:val="000000"/>
        </w:rPr>
        <w:t>@</w:t>
      </w:r>
      <w:proofErr w:type="spellStart"/>
      <w:r w:rsidRPr="00CF75CF">
        <w:rPr>
          <w:rFonts w:ascii="Consolas" w:hAnsi="Consolas" w:cs="Consolas"/>
          <w:b/>
          <w:bCs/>
          <w:color w:val="000000"/>
        </w:rPr>
        <w:t>phone</w:t>
      </w:r>
      <w:proofErr w:type="spellEnd"/>
      <w:r w:rsidRPr="00CF75CF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CF75CF">
        <w:rPr>
          <w:rFonts w:ascii="Consolas" w:hAnsi="Consolas" w:cs="Consolas"/>
          <w:b/>
          <w:bCs/>
          <w:color w:val="0000FF"/>
        </w:rPr>
        <w:t>nvarchar</w:t>
      </w:r>
      <w:proofErr w:type="spellEnd"/>
      <w:r w:rsidRPr="00CF75CF">
        <w:rPr>
          <w:rFonts w:ascii="Consolas" w:hAnsi="Consolas" w:cs="Consolas"/>
          <w:b/>
          <w:bCs/>
          <w:color w:val="808080"/>
        </w:rPr>
        <w:t>(</w:t>
      </w:r>
      <w:r w:rsidRPr="00CF75CF">
        <w:rPr>
          <w:rFonts w:ascii="Consolas" w:hAnsi="Consolas" w:cs="Consolas"/>
          <w:b/>
          <w:bCs/>
          <w:color w:val="000000"/>
        </w:rPr>
        <w:t>20</w:t>
      </w:r>
      <w:r w:rsidRPr="00CF75CF">
        <w:rPr>
          <w:rFonts w:ascii="Consolas" w:hAnsi="Consolas" w:cs="Consolas"/>
          <w:b/>
          <w:bCs/>
          <w:color w:val="808080"/>
        </w:rPr>
        <w:t>))</w:t>
      </w:r>
    </w:p>
    <w:p w14:paraId="59263991" w14:textId="77777777" w:rsidR="00CF75CF" w:rsidRPr="00CF75CF" w:rsidRDefault="00CF75CF" w:rsidP="00CF75C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000000"/>
        </w:rPr>
      </w:pPr>
      <w:proofErr w:type="gramStart"/>
      <w:r w:rsidRPr="00CF75CF">
        <w:rPr>
          <w:rFonts w:ascii="Consolas" w:hAnsi="Consolas" w:cs="Consolas"/>
          <w:b/>
          <w:bCs/>
          <w:color w:val="0000FF"/>
        </w:rPr>
        <w:t>as</w:t>
      </w:r>
      <w:proofErr w:type="gramEnd"/>
    </w:p>
    <w:p w14:paraId="2A7B5FC5" w14:textId="77777777" w:rsidR="00CF75CF" w:rsidRPr="00CF75CF" w:rsidRDefault="00CF75CF" w:rsidP="00CF75C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000000"/>
        </w:rPr>
      </w:pPr>
      <w:proofErr w:type="spellStart"/>
      <w:r w:rsidRPr="00CF75CF">
        <w:rPr>
          <w:rFonts w:ascii="Consolas" w:hAnsi="Consolas" w:cs="Consolas"/>
          <w:b/>
          <w:bCs/>
          <w:color w:val="0000FF"/>
        </w:rPr>
        <w:t>Insert</w:t>
      </w:r>
      <w:proofErr w:type="spellEnd"/>
      <w:r w:rsidRPr="00CF75CF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CF75CF">
        <w:rPr>
          <w:rFonts w:ascii="Consolas" w:hAnsi="Consolas" w:cs="Consolas"/>
          <w:b/>
          <w:bCs/>
          <w:color w:val="0000FF"/>
        </w:rPr>
        <w:t>Into</w:t>
      </w:r>
      <w:proofErr w:type="spellEnd"/>
      <w:r w:rsidRPr="00CF75CF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CF75CF">
        <w:rPr>
          <w:rFonts w:ascii="Consolas" w:hAnsi="Consolas" w:cs="Consolas"/>
          <w:b/>
          <w:bCs/>
          <w:color w:val="000000"/>
        </w:rPr>
        <w:t>Shippers</w:t>
      </w:r>
      <w:proofErr w:type="spellEnd"/>
      <w:r w:rsidRPr="00CF75CF">
        <w:rPr>
          <w:rFonts w:ascii="Consolas" w:hAnsi="Consolas" w:cs="Consolas"/>
          <w:b/>
          <w:bCs/>
          <w:color w:val="0000FF"/>
        </w:rPr>
        <w:t xml:space="preserve"> </w:t>
      </w:r>
      <w:r w:rsidRPr="00CF75CF">
        <w:rPr>
          <w:rFonts w:ascii="Consolas" w:hAnsi="Consolas" w:cs="Consolas"/>
          <w:b/>
          <w:bCs/>
          <w:color w:val="808080"/>
        </w:rPr>
        <w:t>(</w:t>
      </w:r>
      <w:proofErr w:type="spellStart"/>
      <w:proofErr w:type="gramStart"/>
      <w:r w:rsidRPr="00CF75CF">
        <w:rPr>
          <w:rFonts w:ascii="Consolas" w:hAnsi="Consolas" w:cs="Consolas"/>
          <w:b/>
          <w:bCs/>
          <w:color w:val="000000"/>
        </w:rPr>
        <w:t>CompanyName</w:t>
      </w:r>
      <w:r w:rsidRPr="00CF75CF">
        <w:rPr>
          <w:rFonts w:ascii="Consolas" w:hAnsi="Consolas" w:cs="Consolas"/>
          <w:b/>
          <w:bCs/>
          <w:color w:val="808080"/>
        </w:rPr>
        <w:t>,</w:t>
      </w:r>
      <w:r w:rsidRPr="00CF75CF">
        <w:rPr>
          <w:rFonts w:ascii="Consolas" w:hAnsi="Consolas" w:cs="Consolas"/>
          <w:b/>
          <w:bCs/>
          <w:color w:val="000000"/>
        </w:rPr>
        <w:t>Phone</w:t>
      </w:r>
      <w:proofErr w:type="spellEnd"/>
      <w:proofErr w:type="gramEnd"/>
      <w:r w:rsidRPr="00CF75CF">
        <w:rPr>
          <w:rFonts w:ascii="Consolas" w:hAnsi="Consolas" w:cs="Consolas"/>
          <w:b/>
          <w:bCs/>
          <w:color w:val="808080"/>
        </w:rPr>
        <w:t>)</w:t>
      </w:r>
      <w:r w:rsidRPr="00CF75CF">
        <w:rPr>
          <w:rFonts w:ascii="Consolas" w:hAnsi="Consolas" w:cs="Consolas"/>
          <w:b/>
          <w:bCs/>
          <w:color w:val="000000"/>
        </w:rPr>
        <w:t xml:space="preserve"> </w:t>
      </w:r>
    </w:p>
    <w:p w14:paraId="41E7EE75" w14:textId="3074B789" w:rsidR="00CF75CF" w:rsidRDefault="00CF75CF" w:rsidP="00CF75CF">
      <w:pPr>
        <w:ind w:left="1416"/>
        <w:rPr>
          <w:rFonts w:ascii="Consolas" w:hAnsi="Consolas" w:cs="Consolas"/>
          <w:b/>
          <w:bCs/>
          <w:color w:val="808080"/>
        </w:rPr>
      </w:pPr>
      <w:proofErr w:type="spellStart"/>
      <w:proofErr w:type="gramStart"/>
      <w:r w:rsidRPr="00CF75CF">
        <w:rPr>
          <w:rFonts w:ascii="Consolas" w:hAnsi="Consolas" w:cs="Consolas"/>
          <w:b/>
          <w:bCs/>
          <w:color w:val="0000FF"/>
        </w:rPr>
        <w:t>values</w:t>
      </w:r>
      <w:proofErr w:type="spellEnd"/>
      <w:proofErr w:type="gramEnd"/>
      <w:r w:rsidRPr="00CF75CF">
        <w:rPr>
          <w:rFonts w:ascii="Consolas" w:hAnsi="Consolas" w:cs="Consolas"/>
          <w:b/>
          <w:bCs/>
          <w:color w:val="0000FF"/>
        </w:rPr>
        <w:t xml:space="preserve"> </w:t>
      </w:r>
      <w:r w:rsidRPr="00CF75CF">
        <w:rPr>
          <w:rFonts w:ascii="Consolas" w:hAnsi="Consolas" w:cs="Consolas"/>
          <w:b/>
          <w:bCs/>
          <w:color w:val="808080"/>
        </w:rPr>
        <w:t>(</w:t>
      </w:r>
      <w:r w:rsidRPr="00CF75CF">
        <w:rPr>
          <w:rFonts w:ascii="Consolas" w:hAnsi="Consolas" w:cs="Consolas"/>
          <w:b/>
          <w:bCs/>
          <w:color w:val="000000"/>
        </w:rPr>
        <w:t>@company</w:t>
      </w:r>
      <w:r w:rsidRPr="00CF75CF">
        <w:rPr>
          <w:rFonts w:ascii="Consolas" w:hAnsi="Consolas" w:cs="Consolas"/>
          <w:b/>
          <w:bCs/>
          <w:color w:val="808080"/>
        </w:rPr>
        <w:t>,</w:t>
      </w:r>
      <w:r w:rsidRPr="00CF75CF">
        <w:rPr>
          <w:rFonts w:ascii="Consolas" w:hAnsi="Consolas" w:cs="Consolas"/>
          <w:b/>
          <w:bCs/>
          <w:color w:val="000000"/>
        </w:rPr>
        <w:t>@phone</w:t>
      </w:r>
      <w:r w:rsidRPr="00CF75CF">
        <w:rPr>
          <w:rFonts w:ascii="Consolas" w:hAnsi="Consolas" w:cs="Consolas"/>
          <w:b/>
          <w:bCs/>
          <w:color w:val="808080"/>
        </w:rPr>
        <w:t>);</w:t>
      </w:r>
    </w:p>
    <w:p w14:paraId="68A025D1" w14:textId="6CEDE914" w:rsidR="00CF75CF" w:rsidRDefault="00D0537E" w:rsidP="00D0537E">
      <w:pPr>
        <w:jc w:val="center"/>
        <w:rPr>
          <w:b/>
          <w:bCs/>
          <w:color w:val="FF0000"/>
          <w:u w:val="single"/>
        </w:rPr>
      </w:pPr>
      <w:r w:rsidRPr="00D0537E">
        <w:rPr>
          <w:b/>
          <w:bCs/>
          <w:color w:val="FF0000"/>
          <w:u w:val="single"/>
        </w:rPr>
        <w:lastRenderedPageBreak/>
        <w:t>SQL SERVER AGENT</w:t>
      </w:r>
    </w:p>
    <w:p w14:paraId="7E138C30" w14:textId="0C7B8033" w:rsidR="00437AA5" w:rsidRPr="00437AA5" w:rsidRDefault="00437AA5" w:rsidP="00437AA5">
      <w:pPr>
        <w:rPr>
          <w:b/>
          <w:bCs/>
          <w:color w:val="538135" w:themeColor="accent6" w:themeShade="BF"/>
          <w:u w:val="single"/>
        </w:rPr>
      </w:pPr>
      <w:r w:rsidRPr="00437AA5">
        <w:rPr>
          <w:b/>
          <w:bCs/>
          <w:color w:val="538135" w:themeColor="accent6" w:themeShade="BF"/>
          <w:u w:val="single"/>
        </w:rPr>
        <w:t>//TODO</w:t>
      </w:r>
    </w:p>
    <w:p w14:paraId="649EAFC2" w14:textId="41D8D422" w:rsidR="00D0537E" w:rsidRPr="00D0537E" w:rsidRDefault="00D0537E" w:rsidP="00D0537E">
      <w:pPr>
        <w:rPr>
          <w:color w:val="000000" w:themeColor="text1"/>
        </w:rPr>
      </w:pPr>
      <w:r w:rsidRPr="00D0537E">
        <w:rPr>
          <w:color w:val="000000" w:themeColor="text1"/>
        </w:rPr>
        <w:t>Zamanlanmış görevler oluşturmak için kullanılır.</w:t>
      </w:r>
    </w:p>
    <w:p w14:paraId="20692C80" w14:textId="77777777" w:rsidR="00CF75CF" w:rsidRPr="00CF75CF" w:rsidRDefault="00CF75CF" w:rsidP="00CF75CF">
      <w:pPr>
        <w:rPr>
          <w:color w:val="000000" w:themeColor="text1"/>
        </w:rPr>
      </w:pPr>
    </w:p>
    <w:p w14:paraId="5A5D0657" w14:textId="77777777" w:rsidR="009665E2" w:rsidRPr="009665E2" w:rsidRDefault="009665E2">
      <w:pPr>
        <w:rPr>
          <w:color w:val="000000" w:themeColor="text1"/>
        </w:rPr>
      </w:pPr>
    </w:p>
    <w:p w14:paraId="2AFFE4F1" w14:textId="77777777" w:rsidR="0060442E" w:rsidRDefault="0060442E">
      <w:pPr>
        <w:rPr>
          <w:color w:val="000000" w:themeColor="text1"/>
        </w:rPr>
      </w:pPr>
    </w:p>
    <w:p w14:paraId="7702E85B" w14:textId="7B77136C" w:rsidR="0060442E" w:rsidRDefault="0060442E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</w:p>
    <w:p w14:paraId="7E3D1CCF" w14:textId="77777777" w:rsidR="0060442E" w:rsidRPr="00E71277" w:rsidRDefault="0060442E">
      <w:pPr>
        <w:rPr>
          <w:color w:val="000000" w:themeColor="text1"/>
        </w:rPr>
      </w:pPr>
    </w:p>
    <w:sectPr w:rsidR="0060442E" w:rsidRPr="00E71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223C9"/>
    <w:multiLevelType w:val="hybridMultilevel"/>
    <w:tmpl w:val="FF88C35A"/>
    <w:lvl w:ilvl="0" w:tplc="041F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750A4558"/>
    <w:multiLevelType w:val="hybridMultilevel"/>
    <w:tmpl w:val="130869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7F"/>
    <w:rsid w:val="00084297"/>
    <w:rsid w:val="00437AA5"/>
    <w:rsid w:val="004617EE"/>
    <w:rsid w:val="0060442E"/>
    <w:rsid w:val="008E4B52"/>
    <w:rsid w:val="008F4E7F"/>
    <w:rsid w:val="009665E2"/>
    <w:rsid w:val="00CF75CF"/>
    <w:rsid w:val="00D0537E"/>
    <w:rsid w:val="00D931BD"/>
    <w:rsid w:val="00DD5E0F"/>
    <w:rsid w:val="00E71277"/>
    <w:rsid w:val="00FB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D216A"/>
  <w15:chartTrackingRefBased/>
  <w15:docId w15:val="{02E0B58C-2A7D-4882-B1B3-D6C0EEBF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27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6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ünver</dc:creator>
  <cp:keywords/>
  <dc:description/>
  <cp:lastModifiedBy>derya ünver</cp:lastModifiedBy>
  <cp:revision>6</cp:revision>
  <dcterms:created xsi:type="dcterms:W3CDTF">2021-05-16T19:03:00Z</dcterms:created>
  <dcterms:modified xsi:type="dcterms:W3CDTF">2021-05-16T21:40:00Z</dcterms:modified>
</cp:coreProperties>
</file>