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790" w:rsidRPr="00004790" w:rsidRDefault="00004790" w:rsidP="00004790">
      <w:pPr>
        <w:jc w:val="center"/>
        <w:rPr>
          <w:b/>
          <w:sz w:val="30"/>
          <w:szCs w:val="30"/>
        </w:rPr>
      </w:pPr>
      <w:r>
        <w:rPr>
          <w:b/>
          <w:sz w:val="30"/>
          <w:szCs w:val="30"/>
        </w:rPr>
        <w:t>STP</w:t>
      </w:r>
      <w:r w:rsidR="00C70274">
        <w:rPr>
          <w:b/>
          <w:sz w:val="30"/>
          <w:szCs w:val="30"/>
        </w:rPr>
        <w:t xml:space="preserve"> (802.1d)</w:t>
      </w:r>
    </w:p>
    <w:p w:rsidR="00A5298A" w:rsidRDefault="00A5298A"/>
    <w:p w:rsidR="00A5298A" w:rsidRDefault="00A5298A" w:rsidP="00111A2A">
      <w:r>
        <w:tab/>
        <w:t>Networklerde</w:t>
      </w:r>
      <w:r w:rsidR="00B57173">
        <w:t xml:space="preserve"> (özellikle de networkte</w:t>
      </w:r>
      <w:r w:rsidR="0098155F">
        <w:t xml:space="preserve"> hassas işlem</w:t>
      </w:r>
      <w:r w:rsidR="00930386">
        <w:t>ler</w:t>
      </w:r>
      <w:r w:rsidR="0098155F">
        <w:t xml:space="preserve"> </w:t>
      </w:r>
      <w:r w:rsidR="00B57173">
        <w:t>gerçekleştiren şirketler</w:t>
      </w:r>
      <w:r w:rsidR="0098155F">
        <w:t>)</w:t>
      </w:r>
      <w:r w:rsidR="00392A59">
        <w:t xml:space="preserve"> oluşabilecek problemlerin </w:t>
      </w:r>
      <w:r w:rsidR="00B57173">
        <w:t>verilen hizmeti</w:t>
      </w:r>
      <w:r>
        <w:t xml:space="preserve"> aksamaması istenir. </w:t>
      </w:r>
      <w:r w:rsidR="00885A42">
        <w:t>Bunun için switchler arasında yedekleme yapmak istenir. Ne yazık ki s</w:t>
      </w:r>
      <w:r w:rsidR="00930386">
        <w:t>witchler</w:t>
      </w:r>
      <w:r w:rsidR="00826040">
        <w:t xml:space="preserve"> arasında</w:t>
      </w:r>
      <w:r w:rsidR="001C175E">
        <w:t>(L2)</w:t>
      </w:r>
      <w:r w:rsidR="00826040">
        <w:t xml:space="preserve"> birden fazla kablo bağlanarak</w:t>
      </w:r>
      <w:r w:rsidR="00A34C52">
        <w:t xml:space="preserve"> </w:t>
      </w:r>
      <w:r w:rsidR="00111A2A">
        <w:t xml:space="preserve">yedekleme </w:t>
      </w:r>
      <w:r w:rsidR="00A34C52">
        <w:t>gerçekleştirilemiyor</w:t>
      </w:r>
      <w:r w:rsidR="00826040">
        <w:t>.</w:t>
      </w:r>
      <w:r w:rsidR="00A34C52">
        <w:t xml:space="preserve"> </w:t>
      </w:r>
      <w:r w:rsidR="00111A2A">
        <w:t xml:space="preserve">Nedeni ise </w:t>
      </w:r>
      <w:r w:rsidR="004F00BC">
        <w:t>i</w:t>
      </w:r>
      <w:r w:rsidR="00A34C52">
        <w:t xml:space="preserve">ki switch arasında </w:t>
      </w:r>
      <w:r w:rsidR="00824B43">
        <w:t>kablo bağlandığında</w:t>
      </w:r>
      <w:r w:rsidR="00A34C52">
        <w:t xml:space="preserve"> </w:t>
      </w:r>
      <w:r w:rsidR="00C16D8F">
        <w:t>loop/döngüye</w:t>
      </w:r>
      <w:r w:rsidR="00D744F4">
        <w:t xml:space="preserve"> </w:t>
      </w:r>
      <w:r w:rsidR="00D04248">
        <w:t>oluşmasıdır</w:t>
      </w:r>
      <w:r w:rsidR="00C16D8F">
        <w:t>.</w:t>
      </w:r>
      <w:r w:rsidR="00826040">
        <w:t xml:space="preserve"> </w:t>
      </w:r>
    </w:p>
    <w:p w:rsidR="00BC1CC2" w:rsidRDefault="00394180" w:rsidP="00111A2A">
      <w:r>
        <w:tab/>
        <w:t xml:space="preserve">Loop, </w:t>
      </w:r>
      <w:r w:rsidR="0069356D">
        <w:t>switchlerin kendisine gelen broadcast ve</w:t>
      </w:r>
      <w:r w:rsidR="00B57173">
        <w:t>ya</w:t>
      </w:r>
      <w:r w:rsidR="0069356D">
        <w:t xml:space="preserve"> multicast paketleri geldiği port dışında bütün portlarına anaht</w:t>
      </w:r>
      <w:r w:rsidR="003B5BE8">
        <w:t xml:space="preserve">arlamasıyla gerçekleşiyor. Switchler arasında aktif birden fazla </w:t>
      </w:r>
      <w:r w:rsidR="00F01485">
        <w:t>bağlantı</w:t>
      </w:r>
      <w:r w:rsidR="003B5BE8">
        <w:t xml:space="preserve"> olduğunda broadcast paketleri her aktif bağlantıdan gönderildiği için</w:t>
      </w:r>
      <w:r w:rsidR="00415B09">
        <w:t xml:space="preserve"> networkte</w:t>
      </w:r>
      <w:r w:rsidR="003B5BE8">
        <w:t xml:space="preserve"> </w:t>
      </w:r>
      <w:r w:rsidR="00FE4FB9">
        <w:t xml:space="preserve">döngü </w:t>
      </w:r>
      <w:r w:rsidR="00F85BA9">
        <w:t xml:space="preserve">oluşuyor </w:t>
      </w:r>
      <w:r w:rsidR="00415B09">
        <w:t xml:space="preserve"> ve paketler tekrar tekrar switchler</w:t>
      </w:r>
      <w:r w:rsidR="003026A3">
        <w:t xml:space="preserve"> arasında anahtarlanıp duruyor</w:t>
      </w:r>
      <w:r w:rsidR="00DE2B8C">
        <w:t>. Nedeni L2 başlık bilgisinde L3’de olduğu gibi paketin anahtarlanma sayısını kontrol eden bir bölüm olmamasıdır</w:t>
      </w:r>
      <w:r w:rsidR="00FE4FB9">
        <w:t xml:space="preserve">. </w:t>
      </w:r>
      <w:r w:rsidR="00F12A9A">
        <w:t>Bu durum network haberleşmesini</w:t>
      </w:r>
      <w:r w:rsidR="00DE2B8C">
        <w:t xml:space="preserve"> olumsuz etkilerkle kalmayıp</w:t>
      </w:r>
      <w:r w:rsidR="00F12A9A">
        <w:t xml:space="preserve"> iletişimin kesil</w:t>
      </w:r>
      <w:r w:rsidR="00174860">
        <w:t>mesine de neden olabiliyor.</w:t>
      </w:r>
      <w:r w:rsidR="006E0ADA">
        <w:t xml:space="preserve"> B</w:t>
      </w:r>
      <w:r w:rsidR="00FE4FB9">
        <w:t>una Broadcast Storm deniyordu (</w:t>
      </w:r>
      <w:r w:rsidR="00FE4FB9" w:rsidRPr="00FE4FB9">
        <w:t>CCNA - 2.</w:t>
      </w:r>
      <w:r w:rsidR="00F94882">
        <w:t>0</w:t>
      </w:r>
      <w:r w:rsidR="00FE4FB9" w:rsidRPr="00FE4FB9">
        <w:t>2 - Passwrd Recovery Switch Concepts and Switch Leds</w:t>
      </w:r>
      <w:r w:rsidR="00FE4FB9">
        <w:t xml:space="preserve"> – NOTES-2).</w:t>
      </w:r>
    </w:p>
    <w:p w:rsidR="0069356D" w:rsidRDefault="00D5407E" w:rsidP="00111A2A">
      <w:r w:rsidRPr="00D5407E">
        <w:rPr>
          <w:noProof/>
          <w:lang w:eastAsia="tr-TR"/>
        </w:rPr>
        <w:drawing>
          <wp:inline distT="0" distB="0" distL="0" distR="0">
            <wp:extent cx="5420360" cy="1711960"/>
            <wp:effectExtent l="0" t="0" r="8890" b="2540"/>
            <wp:docPr id="7" name="Picture 7" descr="C:\Users\VM-User\Desktop\Networking\CCNA\CCNA - 2.05 - STP\Görseller\S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User\Desktop\Networking\CCNA\CCNA - 2.05 - STP\Görseller\ST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0360" cy="1711960"/>
                    </a:xfrm>
                    <a:prstGeom prst="rect">
                      <a:avLst/>
                    </a:prstGeom>
                    <a:noFill/>
                    <a:ln>
                      <a:noFill/>
                    </a:ln>
                  </pic:spPr>
                </pic:pic>
              </a:graphicData>
            </a:graphic>
          </wp:inline>
        </w:drawing>
      </w:r>
    </w:p>
    <w:p w:rsidR="00004790" w:rsidRDefault="003B1252" w:rsidP="00E55298">
      <w:r>
        <w:tab/>
        <w:t xml:space="preserve">STP (Spanning Tree Protocol), networkte döngü oluşturacak bağlantıların tespit edilip </w:t>
      </w:r>
      <w:r w:rsidR="00AD3944">
        <w:t>bloklanmasını sağlayan protokoldür</w:t>
      </w:r>
      <w:r w:rsidR="00E55298">
        <w:t xml:space="preserve">. </w:t>
      </w:r>
      <w:r w:rsidR="00684F92">
        <w:t xml:space="preserve">STP protokolü ile </w:t>
      </w:r>
      <w:r w:rsidR="00E55298">
        <w:t>i</w:t>
      </w:r>
      <w:r w:rsidR="00684F92">
        <w:t>ki switch arasındak</w:t>
      </w:r>
      <w:r w:rsidR="0037789E">
        <w:t xml:space="preserve"> birden fazla </w:t>
      </w:r>
      <w:r w:rsidR="00C41CD3">
        <w:t>bağlantı seçeneği oldğu tespit edilirse</w:t>
      </w:r>
      <w:r w:rsidR="00530A21">
        <w:t xml:space="preserve"> </w:t>
      </w:r>
      <w:r w:rsidR="00C84B9D">
        <w:t>bu durumun döngü oluştur</w:t>
      </w:r>
      <w:r w:rsidR="00530A21">
        <w:t>maması için</w:t>
      </w:r>
      <w:r w:rsidR="0016700F">
        <w:t xml:space="preserve"> </w:t>
      </w:r>
      <w:r w:rsidR="00C84B9D">
        <w:t>tespit edilen</w:t>
      </w:r>
      <w:r w:rsidR="00C41CD3">
        <w:t xml:space="preserve"> bağlantılardan biri dışındaki bütün bağlantılar</w:t>
      </w:r>
      <w:r w:rsidR="0037789E">
        <w:t xml:space="preserve"> bloklanır</w:t>
      </w:r>
      <w:r w:rsidR="00C84B9D">
        <w:t>. Bloklanmayan bağlantıda</w:t>
      </w:r>
      <w:r w:rsidR="0037789E">
        <w:t xml:space="preserve"> bir problem yaşandığında</w:t>
      </w:r>
      <w:r w:rsidR="00530A21">
        <w:t xml:space="preserve"> ise</w:t>
      </w:r>
      <w:r w:rsidR="0037789E">
        <w:t xml:space="preserve"> bloklanan bağlantı</w:t>
      </w:r>
      <w:r w:rsidR="00C84B9D">
        <w:t>lardan biri</w:t>
      </w:r>
      <w:r w:rsidR="0037789E">
        <w:t xml:space="preserve"> devreye alınarak verilen hizmetin aksamaması sağlanır.</w:t>
      </w:r>
      <w:r w:rsidR="00E55298">
        <w:t xml:space="preserve"> Yani </w:t>
      </w:r>
      <w:r w:rsidR="00C54DE2">
        <w:t xml:space="preserve">STP protokolü sayesinde </w:t>
      </w:r>
      <w:r w:rsidR="00E55298">
        <w:t>h</w:t>
      </w:r>
      <w:r w:rsidR="00C54DE2">
        <w:t>em networkte yedeklilik sağlanıyor</w:t>
      </w:r>
      <w:r w:rsidR="00E55298">
        <w:t xml:space="preserve"> hem </w:t>
      </w:r>
      <w:r w:rsidR="00530A21">
        <w:t>de loop oluşmasının önüne geçilere</w:t>
      </w:r>
      <w:r w:rsidR="00E55298">
        <w:t xml:space="preserve">k </w:t>
      </w:r>
      <w:r w:rsidR="001D7798">
        <w:t xml:space="preserve">networkte </w:t>
      </w:r>
      <w:r w:rsidR="00EE3640">
        <w:t>kaos oluşması/sistemin çökmesi</w:t>
      </w:r>
      <w:r w:rsidR="00E55298">
        <w:t xml:space="preserve"> engelliyor.</w:t>
      </w:r>
    </w:p>
    <w:p w:rsidR="00066F66" w:rsidRDefault="00BF6E53" w:rsidP="00BF6E53">
      <w:pPr>
        <w:pStyle w:val="ListParagraph"/>
      </w:pPr>
      <w:r>
        <w:t>|</w:t>
      </w:r>
      <w:r>
        <w:sym w:font="Wingdings" w:char="F0E0"/>
      </w:r>
      <w:r>
        <w:t xml:space="preserve"> </w:t>
      </w:r>
      <w:r w:rsidR="00066F66">
        <w:t xml:space="preserve">MAC adresi öğrenilirken de (ARP) kullanılan paketler broadcast </w:t>
      </w:r>
      <w:r w:rsidR="00A27B28">
        <w:t>yayınla</w:t>
      </w:r>
      <w:r w:rsidR="00AA1566">
        <w:t xml:space="preserve"> networke bırakılıyordu</w:t>
      </w:r>
      <w:r w:rsidR="00A27B28">
        <w:t>. Bu yayın</w:t>
      </w:r>
      <w:r w:rsidR="00066F66">
        <w:t xml:space="preserve"> döngü ol</w:t>
      </w:r>
      <w:r w:rsidR="00DF682C">
        <w:t xml:space="preserve">an bir networkte gerçekleştirildiğinde switch portlarına aynı MAC adresi </w:t>
      </w:r>
      <w:r w:rsidR="00AA1566">
        <w:t xml:space="preserve">farklı portlarından tekrar </w:t>
      </w:r>
      <w:r w:rsidR="00DC36A1">
        <w:t>gelecektir ve</w:t>
      </w:r>
      <w:r w:rsidR="00DF682C">
        <w:t xml:space="preserve"> CAM tablosunda </w:t>
      </w:r>
      <w:r w:rsidR="0060543F">
        <w:t xml:space="preserve">aynı MAC adresi için </w:t>
      </w:r>
      <w:r w:rsidR="00DF682C">
        <w:t>b</w:t>
      </w:r>
      <w:r w:rsidR="00C4265D">
        <w:t>i</w:t>
      </w:r>
      <w:r w:rsidR="00DF682C">
        <w:t>rden fazla</w:t>
      </w:r>
      <w:r w:rsidR="00D85509">
        <w:t xml:space="preserve"> kayıt oluşturula</w:t>
      </w:r>
      <w:r w:rsidR="00DF682C">
        <w:t>ca</w:t>
      </w:r>
      <w:r w:rsidR="00C4265D">
        <w:t>k</w:t>
      </w:r>
      <w:r w:rsidR="00DF682C">
        <w:t>tır</w:t>
      </w:r>
      <w:r w:rsidR="00B5303A">
        <w:t xml:space="preserve"> (Nedeni switchin bir portundan gönderdiği paket diğer portları</w:t>
      </w:r>
      <w:r w:rsidR="004D5AC5">
        <w:t xml:space="preserve">ndan </w:t>
      </w:r>
      <w:r w:rsidR="00252072">
        <w:t>(</w:t>
      </w:r>
      <w:r w:rsidR="004D5AC5">
        <w:t>yani</w:t>
      </w:r>
      <w:r w:rsidR="00B5303A">
        <w:t xml:space="preserve"> bağlı olduğu switchler üzerinden</w:t>
      </w:r>
      <w:r w:rsidR="00252072">
        <w:t>)</w:t>
      </w:r>
      <w:r w:rsidR="00B5303A">
        <w:t xml:space="preserve"> tekrar kendine</w:t>
      </w:r>
      <w:r w:rsidR="002A3AFF">
        <w:t xml:space="preserve"> anahtarlanmasıdır</w:t>
      </w:r>
      <w:r w:rsidR="00B5303A">
        <w:t>)</w:t>
      </w:r>
      <w:r w:rsidR="00DF682C">
        <w:t>. Bu durumda CAM tablosuna kaydedilen MAC adresine bir paket gönderilmek istendiğinde switc</w:t>
      </w:r>
      <w:r w:rsidR="00D85509">
        <w:t>h bu paketi birden fazla portundan</w:t>
      </w:r>
      <w:r w:rsidR="00DF682C">
        <w:t xml:space="preserve"> anahtarlayacaktır</w:t>
      </w:r>
      <w:r w:rsidR="00646CB1">
        <w:t xml:space="preserve"> (Çünkü tek bir MAC adresi için MAC Address tablosunda birden çok port için kaydedilmiş durumda)</w:t>
      </w:r>
      <w:r w:rsidR="00DF682C">
        <w:t>.</w:t>
      </w:r>
      <w:r w:rsidR="00016F09">
        <w:t xml:space="preserve"> Bu durumda yine döngü oluşacak ve bu durum zamanla network trafiğini yavaşlatacak hatta sist</w:t>
      </w:r>
      <w:r w:rsidR="00763F87">
        <w:t>emin çökmesine neden olacaktır.</w:t>
      </w:r>
    </w:p>
    <w:p w:rsidR="00506E0E" w:rsidRDefault="00E74D14">
      <w:r>
        <w:tab/>
        <w:t xml:space="preserve">Spanning Tree Algoritmasında switchler aralarında </w:t>
      </w:r>
      <w:r w:rsidR="00D65154">
        <w:t>haberleşebilmek</w:t>
      </w:r>
      <w:r>
        <w:t xml:space="preserve"> için</w:t>
      </w:r>
      <w:r w:rsidR="00D65154">
        <w:t xml:space="preserve"> her 2 saniyede bi</w:t>
      </w:r>
      <w:r w:rsidR="009266FD">
        <w:t>r tüm portlarından</w:t>
      </w:r>
      <w:r w:rsidR="00D65154">
        <w:t xml:space="preserve"> birbirlerine</w:t>
      </w:r>
      <w:r>
        <w:t xml:space="preserve"> BPDU</w:t>
      </w:r>
      <w:r w:rsidR="005420C0">
        <w:t xml:space="preserve"> (Bridge Protocol Data Unit)</w:t>
      </w:r>
      <w:r w:rsidR="00DF653F">
        <w:t xml:space="preserve"> paketleri gönderiyorlar</w:t>
      </w:r>
      <w:r w:rsidR="003F5DBD">
        <w:t xml:space="preserve"> (</w:t>
      </w:r>
      <w:r w:rsidR="006501A1">
        <w:t>Buna Hello Timer deniliyor</w:t>
      </w:r>
      <w:r w:rsidR="003F5DBD">
        <w:t>).</w:t>
      </w:r>
    </w:p>
    <w:p w:rsidR="00004790" w:rsidRPr="00F74EEB" w:rsidRDefault="007F5136">
      <w:pPr>
        <w:rPr>
          <w:b/>
        </w:rPr>
      </w:pPr>
      <w:r w:rsidRPr="00F74EEB">
        <w:rPr>
          <w:b/>
        </w:rPr>
        <w:lastRenderedPageBreak/>
        <w:t xml:space="preserve">Spanning Tree </w:t>
      </w:r>
      <w:r w:rsidR="004973F0" w:rsidRPr="00F74EEB">
        <w:rPr>
          <w:b/>
        </w:rPr>
        <w:t>Algorit</w:t>
      </w:r>
      <w:r w:rsidR="008C0FCF" w:rsidRPr="00F74EEB">
        <w:rPr>
          <w:b/>
        </w:rPr>
        <w:t>m</w:t>
      </w:r>
      <w:r w:rsidR="004973F0" w:rsidRPr="00F74EEB">
        <w:rPr>
          <w:b/>
        </w:rPr>
        <w:t>a</w:t>
      </w:r>
      <w:r w:rsidR="008C0FCF" w:rsidRPr="00F74EEB">
        <w:rPr>
          <w:b/>
        </w:rPr>
        <w:t>sı</w:t>
      </w:r>
      <w:r w:rsidRPr="00F74EEB">
        <w:rPr>
          <w:b/>
        </w:rPr>
        <w:t>;</w:t>
      </w:r>
    </w:p>
    <w:p w:rsidR="007F5136" w:rsidRDefault="007F5136" w:rsidP="007F5136">
      <w:pPr>
        <w:pStyle w:val="ListParagraph"/>
        <w:numPr>
          <w:ilvl w:val="0"/>
          <w:numId w:val="3"/>
        </w:numPr>
      </w:pPr>
      <w:r>
        <w:t xml:space="preserve">Switch portuna bir cihaz bağlandığında port “Listening” </w:t>
      </w:r>
      <w:r w:rsidR="003A65A1">
        <w:t>durumuna</w:t>
      </w:r>
      <w:r>
        <w:t xml:space="preserve"> alınıyor. Bu modda switch 15 saniye boyunca port dinleyerek gönderdiği BPDU </w:t>
      </w:r>
      <w:r w:rsidR="009C2302">
        <w:t>paketler</w:t>
      </w:r>
      <w:r w:rsidR="008E47DC">
        <w:t>iyle sistemi tanımaya</w:t>
      </w:r>
      <w:r w:rsidR="0035030B">
        <w:t>, döngü oluşup oluşmadığını anlamaya</w:t>
      </w:r>
      <w:r w:rsidR="008E47DC">
        <w:t xml:space="preserve"> çalışıyor</w:t>
      </w:r>
      <w:r>
        <w:t>.</w:t>
      </w:r>
      <w:r w:rsidR="00F43999">
        <w:t xml:space="preserve"> </w:t>
      </w:r>
      <w:r w:rsidR="00DF1A69">
        <w:t>Bu süreye “Forward D</w:t>
      </w:r>
      <w:r w:rsidR="00A83F1B">
        <w:t>elay</w:t>
      </w:r>
      <w:r w:rsidR="00DF1A69">
        <w:t>”</w:t>
      </w:r>
      <w:r w:rsidR="00A83F1B">
        <w:t xml:space="preserve"> deniliyor.</w:t>
      </w:r>
      <w:r w:rsidR="00E86E6B">
        <w:t xml:space="preserve"> Bu süre boyunca bu bağlantı üzerinden hiçbir veri aktarımı gerçe</w:t>
      </w:r>
      <w:r w:rsidR="00CE0987">
        <w:t>kleş</w:t>
      </w:r>
      <w:r w:rsidR="00E86E6B">
        <w:t>tirilmiyor</w:t>
      </w:r>
      <w:r w:rsidR="00CE0987">
        <w:t xml:space="preserve"> (herhangi bir MAC adresi de öğrenilmiyor)</w:t>
      </w:r>
      <w:r w:rsidR="00E86E6B">
        <w:t>.</w:t>
      </w:r>
    </w:p>
    <w:p w:rsidR="00B355EE" w:rsidRDefault="003D6F64" w:rsidP="003D6F64">
      <w:pPr>
        <w:pStyle w:val="ListParagraph"/>
      </w:pPr>
      <w:r>
        <w:t>|</w:t>
      </w:r>
      <w:r>
        <w:sym w:font="Wingdings" w:char="F0E0"/>
      </w:r>
      <w:r>
        <w:t xml:space="preserve"> </w:t>
      </w:r>
      <w:r w:rsidR="00D51573">
        <w:t>D</w:t>
      </w:r>
      <w:r w:rsidR="00AC064B">
        <w:t>öngü olduğu tespit edilirse port “Blocking” durumuna alınarak bloklanıyor.</w:t>
      </w:r>
      <w:r w:rsidR="005C039F">
        <w:t xml:space="preserve"> </w:t>
      </w:r>
      <w:r w:rsidR="00940707">
        <w:t>Blocking</w:t>
      </w:r>
      <w:r w:rsidR="005C039F">
        <w:t xml:space="preserve"> durum</w:t>
      </w:r>
      <w:r w:rsidR="00251A45">
        <w:t>un</w:t>
      </w:r>
      <w:r w:rsidR="005C039F">
        <w:t>da sadece BPDU paketlerine izin veriliyor.</w:t>
      </w:r>
    </w:p>
    <w:p w:rsidR="003A65A1" w:rsidRDefault="003D6F64" w:rsidP="003D6F64">
      <w:pPr>
        <w:pStyle w:val="ListParagraph"/>
      </w:pPr>
      <w:r>
        <w:t>|</w:t>
      </w:r>
      <w:r>
        <w:sym w:font="Wingdings" w:char="F0E0"/>
      </w:r>
      <w:r>
        <w:t xml:space="preserve"> </w:t>
      </w:r>
      <w:r w:rsidR="003568EE">
        <w:t xml:space="preserve">Döngü olmadığı anlaşılırsa </w:t>
      </w:r>
      <w:r w:rsidR="003A65A1">
        <w:t>“Learning” durumuna geçiliyor.</w:t>
      </w:r>
      <w:r w:rsidR="000F0440">
        <w:t xml:space="preserve"> Bu durumda MAC adresleri öğrenilirken halen veri aktarımına izin verilmiyor. </w:t>
      </w:r>
      <w:r w:rsidR="006548AD">
        <w:t>Bu durum da 15 saniye sürmektedir</w:t>
      </w:r>
      <w:r w:rsidR="00E22692">
        <w:t>. Bu durum sonrasında da döngü oluşmadığı anlaşılırsa “</w:t>
      </w:r>
      <w:r w:rsidR="0035030B">
        <w:t>F</w:t>
      </w:r>
      <w:r w:rsidR="00E22692">
        <w:t>orwarding” durumuna geçilerek veri aktarımına başlanıyor.</w:t>
      </w:r>
    </w:p>
    <w:p w:rsidR="00004790" w:rsidRDefault="00004790"/>
    <w:p w:rsidR="00D35208" w:rsidRPr="003A67A7" w:rsidRDefault="00D35208">
      <w:pPr>
        <w:rPr>
          <w:b/>
        </w:rPr>
      </w:pPr>
      <w:r w:rsidRPr="003A67A7">
        <w:rPr>
          <w:b/>
        </w:rPr>
        <w:t>Spanning Tree Karar Verme Mekanizması</w:t>
      </w:r>
    </w:p>
    <w:p w:rsidR="00D35208" w:rsidRDefault="00D35208" w:rsidP="00D35208">
      <w:r>
        <w:tab/>
        <w:t>Döngü oluşturan iki port arasında;</w:t>
      </w:r>
    </w:p>
    <w:p w:rsidR="00D35208" w:rsidRDefault="00D35208" w:rsidP="00D35208">
      <w:pPr>
        <w:pStyle w:val="ListParagraph"/>
        <w:numPr>
          <w:ilvl w:val="0"/>
          <w:numId w:val="3"/>
        </w:numPr>
      </w:pPr>
      <w:r>
        <w:t>Bloklanacak portlar arasında Path Cost</w:t>
      </w:r>
      <w:r w:rsidR="00342E9F">
        <w:t xml:space="preserve"> (bant genişliğine)</w:t>
      </w:r>
      <w:r>
        <w:t xml:space="preserve"> değerlerine bakılarak</w:t>
      </w:r>
      <w:r w:rsidR="00177C6E">
        <w:t xml:space="preserve"> hangi portun aktif olacağına karar veriliyor</w:t>
      </w:r>
      <w:r>
        <w:t>.</w:t>
      </w:r>
      <w:r w:rsidR="001A1D99">
        <w:t xml:space="preserve"> Path Co</w:t>
      </w:r>
      <w:r w:rsidR="00A710CC">
        <w:t xml:space="preserve">st </w:t>
      </w:r>
      <w:r w:rsidR="001A1D99">
        <w:t>değeri</w:t>
      </w:r>
      <w:r w:rsidR="00A710CC">
        <w:t xml:space="preserve"> en düşük port kullanılmaya devam edilirken döngü oluşturan diğer portlar bloklanıyor.</w:t>
      </w:r>
    </w:p>
    <w:p w:rsidR="00E64885" w:rsidRDefault="00342E9F" w:rsidP="00B66530">
      <w:pPr>
        <w:pStyle w:val="ListParagraph"/>
      </w:pPr>
      <w:r w:rsidRPr="00342E9F">
        <w:rPr>
          <w:noProof/>
          <w:lang w:eastAsia="tr-TR"/>
        </w:rPr>
        <w:drawing>
          <wp:inline distT="0" distB="0" distL="0" distR="0">
            <wp:extent cx="4041534" cy="1514475"/>
            <wp:effectExtent l="0" t="0" r="0" b="0"/>
            <wp:docPr id="6" name="Resim 6" descr="C:\Users\KOMANDO\Desktop\rendition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MANDO\Desktop\rendition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7498" cy="1554183"/>
                    </a:xfrm>
                    <a:prstGeom prst="rect">
                      <a:avLst/>
                    </a:prstGeom>
                    <a:noFill/>
                    <a:ln>
                      <a:noFill/>
                    </a:ln>
                  </pic:spPr>
                </pic:pic>
              </a:graphicData>
            </a:graphic>
          </wp:inline>
        </w:drawing>
      </w:r>
    </w:p>
    <w:p w:rsidR="00B66530" w:rsidRDefault="00B66530" w:rsidP="00B66530">
      <w:pPr>
        <w:pStyle w:val="ListParagraph"/>
      </w:pPr>
    </w:p>
    <w:p w:rsidR="00845610" w:rsidRDefault="00E9218A" w:rsidP="00912236">
      <w:pPr>
        <w:pStyle w:val="ListParagraph"/>
      </w:pPr>
      <w:r>
        <w:t>|</w:t>
      </w:r>
      <w:r w:rsidR="000158FC">
        <w:sym w:font="Wingdings" w:char="F0E0"/>
      </w:r>
      <w:r>
        <w:t xml:space="preserve"> Bu değerler hedef cihaza </w:t>
      </w:r>
      <w:r w:rsidR="00F062AD">
        <w:t>ulaşmak için kullanılan</w:t>
      </w:r>
      <w:r>
        <w:t xml:space="preserve"> rotalar </w:t>
      </w:r>
      <w:r w:rsidR="00941AD7">
        <w:t>üzerindeki</w:t>
      </w:r>
      <w:r>
        <w:t xml:space="preserve"> bağlantılara veriliyor</w:t>
      </w:r>
      <w:r w:rsidR="001C2AFD">
        <w:t xml:space="preserve"> (bant genişliklerine göre)</w:t>
      </w:r>
      <w:r>
        <w:t xml:space="preserve">. Hedef cihaza ulaşmak için toplamda hangi rotadan daha düşük Path Cost değerine sahip </w:t>
      </w:r>
      <w:r w:rsidR="00B00276">
        <w:t>ise</w:t>
      </w:r>
      <w:r>
        <w:t xml:space="preserve"> bu port aktif seçilirken diğer portlar bloklanıyor.</w:t>
      </w:r>
    </w:p>
    <w:p w:rsidR="00E64885" w:rsidRDefault="000158FC" w:rsidP="00B66530">
      <w:pPr>
        <w:pStyle w:val="ListParagraph"/>
      </w:pPr>
      <w:r>
        <w:t>|</w:t>
      </w:r>
      <w:r>
        <w:sym w:font="Wingdings" w:char="F0E0"/>
      </w:r>
      <w:r>
        <w:t xml:space="preserve"> RSTP</w:t>
      </w:r>
      <w:r w:rsidR="0033677F">
        <w:t xml:space="preserve"> (Rapid Spanning Tree Protocol)</w:t>
      </w:r>
      <w:r>
        <w:t>, STP ile tam olarak aynı çalışma mantığına dayanıyor. Sa</w:t>
      </w:r>
      <w:r w:rsidR="001F762D">
        <w:t>dece 10Gbit ve üzeri hızlarda</w:t>
      </w:r>
      <w:r>
        <w:t xml:space="preserve"> Path Cost değerlerini doğru </w:t>
      </w:r>
      <w:r w:rsidR="001F05B7">
        <w:t>verilebilmesi</w:t>
      </w:r>
      <w:r>
        <w:t xml:space="preserve"> için STP’nin genişletilmiş verisyonud</w:t>
      </w:r>
      <w:r w:rsidR="00433407">
        <w:t>u</w:t>
      </w:r>
      <w:r>
        <w:t>r.</w:t>
      </w:r>
    </w:p>
    <w:p w:rsidR="00E64885" w:rsidRDefault="00E64885" w:rsidP="00E64885">
      <w:pPr>
        <w:pStyle w:val="ListParagraph"/>
      </w:pPr>
    </w:p>
    <w:p w:rsidR="00E64885" w:rsidRDefault="00E64885" w:rsidP="00B66530">
      <w:pPr>
        <w:pStyle w:val="ListParagraph"/>
      </w:pPr>
      <w:r w:rsidRPr="00E64885">
        <w:rPr>
          <w:noProof/>
          <w:lang w:eastAsia="tr-TR"/>
        </w:rPr>
        <w:drawing>
          <wp:inline distT="0" distB="0" distL="0" distR="0">
            <wp:extent cx="4171950" cy="2006556"/>
            <wp:effectExtent l="0" t="0" r="0" b="0"/>
            <wp:docPr id="15" name="Resim 15" descr="C:\Users\KOMANDO\Desktop\MFI\CCNA NOTES\CCNA - 2.5 - STP\c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MANDO\Desktop\MFI\CCNA NOTES\CCNA - 2.5 - STP\cas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3143" cy="2016749"/>
                    </a:xfrm>
                    <a:prstGeom prst="rect">
                      <a:avLst/>
                    </a:prstGeom>
                    <a:noFill/>
                    <a:ln>
                      <a:noFill/>
                    </a:ln>
                  </pic:spPr>
                </pic:pic>
              </a:graphicData>
            </a:graphic>
          </wp:inline>
        </w:drawing>
      </w:r>
    </w:p>
    <w:p w:rsidR="00B31806" w:rsidRDefault="008B3A79" w:rsidP="008B3A79">
      <w:pPr>
        <w:pStyle w:val="ListParagraph"/>
        <w:numPr>
          <w:ilvl w:val="0"/>
          <w:numId w:val="3"/>
        </w:numPr>
      </w:pPr>
      <w:r>
        <w:lastRenderedPageBreak/>
        <w:t>Path Cost değerlerinin eşit olduğu durumlarda her routerun kend</w:t>
      </w:r>
      <w:r w:rsidR="008A64C3">
        <w:t>ine tanımladığı</w:t>
      </w:r>
      <w:r>
        <w:t xml:space="preserve"> </w:t>
      </w:r>
      <w:r w:rsidR="008527F8">
        <w:t>BID (</w:t>
      </w:r>
      <w:r>
        <w:t>Bridge</w:t>
      </w:r>
      <w:r w:rsidR="008527F8">
        <w:t xml:space="preserve"> </w:t>
      </w:r>
      <w:r>
        <w:t>Id</w:t>
      </w:r>
      <w:r w:rsidR="008527F8">
        <w:t>)</w:t>
      </w:r>
      <w:r>
        <w:t xml:space="preserve"> </w:t>
      </w:r>
      <w:r w:rsidR="001D0D0A">
        <w:t>değerine bakılarak karar verilir.</w:t>
      </w:r>
      <w:r>
        <w:t xml:space="preserve"> </w:t>
      </w:r>
      <w:r w:rsidR="00912236">
        <w:t>K</w:t>
      </w:r>
      <w:r w:rsidR="000D3BF1">
        <w:t>üçük</w:t>
      </w:r>
      <w:r w:rsidR="00682BE7">
        <w:t xml:space="preserve"> BID</w:t>
      </w:r>
      <w:r w:rsidR="0078620F">
        <w:t xml:space="preserve"> (Bridge Priority değeri + MAC adresi)</w:t>
      </w:r>
      <w:r w:rsidR="00682BE7">
        <w:t xml:space="preserve"> değerine sahip </w:t>
      </w:r>
      <w:r w:rsidR="000D3BF1">
        <w:t>port seçilir.</w:t>
      </w:r>
    </w:p>
    <w:p w:rsidR="005659AA" w:rsidRDefault="005659AA" w:rsidP="005659AA">
      <w:pPr>
        <w:pStyle w:val="ListParagraph"/>
      </w:pPr>
    </w:p>
    <w:p w:rsidR="00110006" w:rsidRDefault="0086385B" w:rsidP="00AF0758">
      <w:pPr>
        <w:pStyle w:val="ListParagraph"/>
        <w:numPr>
          <w:ilvl w:val="0"/>
          <w:numId w:val="3"/>
        </w:numPr>
      </w:pPr>
      <w:r>
        <w:t>Kablonun iki ucu de</w:t>
      </w:r>
      <w:r w:rsidR="006F779F">
        <w:t xml:space="preserve"> aynı switchin iki farklı portuna bağlanmadığı sürece</w:t>
      </w:r>
      <w:r w:rsidR="005659AA">
        <w:t xml:space="preserve"> MAC adreslerinin aynı olması beklenemez ama MAC adreslerinin aynı olduğu durumda (yönetici ayrıca Bridge Pr</w:t>
      </w:r>
      <w:r w:rsidR="0025164D">
        <w:t>iority değerini değiştirmemişse</w:t>
      </w:r>
      <w:r w:rsidR="005659AA">
        <w:t>) Port Id değerine bakılıyor.</w:t>
      </w:r>
      <w:r w:rsidR="005802A9">
        <w:t xml:space="preserve"> Port Id değerleri küçük olan port kullanılmaya devam edilirken diğer port bloklanıyor.</w:t>
      </w:r>
      <w:r w:rsidR="00110006">
        <w:t xml:space="preserve"> </w:t>
      </w:r>
    </w:p>
    <w:p w:rsidR="00110006" w:rsidRDefault="00110006" w:rsidP="00110006">
      <w:pPr>
        <w:pStyle w:val="ListParagraph"/>
      </w:pPr>
      <w:r>
        <w:t>|</w:t>
      </w:r>
      <w:r>
        <w:sym w:font="Wingdings" w:char="F0E0"/>
      </w:r>
      <w:r>
        <w:t xml:space="preserve"> </w:t>
      </w:r>
      <w:r w:rsidR="007A6AC4">
        <w:t>İ</w:t>
      </w:r>
      <w:r>
        <w:t xml:space="preserve">ki switch arasında birden fazla bağlantı yapıldığında eğer ki path cost değerleri de(bağlantı hızları) aynıysa </w:t>
      </w:r>
      <w:r w:rsidR="00F8705F">
        <w:t xml:space="preserve">kullanılmaya devam edecek portu belirlemek için </w:t>
      </w:r>
      <w:r w:rsidR="007A6AC4">
        <w:t xml:space="preserve">Port Id değerlerine </w:t>
      </w:r>
      <w:r w:rsidR="00965B77">
        <w:t>bakılıyor</w:t>
      </w:r>
      <w:r w:rsidR="003067E2">
        <w:t xml:space="preserve"> (</w:t>
      </w:r>
      <w:r w:rsidR="003067E2" w:rsidRPr="00014A2E">
        <w:rPr>
          <w:b/>
        </w:rPr>
        <w:t>Burada BPDU paketini yollayan switchin Port Id değerine bakılır</w:t>
      </w:r>
      <w:r w:rsidR="003067E2">
        <w:t>)</w:t>
      </w:r>
      <w:r>
        <w:t>.</w:t>
      </w:r>
    </w:p>
    <w:p w:rsidR="00293C3C" w:rsidRDefault="00293C3C" w:rsidP="00110006">
      <w:pPr>
        <w:pStyle w:val="ListParagraph"/>
      </w:pPr>
    </w:p>
    <w:p w:rsidR="00B01CC6" w:rsidRDefault="009B1997" w:rsidP="00A052A8">
      <w:pPr>
        <w:ind w:left="360" w:firstLine="348"/>
      </w:pPr>
      <w:r>
        <w:t xml:space="preserve">Spanning Tree Protokolü çalışırken </w:t>
      </w:r>
      <w:r w:rsidR="00453BD5">
        <w:t xml:space="preserve">başlangıçta switchler birbirlerine BPDU paketleri </w:t>
      </w:r>
      <w:r w:rsidR="00BC442A">
        <w:t>gönderiyorlar</w:t>
      </w:r>
      <w:r w:rsidR="00744BEC">
        <w:t>. BP</w:t>
      </w:r>
      <w:r w:rsidR="00453BD5">
        <w:t xml:space="preserve">DU paketleri içerisinde BID değerleri </w:t>
      </w:r>
      <w:r w:rsidR="007B2EC8">
        <w:t>var</w:t>
      </w:r>
      <w:r w:rsidR="00453BD5">
        <w:t xml:space="preserve"> ve bu değere göre en küçük BID değerine sahip switch</w:t>
      </w:r>
      <w:r>
        <w:t xml:space="preserve"> Root switch (Root Bridge)</w:t>
      </w:r>
      <w:r w:rsidR="00E8400E">
        <w:t xml:space="preserve"> </w:t>
      </w:r>
      <w:r w:rsidR="009C7155">
        <w:t>seçiliyor</w:t>
      </w:r>
      <w:r>
        <w:t>.</w:t>
      </w:r>
      <w:r w:rsidR="00B01CC6">
        <w:t xml:space="preserve"> Bu adımdan sonra</w:t>
      </w:r>
      <w:r w:rsidR="00495368">
        <w:t xml:space="preserve"> bir ağaç yapısı oluşturulurken</w:t>
      </w:r>
      <w:r w:rsidR="00B01CC6">
        <w:t xml:space="preserve"> her porta bir rol </w:t>
      </w:r>
      <w:r w:rsidR="008D57C8">
        <w:t>veriliyor</w:t>
      </w:r>
      <w:r w:rsidR="00B01CC6">
        <w:t xml:space="preserve">. Root switchden çıkan tüm </w:t>
      </w:r>
      <w:r w:rsidR="005D7729">
        <w:t>portlara Destignated P</w:t>
      </w:r>
      <w:r w:rsidR="00FA42E0">
        <w:t>ort, R</w:t>
      </w:r>
      <w:r w:rsidR="00B01CC6">
        <w:t xml:space="preserve">oot </w:t>
      </w:r>
      <w:r w:rsidR="00014A2E">
        <w:t>Bridge’e</w:t>
      </w:r>
      <w:r w:rsidR="00B01CC6">
        <w:t xml:space="preserve"> gelen tüm </w:t>
      </w:r>
      <w:r w:rsidR="00CD5C69">
        <w:t>portlara R</w:t>
      </w:r>
      <w:r w:rsidR="005D7729">
        <w:t>oot P</w:t>
      </w:r>
      <w:r w:rsidR="004A08DC">
        <w:t>ort deniliyor</w:t>
      </w:r>
      <w:r w:rsidR="00B01CC6">
        <w:t>.</w:t>
      </w:r>
      <w:r w:rsidR="00095657">
        <w:t xml:space="preserve"> </w:t>
      </w:r>
      <w:r w:rsidR="00E6612F">
        <w:t>Portlara bu roller atanırken</w:t>
      </w:r>
      <w:r w:rsidR="00495368">
        <w:t xml:space="preserve"> switchle</w:t>
      </w:r>
      <w:r w:rsidR="001230F1">
        <w:t>r arasınd</w:t>
      </w:r>
      <w:r w:rsidR="00AC4BB7">
        <w:t>aki bağlantılarda her iki portun da</w:t>
      </w:r>
      <w:r w:rsidR="001230F1">
        <w:t xml:space="preserve"> </w:t>
      </w:r>
      <w:r w:rsidR="00C52C51">
        <w:t>Designated</w:t>
      </w:r>
      <w:r w:rsidR="001230F1">
        <w:t xml:space="preserve"> port </w:t>
      </w:r>
      <w:r w:rsidR="00FA4F41">
        <w:t xml:space="preserve">olduğu durumda </w:t>
      </w:r>
      <w:r w:rsidR="001230F1">
        <w:t xml:space="preserve">döngü olduğu anlaşılıyor ve portlardan biri </w:t>
      </w:r>
      <w:r w:rsidR="00DF0DD7">
        <w:t xml:space="preserve">karar verme mekanizması </w:t>
      </w:r>
      <w:r w:rsidR="001230F1">
        <w:t>göz önünde bulundurularak bloklanıyor.</w:t>
      </w:r>
    </w:p>
    <w:p w:rsidR="00476707" w:rsidRDefault="009B1997" w:rsidP="00476707">
      <w:pPr>
        <w:ind w:firstLine="360"/>
        <w:rPr>
          <w:noProof/>
          <w:lang w:eastAsia="tr-TR"/>
        </w:rPr>
      </w:pPr>
      <w:r>
        <w:t>|</w:t>
      </w:r>
      <w:r>
        <w:sym w:font="Wingdings" w:char="F0E0"/>
      </w:r>
      <w:r>
        <w:t xml:space="preserve"> BID (Bridge Id) değeri en küçük olan root switch seçiliyor.</w:t>
      </w:r>
      <w:r w:rsidR="00476707" w:rsidRPr="00476707">
        <w:rPr>
          <w:noProof/>
          <w:lang w:eastAsia="tr-TR"/>
        </w:rPr>
        <w:t xml:space="preserve"> </w:t>
      </w:r>
    </w:p>
    <w:p w:rsidR="00141F05" w:rsidRDefault="00141F05" w:rsidP="00476707">
      <w:pPr>
        <w:ind w:firstLine="360"/>
        <w:rPr>
          <w:noProof/>
          <w:lang w:eastAsia="tr-TR"/>
        </w:rPr>
      </w:pPr>
      <w:r>
        <w:rPr>
          <w:noProof/>
          <w:lang w:eastAsia="tr-TR"/>
        </w:rPr>
        <w:t>|</w:t>
      </w:r>
      <w:r>
        <w:rPr>
          <w:noProof/>
          <w:lang w:eastAsia="tr-TR"/>
        </w:rPr>
        <w:sym w:font="Wingdings" w:char="F0E0"/>
      </w:r>
      <w:r>
        <w:rPr>
          <w:noProof/>
          <w:lang w:eastAsia="tr-TR"/>
        </w:rPr>
        <w:t xml:space="preserve"> Bloklanan portlara Undesignated port deniliyor.</w:t>
      </w:r>
    </w:p>
    <w:p w:rsidR="00293C3C" w:rsidRDefault="00495368">
      <w:r w:rsidRPr="00495368">
        <w:rPr>
          <w:noProof/>
          <w:lang w:eastAsia="tr-TR"/>
        </w:rPr>
        <w:drawing>
          <wp:inline distT="0" distB="0" distL="0" distR="0">
            <wp:extent cx="3028950" cy="1900798"/>
            <wp:effectExtent l="0" t="0" r="0" b="4445"/>
            <wp:docPr id="8" name="Resim 8" descr="C:\Users\KOMANDO\Desktop\stp-ports-costs-sta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MANDO\Desktop\stp-ports-costs-stat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528" cy="1936931"/>
                    </a:xfrm>
                    <a:prstGeom prst="rect">
                      <a:avLst/>
                    </a:prstGeom>
                    <a:noFill/>
                    <a:ln>
                      <a:noFill/>
                    </a:ln>
                  </pic:spPr>
                </pic:pic>
              </a:graphicData>
            </a:graphic>
          </wp:inline>
        </w:drawing>
      </w:r>
      <w:r w:rsidR="008C12E6" w:rsidRPr="008C12E6">
        <w:rPr>
          <w:noProof/>
          <w:lang w:eastAsia="tr-TR"/>
        </w:rPr>
        <w:drawing>
          <wp:inline distT="0" distB="0" distL="0" distR="0">
            <wp:extent cx="2695533" cy="1981657"/>
            <wp:effectExtent l="0" t="0" r="0" b="0"/>
            <wp:docPr id="9" name="Resim 9" descr="C:\Users\KOMANDO\Desktop\Root_port_election_topology_RP_el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MANDO\Desktop\Root_port_election_topology_RP_elect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9218" cy="2035827"/>
                    </a:xfrm>
                    <a:prstGeom prst="rect">
                      <a:avLst/>
                    </a:prstGeom>
                    <a:noFill/>
                    <a:ln>
                      <a:noFill/>
                    </a:ln>
                  </pic:spPr>
                </pic:pic>
              </a:graphicData>
            </a:graphic>
          </wp:inline>
        </w:drawing>
      </w:r>
    </w:p>
    <w:p w:rsidR="00803414" w:rsidRDefault="006021A7">
      <w:r>
        <w:t>|</w:t>
      </w:r>
      <w:r w:rsidR="00D9558E">
        <w:sym w:font="Wingdings" w:char="F0E0"/>
      </w:r>
      <w:r w:rsidR="00D9558E">
        <w:t xml:space="preserve"> Kullanılan portun bağlantısı kesildiğinde </w:t>
      </w:r>
      <w:r w:rsidR="000B6F1E">
        <w:t>portu bloklanan switch</w:t>
      </w:r>
      <w:r w:rsidR="00AC199D">
        <w:t>e</w:t>
      </w:r>
      <w:r w:rsidR="000B6F1E">
        <w:t xml:space="preserve"> </w:t>
      </w:r>
      <w:r w:rsidR="00D9558E">
        <w:t>bağlı switcler bunu anlıyor</w:t>
      </w:r>
      <w:r w:rsidR="00B17AF4">
        <w:t xml:space="preserve"> (Detayı bilgi için CCNP ENCORE 1.02 eğitimini inceleyebilirsin)</w:t>
      </w:r>
      <w:r w:rsidR="00D9558E">
        <w:t xml:space="preserve"> ve yeniden Spanning Tree Algoritmasını çalıştırarak</w:t>
      </w:r>
      <w:r w:rsidR="000A6878">
        <w:t xml:space="preserve"> 30 saniye Listening ve Learning modlarının ardından</w:t>
      </w:r>
      <w:r w:rsidR="00D9558E">
        <w:t xml:space="preserve"> bloklanan portu devreye alıyor.</w:t>
      </w:r>
    </w:p>
    <w:p w:rsidR="00E64885" w:rsidRDefault="00E64885"/>
    <w:p w:rsidR="00F21B14" w:rsidRDefault="00F21B14">
      <w:r w:rsidRPr="003A67A7">
        <w:t xml:space="preserve">SORU : </w:t>
      </w:r>
      <w:r>
        <w:t>Aşağıdaki görselde de görüldüğü gibi iki sw</w:t>
      </w:r>
      <w:r w:rsidR="008A093B">
        <w:t>itch arasına unmanagement bir s</w:t>
      </w:r>
      <w:r>
        <w:t>witch veya hub konumlandırıldığında STP protokolü döngü tespit ettiği por</w:t>
      </w:r>
      <w:r w:rsidR="00162847">
        <w:t>tu bloklamaktadır. Peki Hub ve S</w:t>
      </w:r>
      <w:r>
        <w:t>witch</w:t>
      </w:r>
      <w:r w:rsidR="00162847">
        <w:t>1</w:t>
      </w:r>
      <w:r w:rsidR="00AA69F3">
        <w:t xml:space="preserve"> arasındaki bağlantıda</w:t>
      </w:r>
      <w:r>
        <w:t xml:space="preserve"> </w:t>
      </w:r>
      <w:r w:rsidR="000B67DB">
        <w:t>kesinti olursa</w:t>
      </w:r>
      <w:r>
        <w:t xml:space="preserve"> Switch0 bunu nasıl anlayıp bloklanan portunu devreye alacaktır?</w:t>
      </w:r>
    </w:p>
    <w:p w:rsidR="009B73B8" w:rsidRDefault="009B73B8">
      <w:r>
        <w:t>|</w:t>
      </w:r>
      <w:r>
        <w:sym w:font="Wingdings" w:char="F0E0"/>
      </w:r>
      <w:r>
        <w:t xml:space="preserve"> Switch1 ile hub arasındaki bağlantı kesildiğinde Switch0’a gönderilen BPDU paketleri kesilecektir. Bu durumda Switch0 20 saniye (Max Age) bekledikten sonra BPDU paketleri gelmediğini görecek ve 15 saniye Listening + 15 saniye Learning son</w:t>
      </w:r>
      <w:r w:rsidR="00287A87">
        <w:t xml:space="preserve">rasında portu devreye alacaktır </w:t>
      </w:r>
      <w:r>
        <w:t>( Kafa karışıklığı olmaması için burada hub unmanagement olduğu için kendisi ayrıca BPDU paketleri gönderememektedir.</w:t>
      </w:r>
      <w:r w:rsidR="001C294D">
        <w:t xml:space="preserve"> Sadece s</w:t>
      </w:r>
      <w:r>
        <w:t>witchlerde</w:t>
      </w:r>
      <w:r w:rsidR="00B65749">
        <w:t>n</w:t>
      </w:r>
      <w:r>
        <w:t xml:space="preserve"> gelen</w:t>
      </w:r>
      <w:r w:rsidR="000117B8">
        <w:t xml:space="preserve"> BPDU </w:t>
      </w:r>
      <w:r>
        <w:t xml:space="preserve"> paketleri</w:t>
      </w:r>
      <w:r w:rsidR="000117B8">
        <w:t>ni</w:t>
      </w:r>
      <w:r w:rsidR="00287A87">
        <w:t xml:space="preserve"> iletiyor</w:t>
      </w:r>
      <w:r>
        <w:t>)</w:t>
      </w:r>
      <w:r w:rsidR="00287A87">
        <w:t>.</w:t>
      </w:r>
    </w:p>
    <w:p w:rsidR="00CE448C" w:rsidRDefault="00B543AE">
      <w:r w:rsidRPr="00B543AE">
        <w:rPr>
          <w:noProof/>
          <w:lang w:eastAsia="tr-TR"/>
        </w:rPr>
        <w:lastRenderedPageBreak/>
        <w:drawing>
          <wp:inline distT="0" distB="0" distL="0" distR="0">
            <wp:extent cx="5295900" cy="2562225"/>
            <wp:effectExtent l="0" t="0" r="0" b="9525"/>
            <wp:docPr id="11" name="Resim 11" descr="C:\Users\KOMANDO\Desktop\MFI\CCNA NOTES\CCNA - 2.5 - STP\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MANDO\Desktop\MFI\CCNA NOTES\CCNA - 2.5 - STP\Cas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562225"/>
                    </a:xfrm>
                    <a:prstGeom prst="rect">
                      <a:avLst/>
                    </a:prstGeom>
                    <a:noFill/>
                    <a:ln>
                      <a:noFill/>
                    </a:ln>
                  </pic:spPr>
                </pic:pic>
              </a:graphicData>
            </a:graphic>
          </wp:inline>
        </w:drawing>
      </w:r>
    </w:p>
    <w:p w:rsidR="00B66BBA" w:rsidRDefault="00B66BBA"/>
    <w:p w:rsidR="00EF2202" w:rsidRDefault="00EF2202">
      <w:r w:rsidRPr="0091425F">
        <w:t>SORU :</w:t>
      </w:r>
      <w:r w:rsidR="0091425F" w:rsidRPr="0091425F">
        <w:t xml:space="preserve"> </w:t>
      </w:r>
      <w:r>
        <w:t xml:space="preserve">Aşağıdaki görselde de belirtildiği gibi </w:t>
      </w:r>
      <w:r w:rsidR="00C903E4">
        <w:t>Root Bridge</w:t>
      </w:r>
      <w:r>
        <w:t xml:space="preserve"> ile management swtichlerden birinin bağlantısı </w:t>
      </w:r>
      <w:r w:rsidR="00C903E4">
        <w:t xml:space="preserve">kesilirse </w:t>
      </w:r>
      <w:r w:rsidR="00B543AE">
        <w:t>Switch0’ın</w:t>
      </w:r>
      <w:r w:rsidR="00C903E4">
        <w:t xml:space="preserve"> bloklanan</w:t>
      </w:r>
      <w:r w:rsidR="00B543AE">
        <w:t xml:space="preserve"> portu nasıl devreye alınır?</w:t>
      </w:r>
    </w:p>
    <w:p w:rsidR="005350DB" w:rsidRPr="005350DB" w:rsidRDefault="005350DB">
      <w:r>
        <w:t>|</w:t>
      </w:r>
      <w:r>
        <w:sym w:font="Wingdings" w:char="F0E0"/>
      </w:r>
      <w:r>
        <w:t xml:space="preserve"> Bu durumda Switch0 kendisini Root Bridge ilan edecektir. Böylece portlarından BPDU paketleri içerisinde bu bilgiyi gönderdiğinde Switch1 aynı anda iki </w:t>
      </w:r>
      <w:r w:rsidR="004C3A1B">
        <w:t>Root Bridge</w:t>
      </w:r>
      <w:r>
        <w:t xml:space="preserve"> olduğunu görüp Switch0’</w:t>
      </w:r>
      <w:r w:rsidR="002F3D94">
        <w:t xml:space="preserve">ın Root Bridge </w:t>
      </w:r>
      <w:r>
        <w:t xml:space="preserve">ile bağlantısının kesildiğini anlayacaktır (Switch2’nin (Root </w:t>
      </w:r>
      <w:r w:rsidR="002039A5">
        <w:t>Bridge</w:t>
      </w:r>
      <w:r>
        <w:t>) port hızı – BID veya Port ID değerlerinin Switch0’a göre daha yüksek olduğunu görecektir). Bu durumda bloklanan portunu 30 saniye (Listening + Learning) sonunda devreye alacaktır.</w:t>
      </w:r>
    </w:p>
    <w:p w:rsidR="002226D6" w:rsidRDefault="00B543AE">
      <w:r w:rsidRPr="00B543AE">
        <w:rPr>
          <w:noProof/>
          <w:lang w:eastAsia="tr-TR"/>
        </w:rPr>
        <w:drawing>
          <wp:inline distT="0" distB="0" distL="0" distR="0">
            <wp:extent cx="5619750" cy="2355494"/>
            <wp:effectExtent l="0" t="0" r="0" b="6985"/>
            <wp:docPr id="12" name="Resim 12" descr="C:\Users\KOMANDO\Desktop\MFI\CCNA NOTES\CCNA - 2.5 - STP\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MANDO\Desktop\MFI\CCNA NOTES\CCNA - 2.5 - STP\CAS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006" cy="2358954"/>
                    </a:xfrm>
                    <a:prstGeom prst="rect">
                      <a:avLst/>
                    </a:prstGeom>
                    <a:noFill/>
                    <a:ln>
                      <a:noFill/>
                    </a:ln>
                  </pic:spPr>
                </pic:pic>
              </a:graphicData>
            </a:graphic>
          </wp:inline>
        </w:drawing>
      </w:r>
    </w:p>
    <w:p w:rsidR="00687303" w:rsidRDefault="00687303">
      <w:pPr>
        <w:rPr>
          <w:b/>
        </w:rPr>
      </w:pPr>
    </w:p>
    <w:p w:rsidR="00574A64" w:rsidRPr="00D3446F" w:rsidRDefault="002226D6">
      <w:pPr>
        <w:rPr>
          <w:b/>
        </w:rPr>
      </w:pPr>
      <w:r>
        <w:rPr>
          <w:b/>
        </w:rPr>
        <w:t>STP Protokolünün Zayıf Y</w:t>
      </w:r>
      <w:r w:rsidR="00965C89" w:rsidRPr="00D3446F">
        <w:rPr>
          <w:b/>
        </w:rPr>
        <w:t>önleri</w:t>
      </w:r>
    </w:p>
    <w:p w:rsidR="00530A89" w:rsidRDefault="00BF2C7D" w:rsidP="00BF2C7D">
      <w:pPr>
        <w:pStyle w:val="ListParagraph"/>
        <w:numPr>
          <w:ilvl w:val="0"/>
          <w:numId w:val="3"/>
        </w:numPr>
      </w:pPr>
      <w:r>
        <w:t>Yavaş olması,</w:t>
      </w:r>
      <w:r w:rsidR="00965C89">
        <w:t xml:space="preserve"> Bir cihaz bağlandığında toplamda 30 saniye </w:t>
      </w:r>
      <w:r w:rsidR="00687303">
        <w:t>boyunca</w:t>
      </w:r>
      <w:r w:rsidR="00965C89">
        <w:t xml:space="preserve"> döngü</w:t>
      </w:r>
      <w:r w:rsidR="00687303">
        <w:t xml:space="preserve"> olup</w:t>
      </w:r>
      <w:r w:rsidR="00965C89">
        <w:t xml:space="preserve"> olmadığına karar </w:t>
      </w:r>
      <w:r w:rsidR="009F4ED6">
        <w:t>verilirken portlardan veri geçişine izin verilmiyor</w:t>
      </w:r>
      <w:r w:rsidR="00965C89">
        <w:t xml:space="preserve">. </w:t>
      </w:r>
    </w:p>
    <w:p w:rsidR="002616C8" w:rsidRDefault="00762448" w:rsidP="00530A89">
      <w:pPr>
        <w:pStyle w:val="ListParagraph"/>
      </w:pPr>
      <w:r>
        <w:t>|</w:t>
      </w:r>
      <w:r>
        <w:sym w:font="Wingdings" w:char="F0E0"/>
      </w:r>
      <w:r>
        <w:t xml:space="preserve"> STP protokolünün hızlanması için RSTP</w:t>
      </w:r>
      <w:r w:rsidR="00292771">
        <w:t xml:space="preserve"> (Rapid Spanning Tree)</w:t>
      </w:r>
      <w:r>
        <w:t xml:space="preserve"> protokolü çıkarılmıştır.</w:t>
      </w:r>
    </w:p>
    <w:p w:rsidR="00BF2C7D" w:rsidRDefault="00BF2C7D" w:rsidP="00530A89">
      <w:pPr>
        <w:pStyle w:val="ListParagraph"/>
      </w:pPr>
    </w:p>
    <w:p w:rsidR="0056259A" w:rsidRDefault="0056259A" w:rsidP="00965C89">
      <w:pPr>
        <w:pStyle w:val="ListParagraph"/>
        <w:numPr>
          <w:ilvl w:val="0"/>
          <w:numId w:val="3"/>
        </w:numPr>
      </w:pPr>
      <w:r>
        <w:t>Yedek hattın/döngü oluşturan portun bloklaması</w:t>
      </w:r>
      <w:r w:rsidR="00BF2C7D">
        <w:t>, d</w:t>
      </w:r>
      <w:r w:rsidR="00303590">
        <w:t>öngü oluşturan portu</w:t>
      </w:r>
      <w:r w:rsidR="00167909">
        <w:t xml:space="preserve"> bloklamak yerine </w:t>
      </w:r>
      <w:r>
        <w:t xml:space="preserve">Load Balance/yük dengeleme </w:t>
      </w:r>
      <w:r w:rsidR="00CA0658">
        <w:t>yapılarak sahip olunan bant genişliği arttırılabilirdi</w:t>
      </w:r>
      <w:r>
        <w:t>.</w:t>
      </w:r>
    </w:p>
    <w:p w:rsidR="002616C8" w:rsidRDefault="00025AC7" w:rsidP="002616C8">
      <w:pPr>
        <w:pStyle w:val="ListParagraph"/>
      </w:pPr>
      <w:r>
        <w:lastRenderedPageBreak/>
        <w:t>|</w:t>
      </w:r>
      <w:r>
        <w:sym w:font="Wingdings" w:char="F0E0"/>
      </w:r>
      <w:r>
        <w:t xml:space="preserve"> Döngü oluşturan portta Load Balance yapabilmek için P</w:t>
      </w:r>
      <w:r w:rsidR="004F1269">
        <w:t>V</w:t>
      </w:r>
      <w:r w:rsidR="00666EEA">
        <w:t>ST</w:t>
      </w:r>
      <w:r w:rsidR="00F64273">
        <w:t xml:space="preserve"> </w:t>
      </w:r>
      <w:r w:rsidR="004F1269">
        <w:t>(</w:t>
      </w:r>
      <w:r w:rsidR="00F64273">
        <w:t>Per</w:t>
      </w:r>
      <w:r w:rsidR="004F1269">
        <w:t>-VLAN</w:t>
      </w:r>
      <w:r w:rsidR="00F64273">
        <w:t xml:space="preserve"> Spanning Tree</w:t>
      </w:r>
      <w:r w:rsidR="004F1269">
        <w:t>)</w:t>
      </w:r>
      <w:r>
        <w:t xml:space="preserve"> protokolü geliştirilmiş. Bu protokol her switch için ayrıca STP ağacı oluşturulmasını sağlıyor.</w:t>
      </w:r>
      <w:r w:rsidR="003C6DDA">
        <w:t xml:space="preserve"> PVST protokolü aynı zamanda Portfast,UplinkFast, BackboneFast</w:t>
      </w:r>
      <w:r w:rsidR="00272DE0">
        <w:t>, BPDU Guard, BPDU Filter, Root Guard cve Loop Guard</w:t>
      </w:r>
      <w:r w:rsidR="00436DB8">
        <w:t xml:space="preserve"> gib</w:t>
      </w:r>
      <w:r w:rsidR="00890709">
        <w:t>i özellikler</w:t>
      </w:r>
      <w:r w:rsidR="00436DB8">
        <w:t xml:space="preserve"> de içermektedir</w:t>
      </w:r>
      <w:r w:rsidR="003C6DDA">
        <w:t>.</w:t>
      </w:r>
    </w:p>
    <w:p w:rsidR="004C0DA3" w:rsidRDefault="00292771" w:rsidP="002616C8">
      <w:pPr>
        <w:pStyle w:val="ListParagraph"/>
      </w:pPr>
      <w:r>
        <w:t>|</w:t>
      </w:r>
      <w:r>
        <w:sym w:font="Wingdings" w:char="F0E0"/>
      </w:r>
      <w:r>
        <w:t xml:space="preserve"> RSTP protokolü Load Balance yapmasa da oldukça hızlıdır. </w:t>
      </w:r>
      <w:r w:rsidR="002616C8">
        <w:t>Zaman içerisinde hız</w:t>
      </w:r>
      <w:r w:rsidR="00A02014">
        <w:t>lı olduğu kadar yük dengeleme</w:t>
      </w:r>
      <w:r w:rsidR="002616C8">
        <w:t xml:space="preserve"> yapabilmesi için</w:t>
      </w:r>
      <w:r w:rsidR="00A02014">
        <w:t xml:space="preserve"> de</w:t>
      </w:r>
      <w:r w:rsidR="001E2518">
        <w:t xml:space="preserve"> geliştirilerek</w:t>
      </w:r>
      <w:r w:rsidR="002616C8">
        <w:t xml:space="preserve"> MSTP (Multiple Spaning</w:t>
      </w:r>
      <w:r w:rsidR="0079532D">
        <w:t xml:space="preserve"> Tree) protokolü oluşturulmuştur</w:t>
      </w:r>
      <w:r w:rsidR="002616C8">
        <w:t>.</w:t>
      </w:r>
      <w:r w:rsidR="003805A9">
        <w:t xml:space="preserve"> MSTP protokolü, RSTP protokolünü temel alırken aynı zamanda Load Balance da yapabilmektedir.</w:t>
      </w:r>
      <w:r w:rsidR="000452C9">
        <w:t xml:space="preserve"> IEEE tarafından geliştirilmiştir</w:t>
      </w:r>
      <w:r w:rsidR="00D76FB9">
        <w:t>.</w:t>
      </w:r>
      <w:r w:rsidR="000452C9">
        <w:t xml:space="preserve"> </w:t>
      </w:r>
      <w:r w:rsidR="00D76FB9">
        <w:t>K</w:t>
      </w:r>
      <w:r w:rsidR="000452C9">
        <w:t>onfig</w:t>
      </w:r>
      <w:r w:rsidR="00900523">
        <w:t>ürasyonu daha karmaşıktır</w:t>
      </w:r>
      <w:r w:rsidR="000452C9">
        <w:t>.</w:t>
      </w:r>
    </w:p>
    <w:p w:rsidR="00B61EE3" w:rsidRDefault="00B61EE3"/>
    <w:p w:rsidR="00D3285E" w:rsidRPr="003C0D2E" w:rsidRDefault="00D3285E">
      <w:pPr>
        <w:rPr>
          <w:b/>
        </w:rPr>
      </w:pPr>
      <w:r w:rsidRPr="003C0D2E">
        <w:rPr>
          <w:b/>
        </w:rPr>
        <w:t>STP Konfigürasyonu;</w:t>
      </w:r>
    </w:p>
    <w:p w:rsidR="003C0D2E" w:rsidRDefault="003C0D2E" w:rsidP="003C0D2E">
      <w:r>
        <w:tab/>
        <w:t>STP protkolü varsayılanda açık geliyor. Sadece</w:t>
      </w:r>
      <w:r w:rsidR="00343D02">
        <w:t xml:space="preserve"> </w:t>
      </w:r>
      <w:r w:rsidR="007F1EF0">
        <w:t>özelleştirmek istendiği durumlarda</w:t>
      </w:r>
      <w:r>
        <w:t xml:space="preserve"> konfigürasy</w:t>
      </w:r>
      <w:r w:rsidR="00343D02">
        <w:t>o</w:t>
      </w:r>
      <w:r>
        <w:t>n yapılmaya ihtiyaç duyuluyor.</w:t>
      </w:r>
    </w:p>
    <w:p w:rsidR="003C0D2E" w:rsidRDefault="000C1C6B" w:rsidP="003C0D2E">
      <w:pPr>
        <w:pStyle w:val="ListParagraph"/>
        <w:numPr>
          <w:ilvl w:val="0"/>
          <w:numId w:val="3"/>
        </w:numPr>
      </w:pPr>
      <w:r>
        <w:t>Bir swtichin her zaman Ro</w:t>
      </w:r>
      <w:r w:rsidR="003C0D2E">
        <w:t xml:space="preserve">ot </w:t>
      </w:r>
      <w:r>
        <w:t>Bridge seçilebilmesi</w:t>
      </w:r>
      <w:r w:rsidR="003C0D2E">
        <w:t xml:space="preserve"> için BID değerini oluşturan Priority değerini düşürebiliyoruz. Bunun için</w:t>
      </w:r>
      <w:r w:rsidR="0006718D">
        <w:t xml:space="preserve"> Global Konfigürasoyon modunda “</w:t>
      </w:r>
      <w:r w:rsidR="0006718D" w:rsidRPr="00F90714">
        <w:rPr>
          <w:b/>
        </w:rPr>
        <w:t>spanning-tree vlan 1 prio</w:t>
      </w:r>
      <w:r w:rsidR="00E11386" w:rsidRPr="00F90714">
        <w:rPr>
          <w:b/>
        </w:rPr>
        <w:t>rity</w:t>
      </w:r>
      <w:r w:rsidR="00F90714">
        <w:t xml:space="preserve"> </w:t>
      </w:r>
      <w:r w:rsidR="00F90714" w:rsidRPr="00F90714">
        <w:rPr>
          <w:b/>
        </w:rPr>
        <w:t>&lt;Priority Number&gt;</w:t>
      </w:r>
      <w:r w:rsidR="00E11386">
        <w:t>” komutu kullanılıyor (Burad</w:t>
      </w:r>
      <w:r w:rsidR="0006718D">
        <w:t xml:space="preserve">a </w:t>
      </w:r>
      <w:r w:rsidR="00101A79">
        <w:t xml:space="preserve">Per-Vlan </w:t>
      </w:r>
      <w:r w:rsidR="0006718D">
        <w:t>Rapid</w:t>
      </w:r>
      <w:r w:rsidR="00101A79">
        <w:t xml:space="preserve"> spanning Tree kullanılıyor. Ek olarak </w:t>
      </w:r>
      <w:r w:rsidR="00D07047">
        <w:t>Priority</w:t>
      </w:r>
      <w:r w:rsidR="00101A79">
        <w:t xml:space="preserve"> </w:t>
      </w:r>
      <w:r w:rsidR="00D07047">
        <w:t>değeri</w:t>
      </w:r>
      <w:r w:rsidR="00101A79">
        <w:t xml:space="preserve"> için sadece belirli </w:t>
      </w:r>
      <w:r w:rsidR="00384468">
        <w:t>sayılar</w:t>
      </w:r>
      <w:r w:rsidR="00101A79">
        <w:t xml:space="preserve"> verilebiliyor.</w:t>
      </w:r>
      <w:r w:rsidR="0006718D">
        <w:t xml:space="preserve">). </w:t>
      </w:r>
    </w:p>
    <w:p w:rsidR="00CF42E6" w:rsidRDefault="00CF42E6" w:rsidP="00CF42E6">
      <w:pPr>
        <w:pStyle w:val="ListParagraph"/>
      </w:pPr>
      <w:r w:rsidRPr="00CF42E6">
        <w:rPr>
          <w:noProof/>
          <w:lang w:eastAsia="tr-TR"/>
        </w:rPr>
        <w:drawing>
          <wp:inline distT="0" distB="0" distL="0" distR="0">
            <wp:extent cx="5344160" cy="1247140"/>
            <wp:effectExtent l="0" t="0" r="8890" b="0"/>
            <wp:docPr id="1" name="Picture 1" descr="C:\Users\Win10_Pro-VM-User\Desktop\CCNA NOTES\CCNA - 2.5 - STP\v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_Pro-VM-User\Desktop\CCNA NOTES\CCNA - 2.5 - STP\vonf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4160" cy="1247140"/>
                    </a:xfrm>
                    <a:prstGeom prst="rect">
                      <a:avLst/>
                    </a:prstGeom>
                    <a:noFill/>
                    <a:ln>
                      <a:noFill/>
                    </a:ln>
                  </pic:spPr>
                </pic:pic>
              </a:graphicData>
            </a:graphic>
          </wp:inline>
        </w:drawing>
      </w:r>
    </w:p>
    <w:p w:rsidR="00280163" w:rsidRDefault="00280163" w:rsidP="00CF42E6">
      <w:pPr>
        <w:pStyle w:val="ListParagraph"/>
      </w:pPr>
    </w:p>
    <w:p w:rsidR="00280163" w:rsidRDefault="00FC3EEA" w:rsidP="00280163">
      <w:pPr>
        <w:pStyle w:val="ListParagraph"/>
        <w:numPr>
          <w:ilvl w:val="0"/>
          <w:numId w:val="3"/>
        </w:numPr>
      </w:pPr>
      <w:r>
        <w:t xml:space="preserve">Networkte kullanılan Spanning-Tree protokolünün türü </w:t>
      </w:r>
      <w:r w:rsidR="006D58EB">
        <w:t>“</w:t>
      </w:r>
      <w:r w:rsidR="006D58EB" w:rsidRPr="00AF1BE1">
        <w:rPr>
          <w:b/>
        </w:rPr>
        <w:t>spanning-tree mode</w:t>
      </w:r>
      <w:r w:rsidR="00AF1BE1" w:rsidRPr="00AF1BE1">
        <w:rPr>
          <w:b/>
        </w:rPr>
        <w:t xml:space="preserve"> &lt;STP Mode&gt;</w:t>
      </w:r>
      <w:r w:rsidR="006D58EB">
        <w:t xml:space="preserve">” komutuyla  </w:t>
      </w:r>
      <w:r>
        <w:t>değiştirilebilir. Bunu networkteki her switchte tanmlamak gerekiyor ve bu konfigürasyonu mümkünse network kullanımının az olduğu saatler</w:t>
      </w:r>
      <w:r w:rsidR="00063AF9">
        <w:t>de</w:t>
      </w:r>
      <w:r w:rsidR="00C6330E">
        <w:t>,</w:t>
      </w:r>
      <w:r>
        <w:t xml:space="preserve"> yani mesai sa</w:t>
      </w:r>
      <w:r w:rsidR="00661F27">
        <w:t>a</w:t>
      </w:r>
      <w:r>
        <w:t>tleri dışında yapmak gerekiyor.</w:t>
      </w:r>
    </w:p>
    <w:p w:rsidR="001E0606" w:rsidRDefault="001E0606" w:rsidP="001E0606">
      <w:pPr>
        <w:pStyle w:val="ListParagraph"/>
      </w:pPr>
      <w:r w:rsidRPr="001E0606">
        <w:rPr>
          <w:noProof/>
          <w:lang w:eastAsia="tr-TR"/>
        </w:rPr>
        <w:drawing>
          <wp:inline distT="0" distB="0" distL="0" distR="0">
            <wp:extent cx="4227830" cy="570230"/>
            <wp:effectExtent l="0" t="0" r="1270" b="1270"/>
            <wp:docPr id="2" name="Picture 2" descr="C:\Users\Win10_Pro-VM-User\Desktop\CCNA NOTES\CCNA - 2.5 - STP\con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_Pro-VM-User\Desktop\CCNA NOTES\CCNA - 2.5 - STP\conf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7830" cy="570230"/>
                    </a:xfrm>
                    <a:prstGeom prst="rect">
                      <a:avLst/>
                    </a:prstGeom>
                    <a:noFill/>
                    <a:ln>
                      <a:noFill/>
                    </a:ln>
                  </pic:spPr>
                </pic:pic>
              </a:graphicData>
            </a:graphic>
          </wp:inline>
        </w:drawing>
      </w:r>
    </w:p>
    <w:p w:rsidR="00501D1E" w:rsidRDefault="00501D1E" w:rsidP="001E0606">
      <w:pPr>
        <w:pStyle w:val="ListParagraph"/>
      </w:pPr>
    </w:p>
    <w:p w:rsidR="00501D1E" w:rsidRDefault="00C1180E" w:rsidP="00501D1E">
      <w:pPr>
        <w:pStyle w:val="ListParagraph"/>
        <w:numPr>
          <w:ilvl w:val="0"/>
          <w:numId w:val="3"/>
        </w:numPr>
      </w:pPr>
      <w:r>
        <w:t>PortFast özeliği açmak için ilgili arayüze girilip “</w:t>
      </w:r>
      <w:r w:rsidRPr="00C713CA">
        <w:rPr>
          <w:b/>
        </w:rPr>
        <w:t>spanning-tree portfast</w:t>
      </w:r>
      <w:r>
        <w:t>” komutu kullanılıyor. Bu porta BPDU paketleri gönderecek herha</w:t>
      </w:r>
      <w:r w:rsidR="00C713CA">
        <w:t>ngi bir cihaz takıl</w:t>
      </w:r>
      <w:r w:rsidR="00262528">
        <w:t>m</w:t>
      </w:r>
      <w:r w:rsidR="00C713CA">
        <w:t>a</w:t>
      </w:r>
      <w:r w:rsidR="00262528">
        <w:t>sına karşı “</w:t>
      </w:r>
      <w:r w:rsidR="00262528" w:rsidRPr="001D22F1">
        <w:rPr>
          <w:b/>
        </w:rPr>
        <w:t>spanning-tree bpduguard enable</w:t>
      </w:r>
      <w:r w:rsidR="00262528">
        <w:t xml:space="preserve">” komutuyla </w:t>
      </w:r>
      <w:r w:rsidR="001D22F1">
        <w:t>BPDU</w:t>
      </w:r>
      <w:r w:rsidR="00262528">
        <w:t xml:space="preserve"> koruması açılıyor. Bu sayede porta switch gibi BPDU paketi gönderecek bir cihaz bağlandığında portun disable moduna alınması sağlanyor.</w:t>
      </w:r>
    </w:p>
    <w:p w:rsidR="00B51FC9" w:rsidRDefault="00262528" w:rsidP="00220FDE">
      <w:pPr>
        <w:pStyle w:val="ListParagraph"/>
      </w:pPr>
      <w:r w:rsidRPr="00262528">
        <w:rPr>
          <w:noProof/>
          <w:lang w:eastAsia="tr-TR"/>
        </w:rPr>
        <w:drawing>
          <wp:inline distT="0" distB="0" distL="0" distR="0">
            <wp:extent cx="5450840" cy="1626870"/>
            <wp:effectExtent l="0" t="0" r="0" b="0"/>
            <wp:docPr id="5" name="Picture 5" descr="C:\Users\Win10_Pro-VM-User\Desktop\CCNA NOTES\CCNA - 2.5 - STP\conf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10_Pro-VM-User\Desktop\CCNA NOTES\CCNA - 2.5 - STP\conf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840" cy="1626870"/>
                    </a:xfrm>
                    <a:prstGeom prst="rect">
                      <a:avLst/>
                    </a:prstGeom>
                    <a:noFill/>
                    <a:ln>
                      <a:noFill/>
                    </a:ln>
                  </pic:spPr>
                </pic:pic>
              </a:graphicData>
            </a:graphic>
          </wp:inline>
        </w:drawing>
      </w:r>
    </w:p>
    <w:p w:rsidR="00004790" w:rsidRPr="003C0D2E" w:rsidRDefault="005F6C0F">
      <w:pPr>
        <w:rPr>
          <w:b/>
        </w:rPr>
      </w:pPr>
      <w:r w:rsidRPr="003C0D2E">
        <w:rPr>
          <w:b/>
        </w:rPr>
        <w:lastRenderedPageBreak/>
        <w:t>NOTLAR:</w:t>
      </w:r>
    </w:p>
    <w:p w:rsidR="005F6C0F" w:rsidRDefault="005F6C0F" w:rsidP="005F6C0F">
      <w:pPr>
        <w:pStyle w:val="ListParagraph"/>
        <w:numPr>
          <w:ilvl w:val="0"/>
          <w:numId w:val="2"/>
        </w:numPr>
      </w:pPr>
      <w:r>
        <w:t>Routerlar arasında da döngüler oluşabiliyor ama 3. Katman başlığında TTL/HOP değeri bulunduğu için paketler sonsuz</w:t>
      </w:r>
      <w:r w:rsidR="0083516D">
        <w:t>a kadar yönlendirilmiyor. Bu değ</w:t>
      </w:r>
      <w:r>
        <w:t>erl</w:t>
      </w:r>
      <w:r w:rsidR="0083516D">
        <w:t>er sıfırlandığında paketler drop ediliyor</w:t>
      </w:r>
      <w:r>
        <w:t xml:space="preserve">. </w:t>
      </w:r>
    </w:p>
    <w:p w:rsidR="005F6C0F" w:rsidRDefault="005F6C0F" w:rsidP="005F6C0F">
      <w:pPr>
        <w:pStyle w:val="ListParagraph"/>
      </w:pPr>
      <w:r>
        <w:t>|-&gt; TTL/HOP değerleri paketin çıktığı bilgisayardaki işletim sistemine göre belirleniyor.</w:t>
      </w:r>
      <w:r w:rsidR="00D50C21">
        <w:t xml:space="preserve"> Bu değerler göz önünde bulundurularak bir istemcinin kullandığı işletim sistemi tespit edilebiliyor.</w:t>
      </w:r>
    </w:p>
    <w:p w:rsidR="007516BC" w:rsidRDefault="007516BC" w:rsidP="00B61EE3">
      <w:pPr>
        <w:pStyle w:val="ListParagraph"/>
      </w:pPr>
    </w:p>
    <w:p w:rsidR="00975833" w:rsidRDefault="00975833" w:rsidP="005F6C0F">
      <w:pPr>
        <w:pStyle w:val="ListParagraph"/>
      </w:pPr>
      <w:r w:rsidRPr="00975833">
        <w:rPr>
          <w:noProof/>
          <w:lang w:eastAsia="tr-TR"/>
        </w:rPr>
        <w:drawing>
          <wp:inline distT="0" distB="0" distL="0" distR="0">
            <wp:extent cx="4548249" cy="1717196"/>
            <wp:effectExtent l="0" t="0" r="5080" b="0"/>
            <wp:docPr id="4" name="Resim 4" descr="C:\Users\KOMANDO\Deskto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MANDO\Desktop\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5672" cy="1761529"/>
                    </a:xfrm>
                    <a:prstGeom prst="rect">
                      <a:avLst/>
                    </a:prstGeom>
                    <a:noFill/>
                    <a:ln>
                      <a:noFill/>
                    </a:ln>
                  </pic:spPr>
                </pic:pic>
              </a:graphicData>
            </a:graphic>
          </wp:inline>
        </w:drawing>
      </w:r>
    </w:p>
    <w:p w:rsidR="0017338F" w:rsidRDefault="0017338F" w:rsidP="005F6C0F">
      <w:pPr>
        <w:pStyle w:val="ListParagraph"/>
      </w:pPr>
    </w:p>
    <w:p w:rsidR="0017338F" w:rsidRDefault="00BA1C44" w:rsidP="00DD2B9F">
      <w:pPr>
        <w:pStyle w:val="ListParagraph"/>
        <w:numPr>
          <w:ilvl w:val="0"/>
          <w:numId w:val="2"/>
        </w:numPr>
      </w:pPr>
      <w:r>
        <w:t xml:space="preserve">Max Age, STP protokolü için kullanılan üç zamanlayıcıdan (Hello, Forward Delay, Max Age) biridir. Switchlerde bloklanan portlarda 20 saniye boyunca BPDU paketleri gelmediği taktirde portu devreye almak için kullanılan zamanlamadır. Bloklanan porta 20 saniye boyunca BPDU paketi gelmezse 15 saniye Listening + 15 saniye Learning adımlarından sonra </w:t>
      </w:r>
      <w:r w:rsidR="009E35CE">
        <w:t>(</w:t>
      </w:r>
      <w:r>
        <w:t>toplamda 50 saniye sonrasında</w:t>
      </w:r>
      <w:r w:rsidR="009E35CE">
        <w:t>)</w:t>
      </w:r>
      <w:r>
        <w:t xml:space="preserve"> portu devreye alıyor.</w:t>
      </w:r>
    </w:p>
    <w:p w:rsidR="00004790" w:rsidRDefault="00594AF9" w:rsidP="00DD2B9F">
      <w:pPr>
        <w:pStyle w:val="ListParagraph"/>
        <w:numPr>
          <w:ilvl w:val="0"/>
          <w:numId w:val="2"/>
        </w:numPr>
      </w:pPr>
      <w:r>
        <w:t>Portlarda (</w:t>
      </w:r>
      <w:r w:rsidR="00C03052">
        <w:t>Buna b</w:t>
      </w:r>
      <w:r>
        <w:t>lokla</w:t>
      </w:r>
      <w:r w:rsidR="00C03052">
        <w:t>nan portlarda dahildir</w:t>
      </w:r>
      <w:r>
        <w:t>)</w:t>
      </w:r>
      <w:r w:rsidR="0017338F">
        <w:t xml:space="preserve"> ayrıca bir konfigürasyon yapılmadığı sürece (PortFast</w:t>
      </w:r>
      <w:r w:rsidR="00BF6CE0">
        <w:t xml:space="preserve"> özelliği</w:t>
      </w:r>
      <w:r w:rsidR="0017338F">
        <w:t xml:space="preserve"> gibi) </w:t>
      </w:r>
      <w:r w:rsidR="00BE49A6">
        <w:t>her porttan BPDU paketi</w:t>
      </w:r>
      <w:r w:rsidR="00E4129A">
        <w:t xml:space="preserve"> yollanır</w:t>
      </w:r>
      <w:r w:rsidR="0017338F">
        <w:t xml:space="preserve">. </w:t>
      </w:r>
    </w:p>
    <w:p w:rsidR="00672B23" w:rsidRDefault="00EF4CFC" w:rsidP="00DD2B9F">
      <w:pPr>
        <w:pStyle w:val="ListParagraph"/>
        <w:numPr>
          <w:ilvl w:val="0"/>
          <w:numId w:val="2"/>
        </w:numPr>
      </w:pPr>
      <w:r>
        <w:t>Networkte tek bir management switch olması loop oluşumunu engellemek için yeterlidir. Management switch tarafından gönderilen BPDU paketleri yine Swtich portuna geleceği için döngü oluşturan port bloklanacaktır.</w:t>
      </w:r>
    </w:p>
    <w:p w:rsidR="00DD2B9F" w:rsidRDefault="00672B23" w:rsidP="00F55416">
      <w:pPr>
        <w:pStyle w:val="ListParagraph"/>
        <w:ind w:left="1428" w:firstLine="696"/>
      </w:pPr>
      <w:r w:rsidRPr="00672B23">
        <w:rPr>
          <w:noProof/>
          <w:lang w:eastAsia="tr-TR"/>
        </w:rPr>
        <w:drawing>
          <wp:inline distT="0" distB="0" distL="0" distR="0">
            <wp:extent cx="3123197" cy="1486894"/>
            <wp:effectExtent l="0" t="0" r="1270" b="0"/>
            <wp:docPr id="14" name="Resim 14" descr="C:\Users\KOMANDO\Desktop\MFI\CCNA NOTES\CCNA - 2.5 - STP\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MANDO\Desktop\MFI\CCNA NOTES\CCNA - 2.5 - STP\cas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6712" cy="1583783"/>
                    </a:xfrm>
                    <a:prstGeom prst="rect">
                      <a:avLst/>
                    </a:prstGeom>
                    <a:noFill/>
                    <a:ln>
                      <a:noFill/>
                    </a:ln>
                  </pic:spPr>
                </pic:pic>
              </a:graphicData>
            </a:graphic>
          </wp:inline>
        </w:drawing>
      </w:r>
    </w:p>
    <w:p w:rsidR="00C655AD" w:rsidRDefault="003A3DAD" w:rsidP="00C655AD">
      <w:pPr>
        <w:pStyle w:val="ListParagraph"/>
        <w:numPr>
          <w:ilvl w:val="0"/>
          <w:numId w:val="2"/>
        </w:numPr>
      </w:pPr>
      <w:r>
        <w:t xml:space="preserve">Özetle Root Switch </w:t>
      </w:r>
      <w:r w:rsidR="0043304C">
        <w:t xml:space="preserve">seçiminde </w:t>
      </w:r>
      <w:r>
        <w:t>kara</w:t>
      </w:r>
      <w:r w:rsidR="0043304C">
        <w:t>r mesanizması için</w:t>
      </w:r>
      <w:r>
        <w:t xml:space="preserve"> sırasıyla, Path Cost – B</w:t>
      </w:r>
      <w:r w:rsidR="002418C9">
        <w:t xml:space="preserve">ridge </w:t>
      </w:r>
      <w:r>
        <w:t>ID – Port Id değerlerine bakılıyor.</w:t>
      </w:r>
    </w:p>
    <w:p w:rsidR="00004790" w:rsidRDefault="00C655AD" w:rsidP="00DD2B9F">
      <w:pPr>
        <w:pStyle w:val="ListParagraph"/>
        <w:numPr>
          <w:ilvl w:val="0"/>
          <w:numId w:val="2"/>
        </w:numPr>
      </w:pPr>
      <w:r>
        <w:t>PVST</w:t>
      </w:r>
      <w:r w:rsidR="005844C1">
        <w:t xml:space="preserve"> (Per-VLAN Spanning Tree Protocol)</w:t>
      </w:r>
      <w:r>
        <w:t xml:space="preserve"> protokolü kullanılarak her VLAN için farklı portların kullanılmaıs sağlanabiliyor. Yani her VLAN</w:t>
      </w:r>
      <w:r w:rsidR="00AF7FEA">
        <w:t xml:space="preserve"> için</w:t>
      </w:r>
      <w:r>
        <w:t xml:space="preserve"> farklı portların bloklanması sağlanarak portlar arasında yük dengelem işlemi yapılabiliyor. </w:t>
      </w:r>
    </w:p>
    <w:p w:rsidR="00004790" w:rsidRDefault="00395727" w:rsidP="00DD2B9F">
      <w:pPr>
        <w:pStyle w:val="ListParagraph"/>
        <w:numPr>
          <w:ilvl w:val="0"/>
          <w:numId w:val="2"/>
        </w:numPr>
      </w:pPr>
      <w:r>
        <w:t>Rapid PVST prot</w:t>
      </w:r>
      <w:r w:rsidR="005E26E2">
        <w:t>okolü, RSTP protokolünün hızı</w:t>
      </w:r>
      <w:r w:rsidR="006B225F">
        <w:t>yla</w:t>
      </w:r>
      <w:r w:rsidR="005E26E2">
        <w:t xml:space="preserve"> ve</w:t>
      </w:r>
      <w:r>
        <w:t xml:space="preserve"> PVST protokolünün öze</w:t>
      </w:r>
      <w:r w:rsidR="00DF172B">
        <w:t>lliklerinin bütünleştirildiği STP protokolüdür.</w:t>
      </w:r>
      <w:r>
        <w:t xml:space="preserve"> </w:t>
      </w:r>
      <w:r w:rsidR="00EF42FA">
        <w:t>Cisco tarafından</w:t>
      </w:r>
      <w:r w:rsidR="00DF172B">
        <w:t xml:space="preserve"> gerliştirilmiştir</w:t>
      </w:r>
      <w:r>
        <w:t xml:space="preserve">. </w:t>
      </w:r>
    </w:p>
    <w:p w:rsidR="00207576" w:rsidRDefault="001A4426" w:rsidP="00AF5057">
      <w:pPr>
        <w:pStyle w:val="ListParagraph"/>
        <w:numPr>
          <w:ilvl w:val="0"/>
          <w:numId w:val="2"/>
        </w:numPr>
      </w:pPr>
      <w:r>
        <w:t xml:space="preserve">RSTP protokolü switchler arasında loop olup olmadığına karar verip portun durumuna karar verirken istemci bağlı uçlarda bu süre yine 30 saniye sürmektedir. Nedeni Switchler arası </w:t>
      </w:r>
      <w:r>
        <w:lastRenderedPageBreak/>
        <w:t>BPDU paketleriyle switchler aralarında hızlıca senkronize olurken istemci bağlı uçlarda BPDU paketleri gönderilmediği için 30 saniye boyunca port açılamamaktadır.</w:t>
      </w:r>
    </w:p>
    <w:p w:rsidR="00047F27" w:rsidRDefault="00207576" w:rsidP="00207576">
      <w:pPr>
        <w:pStyle w:val="ListParagraph"/>
        <w:numPr>
          <w:ilvl w:val="0"/>
          <w:numId w:val="2"/>
        </w:numPr>
      </w:pPr>
      <w:r>
        <w:t>P</w:t>
      </w:r>
      <w:r w:rsidR="005136AB">
        <w:t>orta istemci bağlanacağı kesin ise portta PortFast özelliği açılarak 30 saniye beklemeden istemci</w:t>
      </w:r>
      <w:r w:rsidR="002E3189">
        <w:t>nin</w:t>
      </w:r>
      <w:r w:rsidR="005136AB">
        <w:t xml:space="preserve"> switche bağlandığı anda networke </w:t>
      </w:r>
      <w:r w:rsidR="002E3189">
        <w:t>erişebilmesi</w:t>
      </w:r>
      <w:r w:rsidR="005136AB">
        <w:t xml:space="preserve"> sağlanabilir.</w:t>
      </w:r>
      <w:r w:rsidR="001E5D6B">
        <w:t xml:space="preserve"> </w:t>
      </w:r>
    </w:p>
    <w:p w:rsidR="007C0A78" w:rsidRDefault="00047F27" w:rsidP="00047F27">
      <w:pPr>
        <w:pStyle w:val="ListParagraph"/>
      </w:pPr>
      <w:r>
        <w:t>|</w:t>
      </w:r>
      <w:r>
        <w:sym w:font="Wingdings" w:char="F0E0"/>
      </w:r>
      <w:r>
        <w:t xml:space="preserve"> </w:t>
      </w:r>
      <w:r w:rsidR="001E5D6B">
        <w:t>Bu özellik açılırken dikkat ed</w:t>
      </w:r>
      <w:r w:rsidR="007C0A78">
        <w:t>ilmesi gerekiyor çünkü bu port</w:t>
      </w:r>
      <w:r w:rsidR="004E6186">
        <w:t xml:space="preserve"> </w:t>
      </w:r>
      <w:r w:rsidR="007C0A78">
        <w:t>her ne kadar kendisine switch bağlandığında kendisini Listening durumuna alıp STP protokolün</w:t>
      </w:r>
      <w:r w:rsidR="00F12A8F">
        <w:t xml:space="preserve"> </w:t>
      </w:r>
      <w:r w:rsidR="007C0A78">
        <w:t xml:space="preserve">çalıştırmaya </w:t>
      </w:r>
      <w:r w:rsidR="007108EB">
        <w:t xml:space="preserve">başlasa </w:t>
      </w:r>
      <w:r w:rsidR="00207576">
        <w:t>da</w:t>
      </w:r>
      <w:r w:rsidR="00E85AB7">
        <w:t>,</w:t>
      </w:r>
      <w:r w:rsidR="00207576">
        <w:t xml:space="preserve"> STP protokolü başlatılana kadarki sürede</w:t>
      </w:r>
      <w:r w:rsidR="00033105">
        <w:t xml:space="preserve"> (</w:t>
      </w:r>
      <w:r w:rsidR="005F2388">
        <w:t>RSTP</w:t>
      </w:r>
      <w:r w:rsidR="00EA671C">
        <w:t xml:space="preserve"> protokolünde</w:t>
      </w:r>
      <w:r w:rsidR="005F2388">
        <w:t xml:space="preserve"> </w:t>
      </w:r>
      <w:r w:rsidR="00E84E22">
        <w:t xml:space="preserve">bu süre her ne kadar </w:t>
      </w:r>
      <w:r w:rsidR="00A61E77">
        <w:t>toplamda 2 saniye</w:t>
      </w:r>
      <w:r w:rsidR="00E84E22">
        <w:t xml:space="preserve"> olsa da n</w:t>
      </w:r>
      <w:r w:rsidR="00E501BF">
        <w:t>etworkü ç</w:t>
      </w:r>
      <w:r w:rsidR="000414EF">
        <w:t>ökertmek için yeterli olacaktır</w:t>
      </w:r>
      <w:r w:rsidR="00033105">
        <w:t>)</w:t>
      </w:r>
      <w:r w:rsidR="00207576">
        <w:t xml:space="preserve"> </w:t>
      </w:r>
      <w:r w:rsidR="007C0A78">
        <w:t>loop oluşma ihtimali vardır.</w:t>
      </w:r>
      <w:r w:rsidR="00207576">
        <w:t xml:space="preserve"> Bu durum bütün networkü etkilemekle kalmayıp çökmesine </w:t>
      </w:r>
      <w:r w:rsidR="00D0710C">
        <w:t>dahi</w:t>
      </w:r>
      <w:r w:rsidR="00207576">
        <w:t xml:space="preserve"> neden olabilmektedir.</w:t>
      </w:r>
    </w:p>
    <w:p w:rsidR="00D3285E" w:rsidRDefault="00D3285E" w:rsidP="00AF5057">
      <w:pPr>
        <w:pStyle w:val="ListParagraph"/>
      </w:pPr>
      <w:r>
        <w:t>|</w:t>
      </w:r>
      <w:r>
        <w:sym w:font="Wingdings" w:char="F0E0"/>
      </w:r>
      <w:r>
        <w:t xml:space="preserve"> PortFast özelliği açılan portlarda döngü oluşmasını engellemek için BPDU</w:t>
      </w:r>
      <w:r w:rsidR="00F75D90">
        <w:t xml:space="preserve"> Guard özelliği </w:t>
      </w:r>
      <w:r>
        <w:t>açılabiliyor. PortFast özelliği açılan bir porta yanlışlıkla</w:t>
      </w:r>
      <w:r w:rsidR="00B34A9C">
        <w:t xml:space="preserve"> bir switch bağlandığında </w:t>
      </w:r>
      <w:r>
        <w:t>swtich BPDU paketleri göndermeye başlayacaktır. PortFast açılan portta BPDU Guard özelliği de açılmışsa bu porta bir switch bağlandığı anlaşılacak ve port disable moda alınacaktır.</w:t>
      </w:r>
      <w:r w:rsidR="0071125F">
        <w:t xml:space="preserve"> Portu tekrar aktif hale getirebilmek için </w:t>
      </w:r>
      <w:r w:rsidR="00FC3835">
        <w:t>network</w:t>
      </w:r>
      <w:r w:rsidR="0071125F">
        <w:t xml:space="preserve"> yönteicisi</w:t>
      </w:r>
      <w:r w:rsidR="009C3899">
        <w:t>nin portun arayüzüne girerek</w:t>
      </w:r>
      <w:r w:rsidR="0071125F">
        <w:t xml:space="preserve"> </w:t>
      </w:r>
      <w:r w:rsidR="00EC705B">
        <w:t>manuel olarak</w:t>
      </w:r>
      <w:r w:rsidR="000723BF">
        <w:t xml:space="preserve"> “</w:t>
      </w:r>
      <w:r w:rsidR="000723BF" w:rsidRPr="00F75D90">
        <w:rPr>
          <w:b/>
        </w:rPr>
        <w:t>shutdown</w:t>
      </w:r>
      <w:r w:rsidR="000723BF">
        <w:t>“ komutuyla kapatıp “</w:t>
      </w:r>
      <w:r w:rsidR="000723BF" w:rsidRPr="00F75D90">
        <w:rPr>
          <w:b/>
        </w:rPr>
        <w:t>no shutdown</w:t>
      </w:r>
      <w:r w:rsidR="000723BF">
        <w:t>” komutuyla</w:t>
      </w:r>
      <w:r w:rsidR="00F40C78">
        <w:t xml:space="preserve"> tekrar </w:t>
      </w:r>
      <w:r w:rsidR="00414F69">
        <w:t>açması</w:t>
      </w:r>
      <w:r w:rsidR="00F40C78">
        <w:t xml:space="preserve"> gerek</w:t>
      </w:r>
      <w:r w:rsidR="0071125F">
        <w:t>iyor.</w:t>
      </w:r>
      <w:bookmarkStart w:id="0" w:name="_GoBack"/>
      <w:bookmarkEnd w:id="0"/>
    </w:p>
    <w:p w:rsidR="00B5200A" w:rsidRDefault="00336591" w:rsidP="001028EB">
      <w:pPr>
        <w:pStyle w:val="ListParagraph"/>
        <w:numPr>
          <w:ilvl w:val="0"/>
          <w:numId w:val="2"/>
        </w:numPr>
      </w:pPr>
      <w:r>
        <w:t>W</w:t>
      </w:r>
      <w:r w:rsidR="004D46D7">
        <w:t>oL</w:t>
      </w:r>
      <w:r w:rsidR="005D454C">
        <w:t xml:space="preserve"> (Wake ın Lan)</w:t>
      </w:r>
      <w:r w:rsidR="004D46D7">
        <w:t xml:space="preserve"> özelliği,</w:t>
      </w:r>
      <w:r w:rsidR="00C81E7A">
        <w:t xml:space="preserve"> </w:t>
      </w:r>
      <w:r w:rsidR="007A5144">
        <w:t>uyku modundaki</w:t>
      </w:r>
      <w:r w:rsidR="00C81E7A">
        <w:t xml:space="preserve"> bilgisayarları</w:t>
      </w:r>
      <w:r w:rsidR="00ED397D">
        <w:t xml:space="preserve"> network üzerinden (uzaktan)</w:t>
      </w:r>
      <w:r w:rsidR="00B5200A">
        <w:t xml:space="preserve"> </w:t>
      </w:r>
      <w:r w:rsidR="007A5144">
        <w:t>uyandırabilmek</w:t>
      </w:r>
      <w:r w:rsidR="00B5200A">
        <w:t xml:space="preserve"> için kullanılan bir protokoldur.</w:t>
      </w:r>
    </w:p>
    <w:p w:rsidR="00DD2B9F" w:rsidRDefault="00380A96" w:rsidP="00DD2B9F">
      <w:pPr>
        <w:pStyle w:val="ListParagraph"/>
        <w:numPr>
          <w:ilvl w:val="0"/>
          <w:numId w:val="2"/>
        </w:numPr>
      </w:pPr>
      <w:r>
        <w:t>VXLAN</w:t>
      </w:r>
      <w:r>
        <w:tab/>
        <w:t xml:space="preserve">,bir tür </w:t>
      </w:r>
      <w:r w:rsidR="00000864">
        <w:t>ağ sanallaştırma tekniğidir</w:t>
      </w:r>
      <w:r w:rsidR="004523F1" w:rsidRPr="004523F1">
        <w:t>.</w:t>
      </w:r>
    </w:p>
    <w:p w:rsidR="00DD2B9F" w:rsidRDefault="00DD2B9F" w:rsidP="005136AB">
      <w:pPr>
        <w:pStyle w:val="ListParagraph"/>
      </w:pPr>
    </w:p>
    <w:p w:rsidR="00DD2B9F" w:rsidRPr="003C0D2E" w:rsidRDefault="00DD2B9F" w:rsidP="00DD2B9F">
      <w:pPr>
        <w:rPr>
          <w:b/>
        </w:rPr>
      </w:pPr>
      <w:r w:rsidRPr="003C0D2E">
        <w:rPr>
          <w:b/>
        </w:rPr>
        <w:t>Terminolojiler:</w:t>
      </w:r>
    </w:p>
    <w:p w:rsidR="00DD2B9F" w:rsidRDefault="00DD2B9F" w:rsidP="00DD2B9F">
      <w:pPr>
        <w:pStyle w:val="ListParagraph"/>
        <w:numPr>
          <w:ilvl w:val="0"/>
          <w:numId w:val="2"/>
        </w:numPr>
      </w:pPr>
      <w:r>
        <w:t>Unknown Unicast Frames, hedef MAC adresi bilinmeyen paketlere verilen isimdir. Bu frameler switchlerde geldiği port dışında bütün portlarına anahtarlanıyor.</w:t>
      </w:r>
    </w:p>
    <w:p w:rsidR="00DD2B9F" w:rsidRDefault="00DD2B9F" w:rsidP="00DD2B9F">
      <w:pPr>
        <w:pStyle w:val="ListParagraph"/>
        <w:numPr>
          <w:ilvl w:val="0"/>
          <w:numId w:val="2"/>
        </w:numPr>
      </w:pPr>
      <w:r>
        <w:t>BID (Bridge Id), switchlerin kendilerine tanımladığı bir değerdir. Bu değer sayesinde switchler networkte birbirlerini ayırt edebiliyorlar. Bu değer, Bridge Priority değeri + MAC adresini birleşimiyle oluşuyor.</w:t>
      </w:r>
    </w:p>
    <w:p w:rsidR="00DD2B9F" w:rsidRDefault="00DD2B9F" w:rsidP="00DD2B9F">
      <w:pPr>
        <w:pStyle w:val="ListParagraph"/>
      </w:pPr>
      <w:r>
        <w:t>|</w:t>
      </w:r>
      <w:r>
        <w:sym w:font="Wingdings" w:char="F0E0"/>
      </w:r>
      <w:r>
        <w:t xml:space="preserve"> Bridge Priority değeri varsayılanda 32768’dir. Yönetici bu değeri manuel olarak verebiliyor/değiştirebiliyor. Bu sayede yöneticinin istediği switche öncelik verebilmesi sağlanmıştır.</w:t>
      </w:r>
    </w:p>
    <w:p w:rsidR="00DD2B9F" w:rsidRDefault="00DD2B9F" w:rsidP="00DD2B9F">
      <w:pPr>
        <w:pStyle w:val="ListParagraph"/>
        <w:numPr>
          <w:ilvl w:val="0"/>
          <w:numId w:val="2"/>
        </w:numPr>
      </w:pPr>
      <w:r>
        <w:t>Port Id, Port Priority değeri + Port numarasının birleşiminden oluşuyor.</w:t>
      </w:r>
    </w:p>
    <w:p w:rsidR="00DD2B9F" w:rsidRDefault="00DD2B9F" w:rsidP="00DD2B9F">
      <w:pPr>
        <w:pStyle w:val="ListParagraph"/>
      </w:pPr>
      <w:r>
        <w:t>|-&gt; Port Priority değeri 0 - 255 arasında değer alabiliyor.</w:t>
      </w:r>
    </w:p>
    <w:p w:rsidR="00DD2B9F" w:rsidRDefault="00DD2B9F" w:rsidP="005136AB">
      <w:pPr>
        <w:pStyle w:val="ListParagraph"/>
      </w:pPr>
    </w:p>
    <w:p w:rsidR="003C0D2E" w:rsidRPr="003C0D2E" w:rsidRDefault="003C0D2E" w:rsidP="003C0D2E">
      <w:pPr>
        <w:rPr>
          <w:b/>
        </w:rPr>
      </w:pPr>
      <w:r w:rsidRPr="003C0D2E">
        <w:rPr>
          <w:b/>
        </w:rPr>
        <w:t>Kontrol Komutları</w:t>
      </w:r>
    </w:p>
    <w:p w:rsidR="003C0D2E" w:rsidRDefault="003C0D2E" w:rsidP="00C073BC">
      <w:pPr>
        <w:pStyle w:val="ListParagraph"/>
        <w:numPr>
          <w:ilvl w:val="0"/>
          <w:numId w:val="2"/>
        </w:numPr>
      </w:pPr>
      <w:r>
        <w:t xml:space="preserve">Show spanning-tree </w:t>
      </w:r>
    </w:p>
    <w:sectPr w:rsidR="003C0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021A0"/>
    <w:multiLevelType w:val="hybridMultilevel"/>
    <w:tmpl w:val="F15C1F1E"/>
    <w:lvl w:ilvl="0" w:tplc="5486271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8383375"/>
    <w:multiLevelType w:val="hybridMultilevel"/>
    <w:tmpl w:val="1F3822A4"/>
    <w:lvl w:ilvl="0" w:tplc="A1769E4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67B26CB"/>
    <w:multiLevelType w:val="hybridMultilevel"/>
    <w:tmpl w:val="70E0B8FE"/>
    <w:lvl w:ilvl="0" w:tplc="36F0110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F9F3838"/>
    <w:multiLevelType w:val="hybridMultilevel"/>
    <w:tmpl w:val="5B4858E0"/>
    <w:lvl w:ilvl="0" w:tplc="C3B2F89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61"/>
    <w:rsid w:val="00000864"/>
    <w:rsid w:val="00004790"/>
    <w:rsid w:val="000117B8"/>
    <w:rsid w:val="00014A2E"/>
    <w:rsid w:val="000158FC"/>
    <w:rsid w:val="00016F09"/>
    <w:rsid w:val="00025AC7"/>
    <w:rsid w:val="00031196"/>
    <w:rsid w:val="00033105"/>
    <w:rsid w:val="000414EF"/>
    <w:rsid w:val="000452C9"/>
    <w:rsid w:val="00047F27"/>
    <w:rsid w:val="00063AF9"/>
    <w:rsid w:val="00066F66"/>
    <w:rsid w:val="0006718D"/>
    <w:rsid w:val="000723BF"/>
    <w:rsid w:val="00075847"/>
    <w:rsid w:val="00095657"/>
    <w:rsid w:val="000A6878"/>
    <w:rsid w:val="000B67DB"/>
    <w:rsid w:val="000B6F1E"/>
    <w:rsid w:val="000C1C6B"/>
    <w:rsid w:val="000D3BF1"/>
    <w:rsid w:val="000F0440"/>
    <w:rsid w:val="000F68D4"/>
    <w:rsid w:val="00101A79"/>
    <w:rsid w:val="00110006"/>
    <w:rsid w:val="00111A2A"/>
    <w:rsid w:val="001120D9"/>
    <w:rsid w:val="001230F1"/>
    <w:rsid w:val="001332EC"/>
    <w:rsid w:val="00141F05"/>
    <w:rsid w:val="00147562"/>
    <w:rsid w:val="00162847"/>
    <w:rsid w:val="0016700F"/>
    <w:rsid w:val="00167909"/>
    <w:rsid w:val="0017338F"/>
    <w:rsid w:val="00174860"/>
    <w:rsid w:val="00177C6E"/>
    <w:rsid w:val="0018779E"/>
    <w:rsid w:val="001A1D99"/>
    <w:rsid w:val="001A4426"/>
    <w:rsid w:val="001B2BC7"/>
    <w:rsid w:val="001C175E"/>
    <w:rsid w:val="001C294D"/>
    <w:rsid w:val="001C2AFD"/>
    <w:rsid w:val="001D0D0A"/>
    <w:rsid w:val="001D22F1"/>
    <w:rsid w:val="001D7798"/>
    <w:rsid w:val="001E0606"/>
    <w:rsid w:val="001E2518"/>
    <w:rsid w:val="001E5D6B"/>
    <w:rsid w:val="001F05B7"/>
    <w:rsid w:val="001F14F9"/>
    <w:rsid w:val="001F4395"/>
    <w:rsid w:val="001F762D"/>
    <w:rsid w:val="002039A5"/>
    <w:rsid w:val="0020593C"/>
    <w:rsid w:val="00207576"/>
    <w:rsid w:val="00220FDE"/>
    <w:rsid w:val="002226D6"/>
    <w:rsid w:val="002418C9"/>
    <w:rsid w:val="00242783"/>
    <w:rsid w:val="0025164D"/>
    <w:rsid w:val="00251A45"/>
    <w:rsid w:val="00252072"/>
    <w:rsid w:val="002616C8"/>
    <w:rsid w:val="00262528"/>
    <w:rsid w:val="0026271F"/>
    <w:rsid w:val="00272DE0"/>
    <w:rsid w:val="00280163"/>
    <w:rsid w:val="00284B72"/>
    <w:rsid w:val="00287A87"/>
    <w:rsid w:val="00292771"/>
    <w:rsid w:val="00293C3C"/>
    <w:rsid w:val="00294CEB"/>
    <w:rsid w:val="002959C3"/>
    <w:rsid w:val="002A21C7"/>
    <w:rsid w:val="002A3AFF"/>
    <w:rsid w:val="002E3189"/>
    <w:rsid w:val="002F3D94"/>
    <w:rsid w:val="00300ACB"/>
    <w:rsid w:val="00302170"/>
    <w:rsid w:val="003026A3"/>
    <w:rsid w:val="00303590"/>
    <w:rsid w:val="003056BE"/>
    <w:rsid w:val="003067E2"/>
    <w:rsid w:val="00336591"/>
    <w:rsid w:val="0033677F"/>
    <w:rsid w:val="00342E9F"/>
    <w:rsid w:val="00343D02"/>
    <w:rsid w:val="00345D08"/>
    <w:rsid w:val="0035030B"/>
    <w:rsid w:val="003568EE"/>
    <w:rsid w:val="0037789E"/>
    <w:rsid w:val="003805A9"/>
    <w:rsid w:val="00380A96"/>
    <w:rsid w:val="00384468"/>
    <w:rsid w:val="00392A59"/>
    <w:rsid w:val="00394180"/>
    <w:rsid w:val="00395727"/>
    <w:rsid w:val="003A0F58"/>
    <w:rsid w:val="003A3DAD"/>
    <w:rsid w:val="003A65A1"/>
    <w:rsid w:val="003A67A7"/>
    <w:rsid w:val="003B0E6C"/>
    <w:rsid w:val="003B1252"/>
    <w:rsid w:val="003B5BE8"/>
    <w:rsid w:val="003C0D2E"/>
    <w:rsid w:val="003C6DDA"/>
    <w:rsid w:val="003D6F64"/>
    <w:rsid w:val="003F3265"/>
    <w:rsid w:val="003F5DBD"/>
    <w:rsid w:val="00414F69"/>
    <w:rsid w:val="00415B09"/>
    <w:rsid w:val="00424B78"/>
    <w:rsid w:val="00426A25"/>
    <w:rsid w:val="0043304C"/>
    <w:rsid w:val="00433407"/>
    <w:rsid w:val="00436DB8"/>
    <w:rsid w:val="00450658"/>
    <w:rsid w:val="004523F1"/>
    <w:rsid w:val="00453BD5"/>
    <w:rsid w:val="004546CE"/>
    <w:rsid w:val="00476707"/>
    <w:rsid w:val="0049182E"/>
    <w:rsid w:val="00495368"/>
    <w:rsid w:val="004972B9"/>
    <w:rsid w:val="004973F0"/>
    <w:rsid w:val="004A08DC"/>
    <w:rsid w:val="004A3F84"/>
    <w:rsid w:val="004C0DA3"/>
    <w:rsid w:val="004C3A1B"/>
    <w:rsid w:val="004D46D7"/>
    <w:rsid w:val="004D5AC5"/>
    <w:rsid w:val="004E6186"/>
    <w:rsid w:val="004F00BC"/>
    <w:rsid w:val="004F1269"/>
    <w:rsid w:val="004F7D52"/>
    <w:rsid w:val="00501D1E"/>
    <w:rsid w:val="00506E0E"/>
    <w:rsid w:val="0051206C"/>
    <w:rsid w:val="005136AB"/>
    <w:rsid w:val="00530A21"/>
    <w:rsid w:val="00530A89"/>
    <w:rsid w:val="005350DB"/>
    <w:rsid w:val="005420C0"/>
    <w:rsid w:val="00552235"/>
    <w:rsid w:val="0055685B"/>
    <w:rsid w:val="0056259A"/>
    <w:rsid w:val="005659AA"/>
    <w:rsid w:val="00574A64"/>
    <w:rsid w:val="0057583A"/>
    <w:rsid w:val="005802A9"/>
    <w:rsid w:val="005844C1"/>
    <w:rsid w:val="00594AF9"/>
    <w:rsid w:val="005B17A9"/>
    <w:rsid w:val="005C039F"/>
    <w:rsid w:val="005C4C55"/>
    <w:rsid w:val="005D1AF7"/>
    <w:rsid w:val="005D2417"/>
    <w:rsid w:val="005D454C"/>
    <w:rsid w:val="005D6D83"/>
    <w:rsid w:val="005D7729"/>
    <w:rsid w:val="005E26E2"/>
    <w:rsid w:val="005E63CB"/>
    <w:rsid w:val="005F2388"/>
    <w:rsid w:val="005F6C0F"/>
    <w:rsid w:val="006021A7"/>
    <w:rsid w:val="0060543F"/>
    <w:rsid w:val="00634D0E"/>
    <w:rsid w:val="00644529"/>
    <w:rsid w:val="00646CB1"/>
    <w:rsid w:val="006501A1"/>
    <w:rsid w:val="006548AD"/>
    <w:rsid w:val="00661F27"/>
    <w:rsid w:val="00666EEA"/>
    <w:rsid w:val="00672B23"/>
    <w:rsid w:val="00682BE7"/>
    <w:rsid w:val="00684F92"/>
    <w:rsid w:val="00687303"/>
    <w:rsid w:val="0069356D"/>
    <w:rsid w:val="006B225F"/>
    <w:rsid w:val="006B5361"/>
    <w:rsid w:val="006C22F5"/>
    <w:rsid w:val="006D45BB"/>
    <w:rsid w:val="006D58EB"/>
    <w:rsid w:val="006E0ADA"/>
    <w:rsid w:val="006E49D4"/>
    <w:rsid w:val="006F0D7B"/>
    <w:rsid w:val="006F779F"/>
    <w:rsid w:val="007006BB"/>
    <w:rsid w:val="007108EB"/>
    <w:rsid w:val="0071125F"/>
    <w:rsid w:val="007329D0"/>
    <w:rsid w:val="00744BEC"/>
    <w:rsid w:val="00745DC8"/>
    <w:rsid w:val="007516BC"/>
    <w:rsid w:val="0076037B"/>
    <w:rsid w:val="00762448"/>
    <w:rsid w:val="00763279"/>
    <w:rsid w:val="00763F87"/>
    <w:rsid w:val="00784D4C"/>
    <w:rsid w:val="0078620F"/>
    <w:rsid w:val="0079532D"/>
    <w:rsid w:val="007A5144"/>
    <w:rsid w:val="007A6AC4"/>
    <w:rsid w:val="007B2EC8"/>
    <w:rsid w:val="007B7350"/>
    <w:rsid w:val="007C0A78"/>
    <w:rsid w:val="007C1AD0"/>
    <w:rsid w:val="007C2E29"/>
    <w:rsid w:val="007C7809"/>
    <w:rsid w:val="007F1EF0"/>
    <w:rsid w:val="007F5136"/>
    <w:rsid w:val="00803414"/>
    <w:rsid w:val="00815467"/>
    <w:rsid w:val="00823B55"/>
    <w:rsid w:val="00823D06"/>
    <w:rsid w:val="00824B43"/>
    <w:rsid w:val="00826040"/>
    <w:rsid w:val="0083516D"/>
    <w:rsid w:val="00845610"/>
    <w:rsid w:val="00846773"/>
    <w:rsid w:val="008527F8"/>
    <w:rsid w:val="008532C1"/>
    <w:rsid w:val="0086385B"/>
    <w:rsid w:val="00864FD8"/>
    <w:rsid w:val="00865170"/>
    <w:rsid w:val="00885A42"/>
    <w:rsid w:val="00890709"/>
    <w:rsid w:val="00892C2D"/>
    <w:rsid w:val="008A093B"/>
    <w:rsid w:val="008A64C3"/>
    <w:rsid w:val="008B3A79"/>
    <w:rsid w:val="008C0FCF"/>
    <w:rsid w:val="008C12E6"/>
    <w:rsid w:val="008D5173"/>
    <w:rsid w:val="008D57C8"/>
    <w:rsid w:val="008E47DC"/>
    <w:rsid w:val="008F4DBB"/>
    <w:rsid w:val="00900523"/>
    <w:rsid w:val="00907BBB"/>
    <w:rsid w:val="00912236"/>
    <w:rsid w:val="0091425F"/>
    <w:rsid w:val="009266FD"/>
    <w:rsid w:val="00927D99"/>
    <w:rsid w:val="00930386"/>
    <w:rsid w:val="00932B94"/>
    <w:rsid w:val="0093626E"/>
    <w:rsid w:val="00940707"/>
    <w:rsid w:val="00941AD7"/>
    <w:rsid w:val="0094246C"/>
    <w:rsid w:val="009625FC"/>
    <w:rsid w:val="00965B77"/>
    <w:rsid w:val="00965C89"/>
    <w:rsid w:val="00975833"/>
    <w:rsid w:val="0098155F"/>
    <w:rsid w:val="009B1997"/>
    <w:rsid w:val="009B2D93"/>
    <w:rsid w:val="009B73B8"/>
    <w:rsid w:val="009C2302"/>
    <w:rsid w:val="009C3899"/>
    <w:rsid w:val="009C3FE3"/>
    <w:rsid w:val="009C6A86"/>
    <w:rsid w:val="009C7155"/>
    <w:rsid w:val="009E35CE"/>
    <w:rsid w:val="009F2AC1"/>
    <w:rsid w:val="009F4ED6"/>
    <w:rsid w:val="00A02014"/>
    <w:rsid w:val="00A052A8"/>
    <w:rsid w:val="00A27B28"/>
    <w:rsid w:val="00A34C52"/>
    <w:rsid w:val="00A40A01"/>
    <w:rsid w:val="00A436DC"/>
    <w:rsid w:val="00A5298A"/>
    <w:rsid w:val="00A54566"/>
    <w:rsid w:val="00A56C6D"/>
    <w:rsid w:val="00A61E77"/>
    <w:rsid w:val="00A61EB9"/>
    <w:rsid w:val="00A70FBB"/>
    <w:rsid w:val="00A710CC"/>
    <w:rsid w:val="00A71957"/>
    <w:rsid w:val="00A83F1B"/>
    <w:rsid w:val="00A87F11"/>
    <w:rsid w:val="00A925E3"/>
    <w:rsid w:val="00AA1566"/>
    <w:rsid w:val="00AA69F3"/>
    <w:rsid w:val="00AC064B"/>
    <w:rsid w:val="00AC199D"/>
    <w:rsid w:val="00AC4BB7"/>
    <w:rsid w:val="00AD3944"/>
    <w:rsid w:val="00AF1BE1"/>
    <w:rsid w:val="00AF5057"/>
    <w:rsid w:val="00AF7FEA"/>
    <w:rsid w:val="00B00276"/>
    <w:rsid w:val="00B01CC6"/>
    <w:rsid w:val="00B05A78"/>
    <w:rsid w:val="00B05B95"/>
    <w:rsid w:val="00B17AF4"/>
    <w:rsid w:val="00B31806"/>
    <w:rsid w:val="00B324F0"/>
    <w:rsid w:val="00B34A9C"/>
    <w:rsid w:val="00B355EE"/>
    <w:rsid w:val="00B4164F"/>
    <w:rsid w:val="00B50DAE"/>
    <w:rsid w:val="00B51FC9"/>
    <w:rsid w:val="00B5200A"/>
    <w:rsid w:val="00B5303A"/>
    <w:rsid w:val="00B543AE"/>
    <w:rsid w:val="00B57173"/>
    <w:rsid w:val="00B61EE3"/>
    <w:rsid w:val="00B65749"/>
    <w:rsid w:val="00B66530"/>
    <w:rsid w:val="00B66BBA"/>
    <w:rsid w:val="00BA1C44"/>
    <w:rsid w:val="00BB4B7B"/>
    <w:rsid w:val="00BC1CC2"/>
    <w:rsid w:val="00BC442A"/>
    <w:rsid w:val="00BD2ABC"/>
    <w:rsid w:val="00BE3F43"/>
    <w:rsid w:val="00BE49A6"/>
    <w:rsid w:val="00BF24F8"/>
    <w:rsid w:val="00BF2C7D"/>
    <w:rsid w:val="00BF6CE0"/>
    <w:rsid w:val="00BF6E53"/>
    <w:rsid w:val="00C03052"/>
    <w:rsid w:val="00C073BC"/>
    <w:rsid w:val="00C07F7D"/>
    <w:rsid w:val="00C1180E"/>
    <w:rsid w:val="00C16D8F"/>
    <w:rsid w:val="00C33F29"/>
    <w:rsid w:val="00C41CD3"/>
    <w:rsid w:val="00C4265D"/>
    <w:rsid w:val="00C52C51"/>
    <w:rsid w:val="00C54DE2"/>
    <w:rsid w:val="00C6330E"/>
    <w:rsid w:val="00C655AD"/>
    <w:rsid w:val="00C70274"/>
    <w:rsid w:val="00C713CA"/>
    <w:rsid w:val="00C81E7A"/>
    <w:rsid w:val="00C84B9D"/>
    <w:rsid w:val="00C903E4"/>
    <w:rsid w:val="00CA0658"/>
    <w:rsid w:val="00CB2E23"/>
    <w:rsid w:val="00CB3328"/>
    <w:rsid w:val="00CD44C9"/>
    <w:rsid w:val="00CD5C69"/>
    <w:rsid w:val="00CE0987"/>
    <w:rsid w:val="00CE14FB"/>
    <w:rsid w:val="00CE448C"/>
    <w:rsid w:val="00CF42E6"/>
    <w:rsid w:val="00D04248"/>
    <w:rsid w:val="00D055B4"/>
    <w:rsid w:val="00D07047"/>
    <w:rsid w:val="00D0710C"/>
    <w:rsid w:val="00D3285E"/>
    <w:rsid w:val="00D3446F"/>
    <w:rsid w:val="00D35208"/>
    <w:rsid w:val="00D50C21"/>
    <w:rsid w:val="00D51573"/>
    <w:rsid w:val="00D5407E"/>
    <w:rsid w:val="00D65154"/>
    <w:rsid w:val="00D71DD6"/>
    <w:rsid w:val="00D744F4"/>
    <w:rsid w:val="00D75B84"/>
    <w:rsid w:val="00D76FB9"/>
    <w:rsid w:val="00D811BB"/>
    <w:rsid w:val="00D85509"/>
    <w:rsid w:val="00D9558E"/>
    <w:rsid w:val="00DC36A1"/>
    <w:rsid w:val="00DD03FA"/>
    <w:rsid w:val="00DD2B9F"/>
    <w:rsid w:val="00DE2B8C"/>
    <w:rsid w:val="00DF0CB6"/>
    <w:rsid w:val="00DF0DD7"/>
    <w:rsid w:val="00DF172B"/>
    <w:rsid w:val="00DF1A69"/>
    <w:rsid w:val="00DF5485"/>
    <w:rsid w:val="00DF653F"/>
    <w:rsid w:val="00DF682C"/>
    <w:rsid w:val="00E11386"/>
    <w:rsid w:val="00E14E63"/>
    <w:rsid w:val="00E22692"/>
    <w:rsid w:val="00E22AEB"/>
    <w:rsid w:val="00E4129A"/>
    <w:rsid w:val="00E416DA"/>
    <w:rsid w:val="00E501BF"/>
    <w:rsid w:val="00E55298"/>
    <w:rsid w:val="00E64885"/>
    <w:rsid w:val="00E65B64"/>
    <w:rsid w:val="00E6612F"/>
    <w:rsid w:val="00E74D14"/>
    <w:rsid w:val="00E82E9E"/>
    <w:rsid w:val="00E8400E"/>
    <w:rsid w:val="00E84078"/>
    <w:rsid w:val="00E84E22"/>
    <w:rsid w:val="00E85AB7"/>
    <w:rsid w:val="00E86E6B"/>
    <w:rsid w:val="00E9218A"/>
    <w:rsid w:val="00E94550"/>
    <w:rsid w:val="00EA671C"/>
    <w:rsid w:val="00EB6D82"/>
    <w:rsid w:val="00EC705B"/>
    <w:rsid w:val="00ED397D"/>
    <w:rsid w:val="00EE3640"/>
    <w:rsid w:val="00EF2202"/>
    <w:rsid w:val="00EF2892"/>
    <w:rsid w:val="00EF42FA"/>
    <w:rsid w:val="00EF4CFC"/>
    <w:rsid w:val="00F009BF"/>
    <w:rsid w:val="00F01485"/>
    <w:rsid w:val="00F062AD"/>
    <w:rsid w:val="00F12A8F"/>
    <w:rsid w:val="00F12A9A"/>
    <w:rsid w:val="00F21B14"/>
    <w:rsid w:val="00F2380E"/>
    <w:rsid w:val="00F40C78"/>
    <w:rsid w:val="00F41CC8"/>
    <w:rsid w:val="00F438BE"/>
    <w:rsid w:val="00F43999"/>
    <w:rsid w:val="00F55416"/>
    <w:rsid w:val="00F64273"/>
    <w:rsid w:val="00F74EEB"/>
    <w:rsid w:val="00F75D90"/>
    <w:rsid w:val="00F803D5"/>
    <w:rsid w:val="00F85BA9"/>
    <w:rsid w:val="00F8705F"/>
    <w:rsid w:val="00F90714"/>
    <w:rsid w:val="00F94882"/>
    <w:rsid w:val="00F9594F"/>
    <w:rsid w:val="00FA42E0"/>
    <w:rsid w:val="00FA4F41"/>
    <w:rsid w:val="00FC3835"/>
    <w:rsid w:val="00FC3EEA"/>
    <w:rsid w:val="00FE4FB9"/>
    <w:rsid w:val="00FE70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8A32"/>
  <w15:chartTrackingRefBased/>
  <w15:docId w15:val="{74F5CAFF-251B-40B8-A6CA-F00C89F0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2068</Words>
  <Characters>11791</Characters>
  <Application>Microsoft Office Word</Application>
  <DocSecurity>0</DocSecurity>
  <Lines>98</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Win10_Pro-VM-User</dc:creator>
  <cp:keywords/>
  <dc:description/>
  <cp:lastModifiedBy>VM-User</cp:lastModifiedBy>
  <cp:revision>112</cp:revision>
  <cp:lastPrinted>2022-09-27T16:43:00Z</cp:lastPrinted>
  <dcterms:created xsi:type="dcterms:W3CDTF">2022-09-28T07:56:00Z</dcterms:created>
  <dcterms:modified xsi:type="dcterms:W3CDTF">2022-12-16T17:26:00Z</dcterms:modified>
</cp:coreProperties>
</file>