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980" w:rsidRPr="002C6980" w:rsidRDefault="008158F6" w:rsidP="002C698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Aruba </w:t>
      </w:r>
      <w:r w:rsidR="002C6980" w:rsidRPr="002C6980">
        <w:rPr>
          <w:b/>
          <w:sz w:val="36"/>
          <w:szCs w:val="36"/>
        </w:rPr>
        <w:t>Genel Notlar</w:t>
      </w:r>
    </w:p>
    <w:p w:rsidR="002C6980" w:rsidRDefault="002C6980" w:rsidP="002C6980">
      <w:pPr>
        <w:rPr>
          <w:b/>
        </w:rPr>
      </w:pPr>
    </w:p>
    <w:p w:rsidR="00037C11" w:rsidRDefault="002C6980" w:rsidP="002C6980">
      <w:pPr>
        <w:rPr>
          <w:b/>
        </w:rPr>
      </w:pPr>
      <w:r w:rsidRPr="002C6980">
        <w:rPr>
          <w:b/>
        </w:rPr>
        <w:t>VLAN Konfigürasyonu</w:t>
      </w:r>
    </w:p>
    <w:p w:rsidR="00037C11" w:rsidRPr="00DF5E44" w:rsidRDefault="00037C11" w:rsidP="00D462F3">
      <w:pPr>
        <w:pStyle w:val="ListeParagraf"/>
        <w:numPr>
          <w:ilvl w:val="0"/>
          <w:numId w:val="2"/>
        </w:numPr>
        <w:rPr>
          <w:b/>
        </w:rPr>
      </w:pPr>
      <w:r>
        <w:t xml:space="preserve">VLAN konfigürasyonu için ilk </w:t>
      </w:r>
      <w:proofErr w:type="spellStart"/>
      <w:r>
        <w:t>olarka</w:t>
      </w:r>
      <w:proofErr w:type="spellEnd"/>
      <w:r>
        <w:t xml:space="preserve"> “</w:t>
      </w:r>
      <w:proofErr w:type="spellStart"/>
      <w:r>
        <w:t>configure</w:t>
      </w:r>
      <w:proofErr w:type="spellEnd"/>
      <w:r>
        <w:t xml:space="preserve"> terminal” komutuyla </w:t>
      </w:r>
      <w:r w:rsidR="002C6980">
        <w:t xml:space="preserve">Global </w:t>
      </w:r>
      <w:proofErr w:type="gramStart"/>
      <w:r w:rsidR="002C6980">
        <w:t>konfigürasyon</w:t>
      </w:r>
      <w:proofErr w:type="gramEnd"/>
      <w:r w:rsidR="002C6980">
        <w:t xml:space="preserve"> </w:t>
      </w:r>
      <w:proofErr w:type="spellStart"/>
      <w:r w:rsidR="002C6980">
        <w:t>modu</w:t>
      </w:r>
      <w:r>
        <w:t>na</w:t>
      </w:r>
      <w:proofErr w:type="spellEnd"/>
      <w:r>
        <w:t xml:space="preserve"> girilmelidir. Burada Cisco </w:t>
      </w:r>
      <w:proofErr w:type="spellStart"/>
      <w:r>
        <w:t>IOS’a</w:t>
      </w:r>
      <w:proofErr w:type="spellEnd"/>
      <w:r>
        <w:t xml:space="preserve"> benzer şekilde</w:t>
      </w:r>
      <w:r w:rsidR="002C6980">
        <w:t xml:space="preserve"> "</w:t>
      </w:r>
      <w:proofErr w:type="spellStart"/>
      <w:r w:rsidR="002C6980" w:rsidRPr="00D462F3">
        <w:rPr>
          <w:b/>
        </w:rPr>
        <w:t>vlan</w:t>
      </w:r>
      <w:proofErr w:type="spellEnd"/>
      <w:r w:rsidR="002C6980" w:rsidRPr="00D462F3">
        <w:rPr>
          <w:b/>
        </w:rPr>
        <w:t xml:space="preserve"> &lt;VLAN ID&gt;</w:t>
      </w:r>
      <w:r w:rsidR="002C6980">
        <w:t>" kom</w:t>
      </w:r>
      <w:r>
        <w:t>utuyla VLAN tanımı yapılır</w:t>
      </w:r>
      <w:r w:rsidR="002C6980">
        <w:t>.</w:t>
      </w:r>
    </w:p>
    <w:p w:rsidR="00DF5E44" w:rsidRPr="00D462F3" w:rsidRDefault="00DF5E44" w:rsidP="00DF5E44">
      <w:pPr>
        <w:pStyle w:val="ListeParagraf"/>
        <w:rPr>
          <w:b/>
        </w:rPr>
      </w:pPr>
      <w:r>
        <w:rPr>
          <w:noProof/>
          <w:lang w:eastAsia="tr-TR"/>
        </w:rPr>
        <w:drawing>
          <wp:inline distT="0" distB="0" distL="0" distR="0" wp14:anchorId="768A54D8" wp14:editId="135887B4">
            <wp:extent cx="3352800" cy="14097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A8" w:rsidRPr="00C20DA8" w:rsidRDefault="002C6980" w:rsidP="00D462F3">
      <w:pPr>
        <w:pStyle w:val="ListeParagraf"/>
        <w:numPr>
          <w:ilvl w:val="0"/>
          <w:numId w:val="2"/>
        </w:numPr>
        <w:rPr>
          <w:b/>
        </w:rPr>
      </w:pPr>
      <w:r>
        <w:t>VLAN tanımı yapıldıktan sonra "</w:t>
      </w:r>
      <w:proofErr w:type="spellStart"/>
      <w:r w:rsidRPr="00D462F3">
        <w:rPr>
          <w:b/>
        </w:rPr>
        <w:t>interface</w:t>
      </w:r>
      <w:proofErr w:type="spellEnd"/>
      <w:r w:rsidRPr="00D462F3">
        <w:rPr>
          <w:b/>
        </w:rPr>
        <w:t xml:space="preserve"> &lt;</w:t>
      </w:r>
      <w:proofErr w:type="spellStart"/>
      <w:r w:rsidRPr="00D462F3">
        <w:rPr>
          <w:b/>
        </w:rPr>
        <w:t>Interface</w:t>
      </w:r>
      <w:proofErr w:type="spellEnd"/>
      <w:r w:rsidRPr="00D462F3">
        <w:rPr>
          <w:b/>
        </w:rPr>
        <w:t xml:space="preserve"> ID&gt;</w:t>
      </w:r>
      <w:r>
        <w:t xml:space="preserve">" komutuyla ilgili </w:t>
      </w:r>
      <w:proofErr w:type="spellStart"/>
      <w:r>
        <w:t>arayüze</w:t>
      </w:r>
      <w:proofErr w:type="spellEnd"/>
      <w:r>
        <w:t xml:space="preserve"> giriş yapılıp "</w:t>
      </w:r>
      <w:proofErr w:type="spellStart"/>
      <w:r w:rsidRPr="00D462F3">
        <w:rPr>
          <w:b/>
        </w:rPr>
        <w:t>no</w:t>
      </w:r>
      <w:proofErr w:type="spellEnd"/>
      <w:r w:rsidRPr="00D462F3">
        <w:rPr>
          <w:b/>
        </w:rPr>
        <w:t xml:space="preserve"> </w:t>
      </w:r>
      <w:proofErr w:type="spellStart"/>
      <w:r w:rsidRPr="00D462F3">
        <w:rPr>
          <w:b/>
        </w:rPr>
        <w:t>routing</w:t>
      </w:r>
      <w:proofErr w:type="spellEnd"/>
      <w:r>
        <w:t>" komutuyla portun L2</w:t>
      </w:r>
      <w:r w:rsidR="009C6CB1">
        <w:t>’de ça</w:t>
      </w:r>
      <w:r>
        <w:t xml:space="preserve">lışması sağlanır. </w:t>
      </w:r>
    </w:p>
    <w:p w:rsidR="00C20DA8" w:rsidRPr="0056553D" w:rsidRDefault="00C20DA8" w:rsidP="00C20DA8">
      <w:pPr>
        <w:pStyle w:val="ListeParagraf"/>
        <w:numPr>
          <w:ilvl w:val="1"/>
          <w:numId w:val="2"/>
        </w:numPr>
        <w:rPr>
          <w:b/>
        </w:rPr>
      </w:pPr>
      <w:proofErr w:type="spellStart"/>
      <w:r>
        <w:t>Arayüz</w:t>
      </w:r>
      <w:proofErr w:type="spellEnd"/>
      <w:r>
        <w:t xml:space="preserve"> altında bu komut çalıştırıldıktan sonra varsayılanda </w:t>
      </w:r>
      <w:proofErr w:type="spellStart"/>
      <w:r>
        <w:t>arayüz</w:t>
      </w:r>
      <w:proofErr w:type="spellEnd"/>
      <w:r>
        <w:t xml:space="preserve"> </w:t>
      </w:r>
      <w:r w:rsidR="00CB231E">
        <w:t xml:space="preserve">Access </w:t>
      </w:r>
      <w:proofErr w:type="spellStart"/>
      <w:r w:rsidR="00CB231E">
        <w:t>modunda</w:t>
      </w:r>
      <w:proofErr w:type="spellEnd"/>
      <w:r>
        <w:t xml:space="preserve"> VLAN1'e </w:t>
      </w:r>
      <w:proofErr w:type="gramStart"/>
      <w:r>
        <w:t>dahil</w:t>
      </w:r>
      <w:proofErr w:type="gramEnd"/>
      <w:r>
        <w:t xml:space="preserve"> ediliyor.</w:t>
      </w:r>
    </w:p>
    <w:p w:rsidR="0056553D" w:rsidRPr="002F3E13" w:rsidRDefault="0056553D" w:rsidP="00C20DA8">
      <w:pPr>
        <w:pStyle w:val="ListeParagraf"/>
        <w:numPr>
          <w:ilvl w:val="1"/>
          <w:numId w:val="2"/>
        </w:numPr>
        <w:rPr>
          <w:b/>
        </w:rPr>
      </w:pPr>
      <w:r>
        <w:t>Her ne kadar port L2’de çalışacak olsa da varsayılanda STP protokolü devrede olmayabiliyor</w:t>
      </w:r>
      <w:r w:rsidR="001C736E">
        <w:t xml:space="preserve"> (“</w:t>
      </w:r>
      <w:r w:rsidR="001C736E" w:rsidRPr="00830082">
        <w:rPr>
          <w:b/>
        </w:rPr>
        <w:t>d</w:t>
      </w:r>
      <w:r w:rsidR="001C736E" w:rsidRPr="001C736E">
        <w:rPr>
          <w:b/>
        </w:rPr>
        <w:t xml:space="preserve">o </w:t>
      </w:r>
      <w:proofErr w:type="spellStart"/>
      <w:r w:rsidR="001C736E" w:rsidRPr="001C736E">
        <w:rPr>
          <w:b/>
        </w:rPr>
        <w:t>sh</w:t>
      </w:r>
      <w:proofErr w:type="spellEnd"/>
      <w:r w:rsidR="001C736E" w:rsidRPr="001C736E">
        <w:rPr>
          <w:b/>
        </w:rPr>
        <w:t xml:space="preserve"> </w:t>
      </w:r>
      <w:proofErr w:type="spellStart"/>
      <w:r w:rsidR="001C736E" w:rsidRPr="001C736E">
        <w:rPr>
          <w:b/>
        </w:rPr>
        <w:t>spanning-tree</w:t>
      </w:r>
      <w:proofErr w:type="spellEnd"/>
      <w:r w:rsidR="001C736E">
        <w:t>” komutuyla kontrol edebilirsin)</w:t>
      </w:r>
      <w:r>
        <w:t xml:space="preserve">. Bunun için Global </w:t>
      </w:r>
      <w:proofErr w:type="gramStart"/>
      <w:r>
        <w:t>konfigürasyon</w:t>
      </w:r>
      <w:proofErr w:type="gramEnd"/>
      <w:r>
        <w:t xml:space="preserve"> </w:t>
      </w:r>
      <w:proofErr w:type="spellStart"/>
      <w:r>
        <w:t>modunda</w:t>
      </w:r>
      <w:proofErr w:type="spellEnd"/>
      <w:r>
        <w:t xml:space="preserve"> “</w:t>
      </w:r>
      <w:proofErr w:type="spellStart"/>
      <w:r w:rsidRPr="0056553D">
        <w:rPr>
          <w:b/>
        </w:rPr>
        <w:t>spanning-tree</w:t>
      </w:r>
      <w:proofErr w:type="spellEnd"/>
      <w:r>
        <w:t>” komutunu k</w:t>
      </w:r>
      <w:r w:rsidR="00601DFE">
        <w:t>ullanarak devreye alabilirsin. STP protokolü üzerine ö</w:t>
      </w:r>
      <w:r>
        <w:t xml:space="preserve">zelleştirmeler </w:t>
      </w:r>
      <w:r w:rsidR="00601DFE">
        <w:t xml:space="preserve">yapmak </w:t>
      </w:r>
      <w:r>
        <w:t>için STP notlarını inceleyebilirsin.</w:t>
      </w:r>
    </w:p>
    <w:p w:rsidR="002F3E13" w:rsidRPr="005A214F" w:rsidRDefault="005D10A8" w:rsidP="00C20DA8">
      <w:pPr>
        <w:pStyle w:val="ListeParagraf"/>
        <w:numPr>
          <w:ilvl w:val="1"/>
          <w:numId w:val="2"/>
        </w:numPr>
        <w:rPr>
          <w:b/>
        </w:rPr>
      </w:pPr>
      <w:r>
        <w:t xml:space="preserve">Portlar varsayılanda L3 geldiği için </w:t>
      </w:r>
      <w:r w:rsidR="002F3E13">
        <w:t>"</w:t>
      </w:r>
      <w:proofErr w:type="spellStart"/>
      <w:r w:rsidR="002F3E13" w:rsidRPr="0056553D">
        <w:rPr>
          <w:b/>
        </w:rPr>
        <w:t>no</w:t>
      </w:r>
      <w:proofErr w:type="spellEnd"/>
      <w:r w:rsidR="002F3E13" w:rsidRPr="0056553D">
        <w:rPr>
          <w:b/>
        </w:rPr>
        <w:t xml:space="preserve"> </w:t>
      </w:r>
      <w:proofErr w:type="spellStart"/>
      <w:r w:rsidR="002F3E13" w:rsidRPr="0056553D">
        <w:rPr>
          <w:b/>
        </w:rPr>
        <w:t>sh</w:t>
      </w:r>
      <w:proofErr w:type="spellEnd"/>
      <w:r w:rsidR="002F3E13">
        <w:t xml:space="preserve">" komutuyla </w:t>
      </w:r>
      <w:r w:rsidR="00CA34BB">
        <w:t>açılması</w:t>
      </w:r>
      <w:r w:rsidR="002F3E13">
        <w:t xml:space="preserve"> gerekiyor.</w:t>
      </w:r>
    </w:p>
    <w:p w:rsidR="005A214F" w:rsidRPr="00C20DA8" w:rsidRDefault="005A214F" w:rsidP="005A214F">
      <w:pPr>
        <w:pStyle w:val="ListeParagraf"/>
        <w:ind w:left="1440"/>
        <w:rPr>
          <w:b/>
        </w:rPr>
      </w:pPr>
      <w:r>
        <w:rPr>
          <w:noProof/>
          <w:lang w:eastAsia="tr-TR"/>
        </w:rPr>
        <w:drawing>
          <wp:inline distT="0" distB="0" distL="0" distR="0" wp14:anchorId="3DAC584E" wp14:editId="25677436">
            <wp:extent cx="4076700" cy="77152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11" w:rsidRPr="00E15477" w:rsidRDefault="002C6980" w:rsidP="00D462F3">
      <w:pPr>
        <w:pStyle w:val="ListeParagraf"/>
        <w:numPr>
          <w:ilvl w:val="0"/>
          <w:numId w:val="2"/>
        </w:numPr>
        <w:rPr>
          <w:b/>
        </w:rPr>
      </w:pPr>
      <w:r>
        <w:t xml:space="preserve">Daha sonra </w:t>
      </w:r>
      <w:r w:rsidR="00A655C0">
        <w:t xml:space="preserve">port Access </w:t>
      </w:r>
      <w:proofErr w:type="spellStart"/>
      <w:r w:rsidR="00A655C0">
        <w:t>moduna</w:t>
      </w:r>
      <w:proofErr w:type="spellEnd"/>
      <w:r w:rsidR="00A655C0">
        <w:t xml:space="preserve"> alınmak isteniyorsa </w:t>
      </w:r>
      <w:r>
        <w:t>"</w:t>
      </w:r>
      <w:proofErr w:type="spellStart"/>
      <w:r w:rsidRPr="00D462F3">
        <w:rPr>
          <w:b/>
        </w:rPr>
        <w:t>vlan</w:t>
      </w:r>
      <w:proofErr w:type="spellEnd"/>
      <w:r w:rsidRPr="00D462F3">
        <w:rPr>
          <w:b/>
        </w:rPr>
        <w:t xml:space="preserve"> </w:t>
      </w:r>
      <w:proofErr w:type="spellStart"/>
      <w:r w:rsidRPr="00D462F3">
        <w:rPr>
          <w:b/>
        </w:rPr>
        <w:t>access</w:t>
      </w:r>
      <w:proofErr w:type="spellEnd"/>
      <w:r w:rsidRPr="00D462F3">
        <w:rPr>
          <w:b/>
        </w:rPr>
        <w:t xml:space="preserve"> &lt;VLAN ID&gt;</w:t>
      </w:r>
      <w:r>
        <w:t>" komutuyla</w:t>
      </w:r>
      <w:r w:rsidR="00A655C0">
        <w:t xml:space="preserve"> alınmak istenilen</w:t>
      </w:r>
      <w:r>
        <w:t xml:space="preserve"> </w:t>
      </w:r>
      <w:proofErr w:type="spellStart"/>
      <w:r>
        <w:t>VLAN'a</w:t>
      </w:r>
      <w:proofErr w:type="spellEnd"/>
      <w:r>
        <w:t xml:space="preserve"> </w:t>
      </w:r>
      <w:r w:rsidR="00A655C0">
        <w:t>atanır</w:t>
      </w:r>
      <w:r>
        <w:t>.</w:t>
      </w:r>
    </w:p>
    <w:p w:rsidR="00E15477" w:rsidRPr="00D462F3" w:rsidRDefault="00E15477" w:rsidP="00E15477">
      <w:pPr>
        <w:pStyle w:val="ListeParagraf"/>
        <w:rPr>
          <w:b/>
        </w:rPr>
      </w:pPr>
      <w:r>
        <w:rPr>
          <w:noProof/>
          <w:lang w:eastAsia="tr-TR"/>
        </w:rPr>
        <w:drawing>
          <wp:inline distT="0" distB="0" distL="0" distR="0" wp14:anchorId="7A550DC8" wp14:editId="665BB239">
            <wp:extent cx="3162300" cy="4953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2F3" w:rsidRPr="0081282F" w:rsidRDefault="00BB4A81" w:rsidP="00D462F3">
      <w:pPr>
        <w:pStyle w:val="ListeParagraf"/>
        <w:numPr>
          <w:ilvl w:val="0"/>
          <w:numId w:val="2"/>
        </w:numPr>
        <w:rPr>
          <w:b/>
        </w:rPr>
      </w:pPr>
      <w:r>
        <w:t xml:space="preserve">Port </w:t>
      </w:r>
      <w:proofErr w:type="spellStart"/>
      <w:r w:rsidR="002C6980">
        <w:t>Trunk</w:t>
      </w:r>
      <w:proofErr w:type="spellEnd"/>
      <w:r w:rsidR="002C6980">
        <w:t xml:space="preserve"> </w:t>
      </w:r>
      <w:proofErr w:type="spellStart"/>
      <w:r w:rsidR="00D00174">
        <w:t>moduna</w:t>
      </w:r>
      <w:proofErr w:type="spellEnd"/>
      <w:r w:rsidR="00D00174">
        <w:t xml:space="preserve"> alınmak</w:t>
      </w:r>
      <w:r>
        <w:t xml:space="preserve"> isteniyorsa</w:t>
      </w:r>
      <w:r w:rsidR="002C6980">
        <w:t xml:space="preserve"> </w:t>
      </w:r>
      <w:r>
        <w:t xml:space="preserve">yine </w:t>
      </w:r>
      <w:proofErr w:type="spellStart"/>
      <w:r>
        <w:t>arayüz</w:t>
      </w:r>
      <w:proofErr w:type="spellEnd"/>
      <w:r>
        <w:t xml:space="preserve"> altında benzer komutlar çalıştırıldıktan sonra </w:t>
      </w:r>
      <w:r w:rsidR="002C6980">
        <w:t>"</w:t>
      </w:r>
      <w:proofErr w:type="spellStart"/>
      <w:r w:rsidR="002C6980" w:rsidRPr="00D462F3">
        <w:rPr>
          <w:b/>
        </w:rPr>
        <w:t>vlan</w:t>
      </w:r>
      <w:proofErr w:type="spellEnd"/>
      <w:r w:rsidR="002C6980" w:rsidRPr="00D462F3">
        <w:rPr>
          <w:b/>
        </w:rPr>
        <w:t xml:space="preserve"> </w:t>
      </w:r>
      <w:proofErr w:type="spellStart"/>
      <w:r w:rsidR="002C6980" w:rsidRPr="00D462F3">
        <w:rPr>
          <w:b/>
        </w:rPr>
        <w:t>trunk</w:t>
      </w:r>
      <w:proofErr w:type="spellEnd"/>
      <w:r w:rsidR="002C6980" w:rsidRPr="00D462F3">
        <w:rPr>
          <w:b/>
        </w:rPr>
        <w:t xml:space="preserve"> </w:t>
      </w:r>
      <w:proofErr w:type="spellStart"/>
      <w:r w:rsidR="002C6980" w:rsidRPr="00D462F3">
        <w:rPr>
          <w:b/>
        </w:rPr>
        <w:t>allowed</w:t>
      </w:r>
      <w:proofErr w:type="spellEnd"/>
      <w:r w:rsidR="002C6980" w:rsidRPr="00D462F3">
        <w:rPr>
          <w:b/>
        </w:rPr>
        <w:t xml:space="preserve"> &lt;</w:t>
      </w:r>
      <w:proofErr w:type="spellStart"/>
      <w:r w:rsidR="002C6980" w:rsidRPr="00D462F3">
        <w:rPr>
          <w:b/>
        </w:rPr>
        <w:t>VLANs</w:t>
      </w:r>
      <w:proofErr w:type="spellEnd"/>
      <w:r w:rsidR="002C6980" w:rsidRPr="00D462F3">
        <w:rPr>
          <w:b/>
        </w:rPr>
        <w:t>&gt;</w:t>
      </w:r>
      <w:r w:rsidR="00AC2259">
        <w:t xml:space="preserve">" komutu </w:t>
      </w:r>
      <w:r w:rsidR="00113F53">
        <w:t>kullanılarak tr</w:t>
      </w:r>
      <w:r w:rsidR="003A3CA5">
        <w:t xml:space="preserve">afiğin geçmesine izin verilecek </w:t>
      </w:r>
      <w:proofErr w:type="spellStart"/>
      <w:r w:rsidR="00D462F3">
        <w:t>VLAN'lar</w:t>
      </w:r>
      <w:proofErr w:type="spellEnd"/>
      <w:r w:rsidR="00D462F3">
        <w:t xml:space="preserve"> tanımlanır.</w:t>
      </w:r>
    </w:p>
    <w:p w:rsidR="0081282F" w:rsidRPr="00D462F3" w:rsidRDefault="0081282F" w:rsidP="0081282F">
      <w:pPr>
        <w:pStyle w:val="ListeParagraf"/>
        <w:ind w:left="1440"/>
        <w:rPr>
          <w:b/>
        </w:rPr>
      </w:pPr>
      <w:r>
        <w:rPr>
          <w:noProof/>
          <w:lang w:eastAsia="tr-TR"/>
        </w:rPr>
        <w:drawing>
          <wp:inline distT="0" distB="0" distL="0" distR="0" wp14:anchorId="4A3BD7DE" wp14:editId="5BB3A78D">
            <wp:extent cx="4391025" cy="657225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361" w:rsidRPr="008F3361" w:rsidRDefault="002C6980" w:rsidP="002C6980">
      <w:pPr>
        <w:pStyle w:val="ListeParagraf"/>
        <w:numPr>
          <w:ilvl w:val="1"/>
          <w:numId w:val="2"/>
        </w:numPr>
        <w:rPr>
          <w:b/>
        </w:rPr>
      </w:pPr>
      <w:r>
        <w:t xml:space="preserve">Port </w:t>
      </w:r>
      <w:proofErr w:type="spellStart"/>
      <w:r>
        <w:t>Trunk</w:t>
      </w:r>
      <w:proofErr w:type="spellEnd"/>
      <w:r>
        <w:t xml:space="preserve"> moda alındığında </w:t>
      </w:r>
      <w:r w:rsidR="00AC48CE">
        <w:t xml:space="preserve">varsayılanda </w:t>
      </w:r>
      <w:proofErr w:type="spellStart"/>
      <w:r w:rsidR="00AC48CE">
        <w:t>Native</w:t>
      </w:r>
      <w:proofErr w:type="spellEnd"/>
      <w:r w:rsidR="00AC48CE">
        <w:t xml:space="preserve"> VLAN 1 olar</w:t>
      </w:r>
      <w:r>
        <w:t>a</w:t>
      </w:r>
      <w:r w:rsidR="00AC48CE">
        <w:t>k</w:t>
      </w:r>
      <w:r>
        <w:t xml:space="preserve"> atanıyor. Eğer ki farklı bir </w:t>
      </w:r>
      <w:proofErr w:type="spellStart"/>
      <w:r>
        <w:t>Native</w:t>
      </w:r>
      <w:proofErr w:type="spellEnd"/>
      <w:r>
        <w:t xml:space="preserve"> VLAN kullanılıyorsa</w:t>
      </w:r>
      <w:r w:rsidR="00DE4602">
        <w:t xml:space="preserve"> </w:t>
      </w:r>
      <w:proofErr w:type="spellStart"/>
      <w:r w:rsidR="00DE4602">
        <w:t>arayüz</w:t>
      </w:r>
      <w:proofErr w:type="spellEnd"/>
      <w:r w:rsidR="00DE4602">
        <w:t xml:space="preserve"> altına girip “</w:t>
      </w:r>
      <w:proofErr w:type="spellStart"/>
      <w:r w:rsidR="00DE4602" w:rsidRPr="00D462F3">
        <w:rPr>
          <w:b/>
        </w:rPr>
        <w:t>vlan</w:t>
      </w:r>
      <w:proofErr w:type="spellEnd"/>
      <w:r w:rsidR="00DE4602" w:rsidRPr="00D462F3">
        <w:rPr>
          <w:b/>
        </w:rPr>
        <w:t xml:space="preserve"> </w:t>
      </w:r>
      <w:proofErr w:type="spellStart"/>
      <w:r w:rsidR="00DE4602" w:rsidRPr="00D462F3">
        <w:rPr>
          <w:b/>
        </w:rPr>
        <w:t>trunk</w:t>
      </w:r>
      <w:proofErr w:type="spellEnd"/>
      <w:r w:rsidR="00DE4602" w:rsidRPr="00D462F3">
        <w:rPr>
          <w:b/>
        </w:rPr>
        <w:t xml:space="preserve"> </w:t>
      </w:r>
      <w:proofErr w:type="spellStart"/>
      <w:r w:rsidR="00DE4602">
        <w:rPr>
          <w:b/>
        </w:rPr>
        <w:t>native</w:t>
      </w:r>
      <w:proofErr w:type="spellEnd"/>
      <w:r w:rsidR="007740D5">
        <w:rPr>
          <w:b/>
        </w:rPr>
        <w:t xml:space="preserve"> &lt;VLAN</w:t>
      </w:r>
      <w:r w:rsidR="00DE4602" w:rsidRPr="00D462F3">
        <w:rPr>
          <w:b/>
        </w:rPr>
        <w:t>&gt;</w:t>
      </w:r>
      <w:r w:rsidR="00DE4602">
        <w:t xml:space="preserve">”komutuyla </w:t>
      </w:r>
      <w:r w:rsidR="00000BF1">
        <w:t>güncellemeyi</w:t>
      </w:r>
      <w:r>
        <w:t xml:space="preserve"> unutma.</w:t>
      </w:r>
    </w:p>
    <w:p w:rsidR="002C6980" w:rsidRDefault="002C6980" w:rsidP="002C6980"/>
    <w:p w:rsidR="002F3E13" w:rsidRDefault="002F3E13" w:rsidP="002C6980"/>
    <w:p w:rsidR="002C6980" w:rsidRPr="00A6178D" w:rsidRDefault="00120F37" w:rsidP="002C6980">
      <w:pPr>
        <w:rPr>
          <w:b/>
        </w:rPr>
      </w:pPr>
      <w:r w:rsidRPr="00A6178D">
        <w:rPr>
          <w:b/>
        </w:rPr>
        <w:lastRenderedPageBreak/>
        <w:t xml:space="preserve">VLAN </w:t>
      </w:r>
      <w:r w:rsidR="003B37D2">
        <w:rPr>
          <w:b/>
        </w:rPr>
        <w:t>Üzerinden</w:t>
      </w:r>
      <w:r w:rsidRPr="00A6178D">
        <w:rPr>
          <w:b/>
        </w:rPr>
        <w:t xml:space="preserve"> </w:t>
      </w:r>
      <w:proofErr w:type="spellStart"/>
      <w:r w:rsidR="002B4E93" w:rsidRPr="00A6178D">
        <w:rPr>
          <w:b/>
        </w:rPr>
        <w:t>QoS</w:t>
      </w:r>
      <w:proofErr w:type="spellEnd"/>
      <w:r w:rsidR="002B4E93" w:rsidRPr="00A6178D">
        <w:rPr>
          <w:b/>
        </w:rPr>
        <w:t xml:space="preserve"> Konfigürasyonu</w:t>
      </w:r>
    </w:p>
    <w:p w:rsidR="00BA3C72" w:rsidRDefault="003B37D2" w:rsidP="002C6980">
      <w:r>
        <w:tab/>
      </w:r>
      <w:r w:rsidR="00D66673">
        <w:t xml:space="preserve">Aruba </w:t>
      </w:r>
      <w:proofErr w:type="spellStart"/>
      <w:r w:rsidR="00D66673">
        <w:t>switchler</w:t>
      </w:r>
      <w:proofErr w:type="spellEnd"/>
      <w:r w:rsidR="00D66673">
        <w:t xml:space="preserve"> arasında trafikleri </w:t>
      </w:r>
      <w:proofErr w:type="spellStart"/>
      <w:r w:rsidR="00D66673">
        <w:t>önceliklendirmenin</w:t>
      </w:r>
      <w:proofErr w:type="spellEnd"/>
      <w:r w:rsidR="00D66673">
        <w:t xml:space="preserve"> </w:t>
      </w:r>
      <w:r w:rsidR="00F92705">
        <w:t>birkaç farklı yöntemi bulunuyor</w:t>
      </w:r>
      <w:r w:rsidR="000B2929">
        <w:t xml:space="preserve"> (Detaylı bilgi için </w:t>
      </w:r>
      <w:r w:rsidR="001F44DE" w:rsidRPr="001F44DE">
        <w:t>https</w:t>
      </w:r>
      <w:r w:rsidR="001F44DE">
        <w:t>[</w:t>
      </w:r>
      <w:r w:rsidR="001F44DE" w:rsidRPr="001F44DE">
        <w:t>:</w:t>
      </w:r>
      <w:r w:rsidR="001F44DE">
        <w:t>]</w:t>
      </w:r>
      <w:r w:rsidR="001F44DE" w:rsidRPr="001F44DE">
        <w:t>//www.arubanetworks.com/techdocs/AOS-CX/10.09/PDF/qos_4100i_6000_6100.</w:t>
      </w:r>
      <w:proofErr w:type="gramStart"/>
      <w:r w:rsidR="001F44DE" w:rsidRPr="001F44DE">
        <w:t>pdf</w:t>
      </w:r>
      <w:r w:rsidR="002C0872">
        <w:t xml:space="preserve"> , </w:t>
      </w:r>
      <w:r w:rsidR="002C0872" w:rsidRPr="002C0872">
        <w:t>https</w:t>
      </w:r>
      <w:proofErr w:type="gramEnd"/>
      <w:r w:rsidR="002C0872">
        <w:t>[</w:t>
      </w:r>
      <w:r w:rsidR="002C0872" w:rsidRPr="002C0872">
        <w:t>:</w:t>
      </w:r>
      <w:r w:rsidR="002C0872">
        <w:t>]</w:t>
      </w:r>
      <w:r w:rsidR="002C0872" w:rsidRPr="002C0872">
        <w:t>//techhub.hpe.com/eginfolib/networking/docs/switches/RA/15-18/5998-8155_ra-2620_atmg/content/ch04s05.html</w:t>
      </w:r>
      <w:r w:rsidR="001F44DE">
        <w:t xml:space="preserve"> ve </w:t>
      </w:r>
      <w:r w:rsidR="000B2929" w:rsidRPr="00F92705">
        <w:rPr>
          <w:b/>
        </w:rPr>
        <w:t xml:space="preserve">CCNA - 3.07 – </w:t>
      </w:r>
      <w:proofErr w:type="spellStart"/>
      <w:r w:rsidR="000B2929" w:rsidRPr="00F92705">
        <w:rPr>
          <w:b/>
        </w:rPr>
        <w:t>QoS</w:t>
      </w:r>
      <w:proofErr w:type="spellEnd"/>
      <w:r w:rsidR="000B2929">
        <w:t xml:space="preserve"> notlarını inceleyebilirsin)</w:t>
      </w:r>
      <w:r w:rsidR="00D66673">
        <w:t xml:space="preserve">. </w:t>
      </w:r>
      <w:r w:rsidR="00E42FD1">
        <w:t xml:space="preserve">Bu </w:t>
      </w:r>
      <w:r w:rsidR="006C7A17">
        <w:t xml:space="preserve">yöntemlerden birisi de </w:t>
      </w:r>
      <w:proofErr w:type="spellStart"/>
      <w:r w:rsidR="00E42FD1">
        <w:t>switchler</w:t>
      </w:r>
      <w:proofErr w:type="spellEnd"/>
      <w:r w:rsidR="00E42FD1">
        <w:t xml:space="preserve"> </w:t>
      </w:r>
      <w:r w:rsidR="00121572" w:rsidRPr="00121572">
        <w:t xml:space="preserve">arasında trafik aktarılırken </w:t>
      </w:r>
      <w:proofErr w:type="spellStart"/>
      <w:r w:rsidR="00121572" w:rsidRPr="00121572">
        <w:t>VLAN</w:t>
      </w:r>
      <w:r w:rsidR="00E42FD1">
        <w:t>etiketleri</w:t>
      </w:r>
      <w:proofErr w:type="spellEnd"/>
      <w:r w:rsidR="00E42FD1">
        <w:t xml:space="preserve"> üzerinden gerçekleştirebilmek de mümkün</w:t>
      </w:r>
      <w:r w:rsidR="00121572" w:rsidRPr="00121572">
        <w:t xml:space="preserve">. Bunun için temel VLAN </w:t>
      </w:r>
      <w:proofErr w:type="gramStart"/>
      <w:r w:rsidR="00121572" w:rsidRPr="00121572">
        <w:t>k</w:t>
      </w:r>
      <w:r w:rsidR="000B2929">
        <w:t>onfigürasyonu</w:t>
      </w:r>
      <w:proofErr w:type="gramEnd"/>
      <w:r w:rsidR="000B2929">
        <w:t xml:space="preserve"> yapıldıktan sonra</w:t>
      </w:r>
      <w:r w:rsidR="00BA3C72">
        <w:t>;</w:t>
      </w:r>
    </w:p>
    <w:p w:rsidR="002A523D" w:rsidRDefault="006B65AF" w:rsidP="00BA3C72">
      <w:pPr>
        <w:pStyle w:val="ListeParagraf"/>
        <w:numPr>
          <w:ilvl w:val="0"/>
          <w:numId w:val="2"/>
        </w:numPr>
      </w:pPr>
      <w:r>
        <w:t>Switch</w:t>
      </w:r>
      <w:r w:rsidR="00BA3C72">
        <w:t xml:space="preserve"> üzerinde </w:t>
      </w:r>
      <w:r w:rsidR="00121572">
        <w:t xml:space="preserve">Global </w:t>
      </w:r>
      <w:proofErr w:type="gramStart"/>
      <w:r w:rsidR="00121572">
        <w:t>konfigürasyon</w:t>
      </w:r>
      <w:proofErr w:type="gramEnd"/>
      <w:r w:rsidR="00121572">
        <w:t xml:space="preserve"> </w:t>
      </w:r>
      <w:proofErr w:type="spellStart"/>
      <w:r w:rsidR="00121572">
        <w:t>modunda</w:t>
      </w:r>
      <w:proofErr w:type="spellEnd"/>
      <w:r w:rsidR="00121572">
        <w:t xml:space="preserve"> “</w:t>
      </w:r>
      <w:proofErr w:type="spellStart"/>
      <w:r w:rsidR="00132584" w:rsidRPr="00BA3C72">
        <w:rPr>
          <w:b/>
        </w:rPr>
        <w:t>vlan</w:t>
      </w:r>
      <w:proofErr w:type="spellEnd"/>
      <w:r w:rsidR="00132584" w:rsidRPr="00BA3C72">
        <w:rPr>
          <w:b/>
        </w:rPr>
        <w:t xml:space="preserve"> &lt;VLAN ID&gt; </w:t>
      </w:r>
      <w:proofErr w:type="spellStart"/>
      <w:r w:rsidR="00132584" w:rsidRPr="00BA3C72">
        <w:rPr>
          <w:b/>
        </w:rPr>
        <w:t>qos</w:t>
      </w:r>
      <w:proofErr w:type="spellEnd"/>
      <w:r w:rsidR="00132584" w:rsidRPr="00BA3C72">
        <w:rPr>
          <w:b/>
        </w:rPr>
        <w:t xml:space="preserve"> </w:t>
      </w:r>
      <w:proofErr w:type="spellStart"/>
      <w:r w:rsidR="00602C25" w:rsidRPr="006B65AF">
        <w:rPr>
          <w:b/>
        </w:rPr>
        <w:t>priority</w:t>
      </w:r>
      <w:proofErr w:type="spellEnd"/>
      <w:r w:rsidR="00132584" w:rsidRPr="006B65AF">
        <w:rPr>
          <w:b/>
        </w:rPr>
        <w:t xml:space="preserve"> &lt;</w:t>
      </w:r>
      <w:proofErr w:type="spellStart"/>
      <w:r w:rsidR="00132584" w:rsidRPr="006B65AF">
        <w:rPr>
          <w:b/>
        </w:rPr>
        <w:t>Priority</w:t>
      </w:r>
      <w:proofErr w:type="spellEnd"/>
      <w:r w:rsidR="00132584" w:rsidRPr="006B65AF">
        <w:rPr>
          <w:b/>
        </w:rPr>
        <w:t xml:space="preserve"> </w:t>
      </w:r>
      <w:proofErr w:type="spellStart"/>
      <w:r w:rsidR="00132584" w:rsidRPr="006B65AF">
        <w:rPr>
          <w:b/>
        </w:rPr>
        <w:t>Number</w:t>
      </w:r>
      <w:proofErr w:type="spellEnd"/>
      <w:r w:rsidR="00132584" w:rsidRPr="006B65AF">
        <w:rPr>
          <w:b/>
        </w:rPr>
        <w:t>&gt;</w:t>
      </w:r>
      <w:r w:rsidR="00121572" w:rsidRPr="006B65AF">
        <w:t xml:space="preserve">” komutuyla doğrudan </w:t>
      </w:r>
      <w:r w:rsidR="00A30136" w:rsidRPr="006B65AF">
        <w:t xml:space="preserve">bir </w:t>
      </w:r>
      <w:proofErr w:type="spellStart"/>
      <w:r w:rsidR="00A30136" w:rsidRPr="006B65AF">
        <w:t>VLAN’a</w:t>
      </w:r>
      <w:proofErr w:type="spellEnd"/>
      <w:r w:rsidR="00A30136" w:rsidRPr="006B65AF">
        <w:t xml:space="preserve"> ait trafiğin </w:t>
      </w:r>
      <w:r w:rsidR="00121572" w:rsidRPr="006B65AF">
        <w:t>öncelik değeri</w:t>
      </w:r>
      <w:r w:rsidR="00121572">
        <w:t xml:space="preserve"> tanımlanabiliyor</w:t>
      </w:r>
      <w:r>
        <w:t xml:space="preserve"> (</w:t>
      </w:r>
      <w:r w:rsidR="00C13EA8">
        <w:t>Sanırım</w:t>
      </w:r>
      <w:r w:rsidR="00C13EA8">
        <w:t xml:space="preserve"> </w:t>
      </w:r>
      <w:proofErr w:type="spellStart"/>
      <w:r w:rsidR="00C13EA8">
        <w:t>lab</w:t>
      </w:r>
      <w:proofErr w:type="spellEnd"/>
      <w:r w:rsidR="00C13EA8">
        <w:t xml:space="preserve"> </w:t>
      </w:r>
      <w:r>
        <w:t xml:space="preserve">ortamında kullanılan </w:t>
      </w:r>
      <w:proofErr w:type="spellStart"/>
      <w:r>
        <w:t>switchler</w:t>
      </w:r>
      <w:proofErr w:type="spellEnd"/>
      <w:r w:rsidR="00B606E1">
        <w:t xml:space="preserve"> bu komutları</w:t>
      </w:r>
      <w:r>
        <w:t xml:space="preserve"> desteklemiyor)</w:t>
      </w:r>
      <w:r w:rsidR="00121572">
        <w:t>.</w:t>
      </w:r>
    </w:p>
    <w:p w:rsidR="004C09D8" w:rsidRDefault="004C09D8" w:rsidP="004C09D8">
      <w:pPr>
        <w:pStyle w:val="ListeParagraf"/>
      </w:pPr>
    </w:p>
    <w:p w:rsidR="004C09D8" w:rsidRDefault="004C09D8" w:rsidP="004C09D8">
      <w:pPr>
        <w:pStyle w:val="ListeParagraf"/>
      </w:pPr>
      <w:r>
        <w:rPr>
          <w:noProof/>
          <w:lang w:eastAsia="tr-TR"/>
        </w:rPr>
        <w:drawing>
          <wp:inline distT="0" distB="0" distL="0" distR="0" wp14:anchorId="3EF9245E" wp14:editId="76F4FEF7">
            <wp:extent cx="4314825" cy="2153468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6226" cy="216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D8" w:rsidRDefault="00602C25" w:rsidP="004C09D8">
      <w:pPr>
        <w:pStyle w:val="ListeParagraf"/>
        <w:numPr>
          <w:ilvl w:val="1"/>
          <w:numId w:val="2"/>
        </w:numPr>
      </w:pPr>
      <w:r>
        <w:t>Tanımlanan öncelik değerinin L2-L3 arasında aktarılabilmesi için “</w:t>
      </w:r>
      <w:proofErr w:type="spellStart"/>
      <w:r w:rsidR="00431B12" w:rsidRPr="00132584">
        <w:rPr>
          <w:b/>
        </w:rPr>
        <w:t>vlan</w:t>
      </w:r>
      <w:proofErr w:type="spellEnd"/>
      <w:r w:rsidR="00431B12" w:rsidRPr="00132584">
        <w:rPr>
          <w:b/>
        </w:rPr>
        <w:t xml:space="preserve"> &lt;VLAN ID&gt; </w:t>
      </w:r>
      <w:proofErr w:type="spellStart"/>
      <w:r w:rsidR="00431B12" w:rsidRPr="00132584">
        <w:rPr>
          <w:b/>
        </w:rPr>
        <w:t>qos</w:t>
      </w:r>
      <w:proofErr w:type="spellEnd"/>
      <w:r w:rsidR="00431B12" w:rsidRPr="00132584">
        <w:rPr>
          <w:b/>
        </w:rPr>
        <w:t xml:space="preserve"> </w:t>
      </w:r>
      <w:proofErr w:type="spellStart"/>
      <w:r w:rsidR="00431B12">
        <w:rPr>
          <w:b/>
        </w:rPr>
        <w:t>dscp</w:t>
      </w:r>
      <w:proofErr w:type="spellEnd"/>
      <w:r w:rsidR="00431B12" w:rsidRPr="00132584">
        <w:rPr>
          <w:b/>
        </w:rPr>
        <w:t xml:space="preserve"> &lt;</w:t>
      </w:r>
      <w:r w:rsidR="003712FE">
        <w:rPr>
          <w:b/>
        </w:rPr>
        <w:t>DSCP</w:t>
      </w:r>
      <w:r w:rsidR="00431B12" w:rsidRPr="00132584">
        <w:rPr>
          <w:b/>
        </w:rPr>
        <w:t xml:space="preserve"> </w:t>
      </w:r>
      <w:proofErr w:type="spellStart"/>
      <w:r w:rsidR="00431B12" w:rsidRPr="00132584">
        <w:rPr>
          <w:b/>
        </w:rPr>
        <w:t>Number</w:t>
      </w:r>
      <w:proofErr w:type="spellEnd"/>
      <w:r w:rsidR="00431B12" w:rsidRPr="00132584">
        <w:rPr>
          <w:b/>
        </w:rPr>
        <w:t>&gt;</w:t>
      </w:r>
      <w:r>
        <w:t>” komutu</w:t>
      </w:r>
      <w:r w:rsidR="003712FE">
        <w:t>yla VLAN DSCP karşılığı eşlenebiliyor</w:t>
      </w:r>
      <w:r w:rsidR="00AF1D82">
        <w:t>.</w:t>
      </w:r>
      <w:r>
        <w:t xml:space="preserve"> Bu komut sonrasında </w:t>
      </w:r>
      <w:r w:rsidR="002D6310">
        <w:t>L2 üzerinde tanımla</w:t>
      </w:r>
      <w:r w:rsidR="00D33B39">
        <w:t>nan</w:t>
      </w:r>
      <w:r w:rsidR="002D6310">
        <w:t xml:space="preserve"> VLAN </w:t>
      </w:r>
      <w:r w:rsidR="00AF1D82">
        <w:t xml:space="preserve">ID </w:t>
      </w:r>
      <w:r w:rsidR="002D6310">
        <w:t>değerin</w:t>
      </w:r>
      <w:r w:rsidR="00C2051B">
        <w:t>e karşılık gelen DSCP tanımı kullanılarak öncelik değeri</w:t>
      </w:r>
      <w:r w:rsidR="00711B85">
        <w:t xml:space="preserve"> </w:t>
      </w:r>
      <w:r w:rsidR="00FD5B22">
        <w:t>L3 üzerin</w:t>
      </w:r>
      <w:r w:rsidR="002D6310">
        <w:t>e</w:t>
      </w:r>
      <w:r w:rsidR="00314E17">
        <w:t xml:space="preserve"> </w:t>
      </w:r>
      <w:r w:rsidR="00FD5B22">
        <w:t>aktarılıyor</w:t>
      </w:r>
      <w:r w:rsidR="002D6310">
        <w:t>.</w:t>
      </w:r>
    </w:p>
    <w:p w:rsidR="002C6980" w:rsidRDefault="004C09D8" w:rsidP="005B0059">
      <w:pPr>
        <w:ind w:left="372" w:firstLine="708"/>
      </w:pPr>
      <w:r>
        <w:rPr>
          <w:noProof/>
          <w:lang w:eastAsia="tr-TR"/>
        </w:rPr>
        <w:drawing>
          <wp:inline distT="0" distB="0" distL="0" distR="0" wp14:anchorId="535C11F7" wp14:editId="47787051">
            <wp:extent cx="5010150" cy="221144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2822" cy="221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D8" w:rsidRDefault="004C09D8" w:rsidP="002C6980"/>
    <w:p w:rsidR="009609AF" w:rsidRPr="00E3626F" w:rsidRDefault="00E3626F" w:rsidP="009609AF">
      <w:pPr>
        <w:rPr>
          <w:b/>
        </w:rPr>
      </w:pPr>
      <w:r w:rsidRPr="00E3626F">
        <w:rPr>
          <w:b/>
        </w:rPr>
        <w:t>Notlar</w:t>
      </w:r>
    </w:p>
    <w:p w:rsidR="009609AF" w:rsidRDefault="009609AF" w:rsidP="009609AF">
      <w:pPr>
        <w:pStyle w:val="ListeParagraf"/>
        <w:numPr>
          <w:ilvl w:val="0"/>
          <w:numId w:val="5"/>
        </w:numPr>
      </w:pPr>
      <w:r>
        <w:t xml:space="preserve">Aruba CX </w:t>
      </w:r>
      <w:proofErr w:type="spellStart"/>
      <w:r>
        <w:t>Switchin</w:t>
      </w:r>
      <w:proofErr w:type="spellEnd"/>
      <w:r>
        <w:t xml:space="preserve"> komut seti </w:t>
      </w:r>
      <w:proofErr w:type="spellStart"/>
      <w:r>
        <w:t>oalrak</w:t>
      </w:r>
      <w:proofErr w:type="spellEnd"/>
      <w:r>
        <w:t xml:space="preserve">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IOS'a</w:t>
      </w:r>
      <w:proofErr w:type="spellEnd"/>
      <w:r>
        <w:t xml:space="preserve"> neredeyse birebir benziyor.</w:t>
      </w:r>
    </w:p>
    <w:p w:rsidR="002C6980" w:rsidRDefault="003940B9" w:rsidP="002C6980">
      <w:pPr>
        <w:pStyle w:val="ListeParagraf"/>
        <w:numPr>
          <w:ilvl w:val="0"/>
          <w:numId w:val="5"/>
        </w:numPr>
      </w:pPr>
      <w:proofErr w:type="spellStart"/>
      <w:r>
        <w:t>Arayüzler</w:t>
      </w:r>
      <w:proofErr w:type="spellEnd"/>
      <w:r>
        <w:t xml:space="preserve"> üzerinde toplu </w:t>
      </w:r>
      <w:proofErr w:type="gramStart"/>
      <w:r>
        <w:t>konfigürasyon</w:t>
      </w:r>
      <w:proofErr w:type="gramEnd"/>
      <w:r>
        <w:t xml:space="preserve"> yapmak için komut “</w:t>
      </w:r>
      <w:proofErr w:type="spellStart"/>
      <w:r w:rsidRPr="003940B9">
        <w:rPr>
          <w:b/>
        </w:rPr>
        <w:t>interface</w:t>
      </w:r>
      <w:proofErr w:type="spellEnd"/>
      <w:r w:rsidRPr="003940B9">
        <w:rPr>
          <w:b/>
        </w:rPr>
        <w:t xml:space="preserve"> &lt;Start Port ID&gt;-&lt;</w:t>
      </w:r>
      <w:proofErr w:type="spellStart"/>
      <w:r w:rsidRPr="003940B9">
        <w:rPr>
          <w:b/>
        </w:rPr>
        <w:t>End</w:t>
      </w:r>
      <w:proofErr w:type="spellEnd"/>
      <w:r w:rsidRPr="003940B9">
        <w:rPr>
          <w:b/>
        </w:rPr>
        <w:t xml:space="preserve"> Port ID&gt;</w:t>
      </w:r>
      <w:r>
        <w:t>” şeklinde kullanılabiliyor.</w:t>
      </w:r>
      <w:bookmarkStart w:id="0" w:name="_GoBack"/>
      <w:bookmarkEnd w:id="0"/>
    </w:p>
    <w:p w:rsidR="002C6980" w:rsidRPr="005B2571" w:rsidRDefault="002C6980" w:rsidP="002C6980">
      <w:pPr>
        <w:rPr>
          <w:b/>
        </w:rPr>
      </w:pPr>
      <w:r w:rsidRPr="005B2571">
        <w:rPr>
          <w:b/>
        </w:rPr>
        <w:lastRenderedPageBreak/>
        <w:t>Kontrol Komutları</w:t>
      </w:r>
    </w:p>
    <w:p w:rsidR="00132584" w:rsidRDefault="00132584" w:rsidP="00132584">
      <w:pPr>
        <w:pStyle w:val="ListeParagraf"/>
        <w:numPr>
          <w:ilvl w:val="0"/>
          <w:numId w:val="3"/>
        </w:numPr>
      </w:pPr>
      <w:proofErr w:type="spellStart"/>
      <w:r>
        <w:t>sh</w:t>
      </w:r>
      <w:proofErr w:type="spellEnd"/>
      <w:r>
        <w:t xml:space="preserve"> </w:t>
      </w:r>
      <w:proofErr w:type="spellStart"/>
      <w:r>
        <w:t>vlan</w:t>
      </w:r>
      <w:proofErr w:type="spellEnd"/>
    </w:p>
    <w:p w:rsidR="0089096C" w:rsidRDefault="0089096C" w:rsidP="00132584">
      <w:pPr>
        <w:pStyle w:val="ListeParagraf"/>
        <w:numPr>
          <w:ilvl w:val="0"/>
          <w:numId w:val="3"/>
        </w:numPr>
      </w:pPr>
      <w:proofErr w:type="spellStart"/>
      <w:r>
        <w:t>sh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port &lt;Port ID&gt;</w:t>
      </w:r>
    </w:p>
    <w:p w:rsidR="005B2571" w:rsidRDefault="002C6980" w:rsidP="00132584">
      <w:pPr>
        <w:pStyle w:val="ListeParagraf"/>
        <w:numPr>
          <w:ilvl w:val="0"/>
          <w:numId w:val="3"/>
        </w:numPr>
      </w:pPr>
      <w:proofErr w:type="spellStart"/>
      <w:r>
        <w:t>sh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&lt;</w:t>
      </w:r>
      <w:proofErr w:type="spellStart"/>
      <w:r>
        <w:t>Interface</w:t>
      </w:r>
      <w:proofErr w:type="spellEnd"/>
      <w:r>
        <w:t xml:space="preserve"> ID&gt;</w:t>
      </w:r>
    </w:p>
    <w:p w:rsidR="005B2571" w:rsidRDefault="002C6980" w:rsidP="002C6980">
      <w:pPr>
        <w:pStyle w:val="ListeParagraf"/>
        <w:numPr>
          <w:ilvl w:val="0"/>
          <w:numId w:val="3"/>
        </w:numPr>
      </w:pPr>
      <w:proofErr w:type="spellStart"/>
      <w:r>
        <w:t>sh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&lt;</w:t>
      </w:r>
      <w:proofErr w:type="spellStart"/>
      <w:r>
        <w:t>Interface</w:t>
      </w:r>
      <w:proofErr w:type="spellEnd"/>
      <w:r>
        <w:t xml:space="preserve"> ID&gt;</w:t>
      </w:r>
      <w:r w:rsidR="00C05718">
        <w:t xml:space="preserve"> bri</w:t>
      </w:r>
      <w:r w:rsidR="006D0270">
        <w:t>ef</w:t>
      </w:r>
    </w:p>
    <w:p w:rsidR="002C6980" w:rsidRDefault="002C6980" w:rsidP="00132584">
      <w:pPr>
        <w:pStyle w:val="ListeParagraf"/>
        <w:numPr>
          <w:ilvl w:val="0"/>
          <w:numId w:val="3"/>
        </w:numPr>
      </w:pPr>
      <w:proofErr w:type="spellStart"/>
      <w:r>
        <w:t>sh</w:t>
      </w:r>
      <w:proofErr w:type="spellEnd"/>
      <w:r>
        <w:t xml:space="preserve"> ip </w:t>
      </w:r>
      <w:proofErr w:type="spellStart"/>
      <w:r>
        <w:t>int</w:t>
      </w:r>
      <w:proofErr w:type="spellEnd"/>
      <w:r>
        <w:t xml:space="preserve"> &lt;</w:t>
      </w:r>
      <w:proofErr w:type="spellStart"/>
      <w:r>
        <w:t>Interface</w:t>
      </w:r>
      <w:proofErr w:type="spellEnd"/>
      <w:r>
        <w:t xml:space="preserve"> ID&gt;</w:t>
      </w:r>
    </w:p>
    <w:p w:rsidR="00C633A1" w:rsidRDefault="00C633A1" w:rsidP="00C633A1">
      <w:pPr>
        <w:pStyle w:val="ListeParagraf"/>
        <w:numPr>
          <w:ilvl w:val="0"/>
          <w:numId w:val="3"/>
        </w:numPr>
      </w:pPr>
      <w:proofErr w:type="spellStart"/>
      <w:r w:rsidRPr="00132584">
        <w:t>show</w:t>
      </w:r>
      <w:proofErr w:type="spellEnd"/>
      <w:r w:rsidRPr="00132584">
        <w:t xml:space="preserve"> </w:t>
      </w:r>
      <w:proofErr w:type="spellStart"/>
      <w:r w:rsidRPr="00132584">
        <w:t>qos</w:t>
      </w:r>
      <w:proofErr w:type="spellEnd"/>
      <w:r w:rsidRPr="00132584">
        <w:t xml:space="preserve"> </w:t>
      </w:r>
      <w:proofErr w:type="spellStart"/>
      <w:r w:rsidRPr="00132584">
        <w:t>vlan</w:t>
      </w:r>
      <w:proofErr w:type="spellEnd"/>
    </w:p>
    <w:p w:rsidR="00A30E6E" w:rsidRDefault="00602C25" w:rsidP="00602C25">
      <w:pPr>
        <w:pStyle w:val="ListeParagraf"/>
        <w:numPr>
          <w:ilvl w:val="0"/>
          <w:numId w:val="3"/>
        </w:numPr>
      </w:pPr>
      <w:proofErr w:type="spellStart"/>
      <w:r w:rsidRPr="00602C25">
        <w:t>show</w:t>
      </w:r>
      <w:proofErr w:type="spellEnd"/>
      <w:r w:rsidRPr="00602C25">
        <w:t xml:space="preserve"> </w:t>
      </w:r>
      <w:proofErr w:type="spellStart"/>
      <w:r w:rsidRPr="00602C25">
        <w:t>qos</w:t>
      </w:r>
      <w:proofErr w:type="spellEnd"/>
      <w:r w:rsidRPr="00602C25">
        <w:t xml:space="preserve"> </w:t>
      </w:r>
      <w:proofErr w:type="spellStart"/>
      <w:r w:rsidRPr="00602C25">
        <w:t>vlan-priority</w:t>
      </w:r>
      <w:proofErr w:type="spellEnd"/>
    </w:p>
    <w:p w:rsidR="002C6980" w:rsidRDefault="002C6980" w:rsidP="002C6980"/>
    <w:p w:rsidR="002C6980" w:rsidRPr="004F73C4" w:rsidRDefault="004F73C4" w:rsidP="002C6980">
      <w:pPr>
        <w:rPr>
          <w:b/>
        </w:rPr>
      </w:pPr>
      <w:r w:rsidRPr="004F73C4">
        <w:rPr>
          <w:b/>
        </w:rPr>
        <w:t>Kaynaklar</w:t>
      </w:r>
    </w:p>
    <w:p w:rsidR="004F73C4" w:rsidRDefault="004F73C4" w:rsidP="004F73C4">
      <w:pPr>
        <w:pStyle w:val="ListeParagraf"/>
        <w:numPr>
          <w:ilvl w:val="0"/>
          <w:numId w:val="3"/>
        </w:numPr>
      </w:pPr>
      <w:proofErr w:type="spellStart"/>
      <w:r>
        <w:t>https</w:t>
      </w:r>
      <w:proofErr w:type="spellEnd"/>
      <w:r w:rsidR="0076774F">
        <w:t>[</w:t>
      </w:r>
      <w:r>
        <w:t>:</w:t>
      </w:r>
      <w:r w:rsidR="0076774F">
        <w:t>]</w:t>
      </w:r>
      <w:r>
        <w:t>//www.youtube.com/watch?v=KNGFZ1aiiU4</w:t>
      </w:r>
    </w:p>
    <w:p w:rsidR="004F73C4" w:rsidRDefault="004F73C4" w:rsidP="0076774F">
      <w:pPr>
        <w:pStyle w:val="ListeParagraf"/>
        <w:numPr>
          <w:ilvl w:val="1"/>
          <w:numId w:val="3"/>
        </w:numPr>
      </w:pPr>
      <w:r>
        <w:t xml:space="preserve">Videonun ilerleyen dakikalarında </w:t>
      </w:r>
      <w:proofErr w:type="spellStart"/>
      <w:r>
        <w:t>Span</w:t>
      </w:r>
      <w:proofErr w:type="spellEnd"/>
      <w:r>
        <w:t>/</w:t>
      </w:r>
      <w:proofErr w:type="spellStart"/>
      <w:r>
        <w:t>Mirrior</w:t>
      </w:r>
      <w:proofErr w:type="spellEnd"/>
      <w:r>
        <w:t xml:space="preserve"> port konfigürasyonu da yapılıyor.</w:t>
      </w:r>
    </w:p>
    <w:p w:rsidR="006025FB" w:rsidRDefault="006025FB" w:rsidP="006025FB">
      <w:pPr>
        <w:pStyle w:val="ListeParagraf"/>
        <w:numPr>
          <w:ilvl w:val="0"/>
          <w:numId w:val="3"/>
        </w:numPr>
      </w:pPr>
      <w:proofErr w:type="spellStart"/>
      <w:r w:rsidRPr="006025FB">
        <w:t>https</w:t>
      </w:r>
      <w:proofErr w:type="spellEnd"/>
      <w:r>
        <w:t>[</w:t>
      </w:r>
      <w:r w:rsidRPr="006025FB">
        <w:t>:</w:t>
      </w:r>
      <w:r>
        <w:t>]</w:t>
      </w:r>
      <w:r w:rsidRPr="006025FB">
        <w:t>//www.youtube.com/watch?v=jTdk5HJA8fU</w:t>
      </w:r>
    </w:p>
    <w:p w:rsidR="00772255" w:rsidRDefault="00772255" w:rsidP="00772255">
      <w:pPr>
        <w:pStyle w:val="ListeParagraf"/>
        <w:numPr>
          <w:ilvl w:val="0"/>
          <w:numId w:val="3"/>
        </w:numPr>
      </w:pPr>
      <w:r w:rsidRPr="00772255">
        <w:t>https</w:t>
      </w:r>
      <w:r>
        <w:t>[</w:t>
      </w:r>
      <w:r w:rsidRPr="00772255">
        <w:t>:</w:t>
      </w:r>
      <w:r>
        <w:t>]</w:t>
      </w:r>
      <w:r w:rsidRPr="00772255">
        <w:t>//</w:t>
      </w:r>
      <w:proofErr w:type="gramStart"/>
      <w:r w:rsidRPr="00772255">
        <w:t>arubase.club</w:t>
      </w:r>
      <w:proofErr w:type="gramEnd"/>
      <w:r w:rsidRPr="00772255">
        <w:t>/wp-content/uploads/2019/05/CLI_Reference_Guide_for_ArubaOS-CX_ArubaOS-Switch_Comware_and_Cisco_IOS.pdf</w:t>
      </w:r>
    </w:p>
    <w:p w:rsidR="00810D72" w:rsidRDefault="00810D72" w:rsidP="00810D72">
      <w:pPr>
        <w:pStyle w:val="ListeParagraf"/>
        <w:numPr>
          <w:ilvl w:val="0"/>
          <w:numId w:val="3"/>
        </w:numPr>
      </w:pPr>
      <w:proofErr w:type="spellStart"/>
      <w:r w:rsidRPr="00810D72">
        <w:t>https</w:t>
      </w:r>
      <w:proofErr w:type="spellEnd"/>
      <w:r>
        <w:t>[</w:t>
      </w:r>
      <w:r w:rsidRPr="00810D72">
        <w:t>:</w:t>
      </w:r>
      <w:r>
        <w:t>]</w:t>
      </w:r>
      <w:r w:rsidRPr="00810D72">
        <w:t>//www.youtube.com/watch?v=fZiTyzo-UaU</w:t>
      </w:r>
    </w:p>
    <w:p w:rsidR="00177D1F" w:rsidRDefault="00E537C5" w:rsidP="00E537C5">
      <w:pPr>
        <w:pStyle w:val="ListeParagraf"/>
        <w:numPr>
          <w:ilvl w:val="0"/>
          <w:numId w:val="3"/>
        </w:numPr>
      </w:pPr>
      <w:proofErr w:type="spellStart"/>
      <w:r w:rsidRPr="00E537C5">
        <w:t>https</w:t>
      </w:r>
      <w:proofErr w:type="spellEnd"/>
      <w:r>
        <w:t>[</w:t>
      </w:r>
      <w:r w:rsidRPr="00E537C5">
        <w:t>:</w:t>
      </w:r>
      <w:r>
        <w:t>]</w:t>
      </w:r>
      <w:r w:rsidRPr="00E537C5">
        <w:t>//www.youtube.com/watch?v=l195crT_Rxc</w:t>
      </w:r>
    </w:p>
    <w:p w:rsidR="005E05B4" w:rsidRDefault="005E05B4" w:rsidP="005E05B4">
      <w:pPr>
        <w:pStyle w:val="ListeParagraf"/>
        <w:numPr>
          <w:ilvl w:val="0"/>
          <w:numId w:val="3"/>
        </w:numPr>
      </w:pPr>
      <w:r w:rsidRPr="005E05B4">
        <w:t>https</w:t>
      </w:r>
      <w:r>
        <w:t>[</w:t>
      </w:r>
      <w:r w:rsidRPr="005E05B4">
        <w:t>:</w:t>
      </w:r>
      <w:r>
        <w:t>]</w:t>
      </w:r>
      <w:r w:rsidRPr="005E05B4">
        <w:t>//www.arubanetworks.com/techdocs/AOS-CX/10.13/HTML/vsx/Content/Chp_TS/isl-blo-sta.htm</w:t>
      </w:r>
    </w:p>
    <w:p w:rsidR="004F583F" w:rsidRDefault="004F583F" w:rsidP="004F583F">
      <w:pPr>
        <w:pStyle w:val="ListeParagraf"/>
        <w:numPr>
          <w:ilvl w:val="0"/>
          <w:numId w:val="3"/>
        </w:numPr>
      </w:pPr>
      <w:r w:rsidRPr="004F583F">
        <w:t>https</w:t>
      </w:r>
      <w:r>
        <w:t>[</w:t>
      </w:r>
      <w:r w:rsidRPr="004F583F">
        <w:t>:</w:t>
      </w:r>
      <w:r>
        <w:t>]</w:t>
      </w:r>
      <w:r w:rsidRPr="004F583F">
        <w:t>//community.arubanetworks.com/discussion/vlan-help-on-aruba-cx-6000</w:t>
      </w:r>
    </w:p>
    <w:p w:rsidR="00C302DD" w:rsidRDefault="00C302DD" w:rsidP="00C302DD">
      <w:pPr>
        <w:pStyle w:val="ListeParagraf"/>
        <w:numPr>
          <w:ilvl w:val="0"/>
          <w:numId w:val="3"/>
        </w:numPr>
      </w:pPr>
      <w:r w:rsidRPr="00C302DD">
        <w:t>https</w:t>
      </w:r>
      <w:r>
        <w:t>[</w:t>
      </w:r>
      <w:r w:rsidRPr="00C302DD">
        <w:t>:</w:t>
      </w:r>
      <w:r>
        <w:t>]</w:t>
      </w:r>
      <w:r w:rsidRPr="00C302DD">
        <w:t>//www.arubanetworks.com/techdocs/AOS-CX/10.10/PDF/l2_bridging_83xx-9300-10000.pdf</w:t>
      </w:r>
    </w:p>
    <w:p w:rsidR="001F630E" w:rsidRDefault="001F630E" w:rsidP="001F630E">
      <w:pPr>
        <w:pStyle w:val="ListeParagraf"/>
        <w:numPr>
          <w:ilvl w:val="0"/>
          <w:numId w:val="3"/>
        </w:numPr>
      </w:pPr>
      <w:r w:rsidRPr="001F630E">
        <w:t>https</w:t>
      </w:r>
      <w:r>
        <w:t>[</w:t>
      </w:r>
      <w:r w:rsidRPr="001F630E">
        <w:t>:</w:t>
      </w:r>
      <w:r>
        <w:t>]</w:t>
      </w:r>
      <w:r w:rsidRPr="001F630E">
        <w:t>//www.arubanetworks.com/techdocs/AOS-S/16.11/ATMG/YC/content/common%20files/asi-pri-bas-vla-id</w:t>
      </w:r>
      <w:proofErr w:type="gramStart"/>
      <w:r w:rsidRPr="001F630E">
        <w:t>..</w:t>
      </w:r>
      <w:proofErr w:type="gramEnd"/>
      <w:r w:rsidRPr="001F630E">
        <w:t>htm</w:t>
      </w:r>
    </w:p>
    <w:p w:rsidR="00BC7A82" w:rsidRDefault="00BC7A82" w:rsidP="00BC7A82">
      <w:pPr>
        <w:pStyle w:val="ListeParagraf"/>
        <w:numPr>
          <w:ilvl w:val="0"/>
          <w:numId w:val="3"/>
        </w:numPr>
      </w:pPr>
      <w:r w:rsidRPr="00BC7A82">
        <w:t>https</w:t>
      </w:r>
      <w:r w:rsidR="00596971">
        <w:t>[</w:t>
      </w:r>
      <w:r w:rsidRPr="00BC7A82">
        <w:t>:</w:t>
      </w:r>
      <w:r w:rsidR="00596971">
        <w:t>]</w:t>
      </w:r>
      <w:r w:rsidRPr="00BC7A82">
        <w:t>//www.arubanetworks.com/techdocs/AOS-CX/10.11/PDF/qos_6200-6300-6400.pdf</w:t>
      </w:r>
    </w:p>
    <w:p w:rsidR="00596971" w:rsidRDefault="00596971" w:rsidP="00596971">
      <w:pPr>
        <w:pStyle w:val="ListeParagraf"/>
        <w:numPr>
          <w:ilvl w:val="0"/>
          <w:numId w:val="3"/>
        </w:numPr>
      </w:pPr>
      <w:r w:rsidRPr="00596971">
        <w:t>https</w:t>
      </w:r>
      <w:r>
        <w:t>[</w:t>
      </w:r>
      <w:r w:rsidRPr="00596971">
        <w:t>:</w:t>
      </w:r>
      <w:r>
        <w:t>]</w:t>
      </w:r>
      <w:r w:rsidRPr="00596971">
        <w:t>//techhub.hpe.com/eginfolib/Aruba/OS-CX_10.04/5200-6709/index.html#GUID-1D41D47F-969E-4B6F-9731-BDFA4D54FA44.html</w:t>
      </w:r>
    </w:p>
    <w:p w:rsidR="007B7960" w:rsidRDefault="007B7960" w:rsidP="007B7960">
      <w:pPr>
        <w:pStyle w:val="ListeParagraf"/>
        <w:numPr>
          <w:ilvl w:val="0"/>
          <w:numId w:val="3"/>
        </w:numPr>
      </w:pPr>
      <w:r w:rsidRPr="007B7960">
        <w:t>https</w:t>
      </w:r>
      <w:r>
        <w:t>[</w:t>
      </w:r>
      <w:r w:rsidRPr="007B7960">
        <w:t>:</w:t>
      </w:r>
      <w:r>
        <w:t>]</w:t>
      </w:r>
      <w:r w:rsidRPr="007B7960">
        <w:t>//www.arubanetworks.com/techdocs/AOS-CX/10.11/PDF/qos_6200-6300-6400.pdf</w:t>
      </w:r>
    </w:p>
    <w:p w:rsidR="000F468B" w:rsidRDefault="000F468B" w:rsidP="000F468B">
      <w:pPr>
        <w:pStyle w:val="ListeParagraf"/>
        <w:numPr>
          <w:ilvl w:val="0"/>
          <w:numId w:val="3"/>
        </w:numPr>
      </w:pPr>
      <w:r w:rsidRPr="000F468B">
        <w:t>https</w:t>
      </w:r>
      <w:r>
        <w:t>[</w:t>
      </w:r>
      <w:r w:rsidRPr="000F468B">
        <w:t>:</w:t>
      </w:r>
      <w:r>
        <w:t>]</w:t>
      </w:r>
      <w:r w:rsidRPr="000F468B">
        <w:t>//www.arubanetworks.com/techdocs/AOS-CX/10.10/HTML/qos_832x-10000/Content/QoS_cmds/qos-trust.htm</w:t>
      </w:r>
    </w:p>
    <w:p w:rsidR="00EC116F" w:rsidRDefault="00EC116F" w:rsidP="00EC116F">
      <w:pPr>
        <w:pStyle w:val="ListeParagraf"/>
        <w:numPr>
          <w:ilvl w:val="0"/>
          <w:numId w:val="3"/>
        </w:numPr>
      </w:pPr>
      <w:r w:rsidRPr="00EC116F">
        <w:t>https</w:t>
      </w:r>
      <w:r>
        <w:t>[</w:t>
      </w:r>
      <w:r w:rsidRPr="00EC116F">
        <w:t>:</w:t>
      </w:r>
      <w:r>
        <w:t>]</w:t>
      </w:r>
      <w:r w:rsidRPr="00EC116F">
        <w:t>//techhub.hpe.com/eginfolib/networking/docs/switches/RA/15-18/5998-8155_ra-2620_atmg/content/ch04s05.html</w:t>
      </w:r>
    </w:p>
    <w:p w:rsidR="002C6980" w:rsidRDefault="002C6980" w:rsidP="002C6980"/>
    <w:p w:rsidR="00D47BCB" w:rsidRDefault="00D47BCB"/>
    <w:p w:rsidR="00D47BCB" w:rsidRDefault="00D47BCB"/>
    <w:sectPr w:rsidR="00D47B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D4569"/>
    <w:multiLevelType w:val="hybridMultilevel"/>
    <w:tmpl w:val="96E42158"/>
    <w:lvl w:ilvl="0" w:tplc="E80A70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92746"/>
    <w:multiLevelType w:val="hybridMultilevel"/>
    <w:tmpl w:val="C2FE44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10BC8"/>
    <w:multiLevelType w:val="hybridMultilevel"/>
    <w:tmpl w:val="6F988B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2216E"/>
    <w:multiLevelType w:val="hybridMultilevel"/>
    <w:tmpl w:val="7D8E3DE2"/>
    <w:lvl w:ilvl="0" w:tplc="6A768B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D26175"/>
    <w:multiLevelType w:val="hybridMultilevel"/>
    <w:tmpl w:val="8AC4F736"/>
    <w:lvl w:ilvl="0" w:tplc="E040ADF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8D"/>
    <w:rsid w:val="00000BF1"/>
    <w:rsid w:val="000176D2"/>
    <w:rsid w:val="00036549"/>
    <w:rsid w:val="00037C11"/>
    <w:rsid w:val="000B2929"/>
    <w:rsid w:val="000F468B"/>
    <w:rsid w:val="00113F53"/>
    <w:rsid w:val="00120F37"/>
    <w:rsid w:val="00121572"/>
    <w:rsid w:val="00132584"/>
    <w:rsid w:val="0013363B"/>
    <w:rsid w:val="00177D1F"/>
    <w:rsid w:val="001C736E"/>
    <w:rsid w:val="001F44DE"/>
    <w:rsid w:val="001F630E"/>
    <w:rsid w:val="002A523D"/>
    <w:rsid w:val="002B4E93"/>
    <w:rsid w:val="002C0872"/>
    <w:rsid w:val="002C6980"/>
    <w:rsid w:val="002D6310"/>
    <w:rsid w:val="002F3E13"/>
    <w:rsid w:val="00314E17"/>
    <w:rsid w:val="003712FE"/>
    <w:rsid w:val="00386B1C"/>
    <w:rsid w:val="003940B9"/>
    <w:rsid w:val="003A3CA5"/>
    <w:rsid w:val="003B37D2"/>
    <w:rsid w:val="003F5B2A"/>
    <w:rsid w:val="00431B12"/>
    <w:rsid w:val="004C09D8"/>
    <w:rsid w:val="004E424E"/>
    <w:rsid w:val="004F583F"/>
    <w:rsid w:val="004F73C4"/>
    <w:rsid w:val="005355F9"/>
    <w:rsid w:val="0056553D"/>
    <w:rsid w:val="00596971"/>
    <w:rsid w:val="005A214F"/>
    <w:rsid w:val="005B0059"/>
    <w:rsid w:val="005B2571"/>
    <w:rsid w:val="005D10A8"/>
    <w:rsid w:val="005E05B4"/>
    <w:rsid w:val="005F7E4D"/>
    <w:rsid w:val="00601DFE"/>
    <w:rsid w:val="006025FB"/>
    <w:rsid w:val="00602C25"/>
    <w:rsid w:val="006160F9"/>
    <w:rsid w:val="0062471D"/>
    <w:rsid w:val="006B65AF"/>
    <w:rsid w:val="006C108D"/>
    <w:rsid w:val="006C7A17"/>
    <w:rsid w:val="006D0270"/>
    <w:rsid w:val="006F1D17"/>
    <w:rsid w:val="00711B85"/>
    <w:rsid w:val="0076774F"/>
    <w:rsid w:val="00772255"/>
    <w:rsid w:val="007740D5"/>
    <w:rsid w:val="00795C09"/>
    <w:rsid w:val="007A3FA1"/>
    <w:rsid w:val="007B7960"/>
    <w:rsid w:val="007D73DC"/>
    <w:rsid w:val="00810D72"/>
    <w:rsid w:val="0081282F"/>
    <w:rsid w:val="008158F6"/>
    <w:rsid w:val="00830082"/>
    <w:rsid w:val="008647EB"/>
    <w:rsid w:val="0089096C"/>
    <w:rsid w:val="008B4579"/>
    <w:rsid w:val="008D3428"/>
    <w:rsid w:val="008F3361"/>
    <w:rsid w:val="00914C46"/>
    <w:rsid w:val="0092142F"/>
    <w:rsid w:val="009609AF"/>
    <w:rsid w:val="009C6CB1"/>
    <w:rsid w:val="00A30136"/>
    <w:rsid w:val="00A30E6E"/>
    <w:rsid w:val="00A54E8D"/>
    <w:rsid w:val="00A6178D"/>
    <w:rsid w:val="00A655C0"/>
    <w:rsid w:val="00AB6BBF"/>
    <w:rsid w:val="00AC2259"/>
    <w:rsid w:val="00AC48CE"/>
    <w:rsid w:val="00AF1D82"/>
    <w:rsid w:val="00B606E1"/>
    <w:rsid w:val="00BA3C72"/>
    <w:rsid w:val="00BB4A81"/>
    <w:rsid w:val="00BC7566"/>
    <w:rsid w:val="00BC7A82"/>
    <w:rsid w:val="00BF15C9"/>
    <w:rsid w:val="00C05718"/>
    <w:rsid w:val="00C13EA8"/>
    <w:rsid w:val="00C2051B"/>
    <w:rsid w:val="00C20DA8"/>
    <w:rsid w:val="00C302DD"/>
    <w:rsid w:val="00C53808"/>
    <w:rsid w:val="00C633A1"/>
    <w:rsid w:val="00CA34BB"/>
    <w:rsid w:val="00CB231E"/>
    <w:rsid w:val="00CD5F56"/>
    <w:rsid w:val="00CE7660"/>
    <w:rsid w:val="00D00174"/>
    <w:rsid w:val="00D33B39"/>
    <w:rsid w:val="00D462F3"/>
    <w:rsid w:val="00D47BCB"/>
    <w:rsid w:val="00D66673"/>
    <w:rsid w:val="00D764EE"/>
    <w:rsid w:val="00DE4602"/>
    <w:rsid w:val="00DF5E44"/>
    <w:rsid w:val="00E15477"/>
    <w:rsid w:val="00E34D5D"/>
    <w:rsid w:val="00E3626F"/>
    <w:rsid w:val="00E413FD"/>
    <w:rsid w:val="00E42FD1"/>
    <w:rsid w:val="00E537C5"/>
    <w:rsid w:val="00EC116F"/>
    <w:rsid w:val="00F5024F"/>
    <w:rsid w:val="00F92705"/>
    <w:rsid w:val="00FD3014"/>
    <w:rsid w:val="00FD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357A4"/>
  <w15:chartTrackingRefBased/>
  <w15:docId w15:val="{E6A7290C-9ACE-4AAD-9DE5-6CB37FDB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37C11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5969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0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VMUser</dc:creator>
  <cp:keywords/>
  <dc:description/>
  <cp:lastModifiedBy>VMUser</cp:lastModifiedBy>
  <cp:revision>123</cp:revision>
  <dcterms:created xsi:type="dcterms:W3CDTF">2024-01-26T18:37:00Z</dcterms:created>
  <dcterms:modified xsi:type="dcterms:W3CDTF">2024-01-31T13:51:00Z</dcterms:modified>
</cp:coreProperties>
</file>