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C279B" w14:textId="518D2D03" w:rsidR="00263825" w:rsidRDefault="00D91572">
      <w:r>
        <w:t>Instancia 1</w:t>
      </w:r>
    </w:p>
    <w:p w14:paraId="4060CA79" w14:textId="26E8F80D" w:rsidR="00D91572" w:rsidRDefault="00D91572">
      <w:r w:rsidRPr="00D91572">
        <w:drawing>
          <wp:inline distT="0" distB="0" distL="0" distR="0" wp14:anchorId="3D4EBE02" wp14:editId="4E91232B">
            <wp:extent cx="1724345" cy="2780071"/>
            <wp:effectExtent l="0" t="0" r="9525" b="1270"/>
            <wp:docPr id="500068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681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32703" cy="27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1572">
        <w:drawing>
          <wp:inline distT="0" distB="0" distL="0" distR="0" wp14:anchorId="5280C3BE" wp14:editId="30E232A1">
            <wp:extent cx="274344" cy="541067"/>
            <wp:effectExtent l="0" t="0" r="0" b="0"/>
            <wp:docPr id="123847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7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44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15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572"/>
    <w:rsid w:val="00263825"/>
    <w:rsid w:val="00B17474"/>
    <w:rsid w:val="00D9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E589D"/>
  <w15:chartTrackingRefBased/>
  <w15:docId w15:val="{F46647C5-69A2-4495-B0E4-F073701D6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1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1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1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1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1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1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1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1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1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1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1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1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15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15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15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15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15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15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1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1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1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1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1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15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15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15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1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15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1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Fernández Mayol</dc:creator>
  <cp:keywords/>
  <dc:description/>
  <cp:lastModifiedBy>Matías Fernández Mayol</cp:lastModifiedBy>
  <cp:revision>1</cp:revision>
  <dcterms:created xsi:type="dcterms:W3CDTF">2025-07-15T05:06:00Z</dcterms:created>
  <dcterms:modified xsi:type="dcterms:W3CDTF">2025-07-15T05:07:00Z</dcterms:modified>
</cp:coreProperties>
</file>