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dobe Devanagari" w:cs="Adobe Devanagari" w:hAnsi="Adobe Devanagari"/>
          <w:sz w:val="44"/>
          <w:szCs w:val="44"/>
        </w:rPr>
      </w:pPr>
      <w:r>
        <w:rPr>
          <w:rFonts w:ascii="Adobe Devanagari" w:cs="Adobe Devanagari" w:hAnsi="Adobe Devanagari"/>
          <w:sz w:val="44"/>
          <w:szCs w:val="44"/>
        </w:rPr>
        <w:t>Assignment #5</w:t>
      </w:r>
    </w:p>
    <w:p>
      <w:pPr>
        <w:pStyle w:val="style0"/>
        <w:rPr>
          <w:rFonts w:cs="Adobe Devanagari"/>
          <w:sz w:val="28"/>
          <w:szCs w:val="28"/>
        </w:rPr>
      </w:pPr>
      <w:r>
        <w:rPr>
          <w:rFonts w:cs="Adobe Devanagari"/>
          <w:noProof/>
          <w:sz w:val="28"/>
          <w:szCs w:val="28"/>
        </w:rPr>
        <w:drawing>
          <wp:inline distL="0" distT="0" distB="0" distR="0">
            <wp:extent cx="5943600" cy="5262245"/>
            <wp:effectExtent l="19050" t="19050" r="19050" b="14605"/>
            <wp:docPr id="1026" name="Picture 1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262245"/>
                    </a:xfrm>
                    <a:prstGeom prst="rect"/>
                    <a:ln cmpd="sng" cap="flat" w="9525">
                      <a:solidFill>
                        <a:srgbClr val="0c0c0c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Adobe Devanagari"/>
          <w:sz w:val="28"/>
          <w:szCs w:val="28"/>
        </w:rPr>
      </w:pPr>
      <w:r>
        <w:rPr>
          <w:rFonts w:cs="Adobe Devanagari"/>
          <w:b/>
          <w:bCs/>
          <w:sz w:val="28"/>
          <w:szCs w:val="28"/>
        </w:rPr>
        <w:t>End User Requirements</w:t>
      </w:r>
      <w:r>
        <w:rPr>
          <w:rFonts w:cs="Adobe Devanagari"/>
          <w:sz w:val="28"/>
          <w:szCs w:val="28"/>
        </w:rPr>
        <w:t>:</w:t>
      </w:r>
    </w:p>
    <w:p>
      <w:pPr>
        <w:pStyle w:val="style0"/>
        <w:rPr>
          <w:rFonts w:cs="Adobe Devanagari"/>
          <w:sz w:val="28"/>
          <w:szCs w:val="28"/>
        </w:rPr>
      </w:pPr>
      <w:r>
        <w:rPr>
          <w:rFonts w:cs="Adobe Devanagari"/>
          <w:sz w:val="28"/>
          <w:szCs w:val="28"/>
        </w:rPr>
        <w:t xml:space="preserve">Check out process can be use by the shopping cart customer the </w:t>
      </w:r>
      <w:r>
        <w:rPr>
          <w:rFonts w:cs="Adobe Devanagari"/>
          <w:sz w:val="28"/>
          <w:szCs w:val="28"/>
        </w:rPr>
        <w:t>functionalit</w:t>
      </w:r>
      <w:r>
        <w:rPr>
          <w:rFonts w:cs="Adobe Devanagari"/>
          <w:sz w:val="28"/>
          <w:szCs w:val="28"/>
        </w:rPr>
        <w:t>ies are</w:t>
      </w:r>
      <w:r>
        <w:rPr>
          <w:rFonts w:cs="Adobe Devanagari"/>
          <w:sz w:val="28"/>
          <w:szCs w:val="28"/>
        </w:rPr>
        <w:t>,</w:t>
      </w:r>
      <w:r>
        <w:rPr>
          <w:rFonts w:cs="Adobe Devanagari"/>
          <w:sz w:val="28"/>
          <w:szCs w:val="28"/>
        </w:rPr>
        <w:t xml:space="preserve"> the customer can sign in and can use remember me and also can single sign-on. The customer can payment by credit or PayPal. The checkout process then authenticate customer</w:t>
      </w:r>
      <w:r>
        <w:rPr>
          <w:rFonts w:cs="Adobe Devanagari"/>
          <w:sz w:val="28"/>
          <w:szCs w:val="28"/>
        </w:rPr>
        <w:t>,</w:t>
      </w:r>
      <w:r>
        <w:rPr>
          <w:rFonts w:cs="Adobe Devanagari"/>
          <w:sz w:val="28"/>
          <w:szCs w:val="28"/>
        </w:rPr>
        <w:t xml:space="preserve"> can view and update the shopping cart after that calculate total</w:t>
      </w:r>
      <w:r>
        <w:rPr>
          <w:rFonts w:cs="Adobe Devanagari"/>
          <w:sz w:val="28"/>
          <w:szCs w:val="28"/>
        </w:rPr>
        <w:t xml:space="preserve">, can calculate taxes and shipping, can check payment after that process can also check that payment is by credit or by PayPal. </w:t>
      </w:r>
      <w:r>
        <w:rPr>
          <w:rFonts w:cs="Adobe Devanagari"/>
          <w:sz w:val="28"/>
          <w:szCs w:val="28"/>
        </w:rPr>
        <w:t xml:space="preserve">      </w:t>
      </w: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dobe Devanagari">
    <w:altName w:val="Adobe Devanagari"/>
    <w:panose1 w:val="02040503050002020203"/>
    <w:charset w:val="00"/>
    <w:family w:val="roman"/>
    <w:pitch w:val="variable"/>
    <w:sig w:usb0="A00080EF" w:usb1="4000204A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>Name: Muhammad Asim Anis</w:t>
    </w:r>
  </w:p>
  <w:p>
    <w:pPr>
      <w:pStyle w:val="style31"/>
      <w:rPr/>
    </w:pPr>
    <w:r>
      <w:t>Id: FA19-BSSE-0032</w:t>
    </w:r>
  </w:p>
  <w:p>
    <w:pPr>
      <w:pStyle w:val="style31"/>
      <w:rPr/>
    </w:pPr>
    <w:r>
      <w:t>Sec: AM</w:t>
    </w:r>
  </w:p>
  <w:p>
    <w:pPr>
      <w:pStyle w:val="style31"/>
      <w:rPr/>
    </w:pPr>
    <w:r>
      <w:t>Subject: SCD (Software Construction and Development)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51670dd-795e-4d02-aa36-a0a0a7c7b55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6632912-47a5-4b3a-98f3-c28774b5efb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306758813F04BB1E63A1669D53A98" ma:contentTypeVersion="2" ma:contentTypeDescription="Create a new document." ma:contentTypeScope="" ma:versionID="0174bcc8ac6ec3880880d2f7e068c335">
  <xsd:schema xmlns:xsd="http://www.w3.org/2001/XMLSchema" xmlns:xs="http://www.w3.org/2001/XMLSchema" xmlns:p="http://schemas.microsoft.com/office/2006/metadata/properties" xmlns:ns3="a03f1bb1-45eb-497d-9fc5-c69334dd76a9" targetNamespace="http://schemas.microsoft.com/office/2006/metadata/properties" ma:root="true" ma:fieldsID="8b656a63c296bdbfd3482e182d491204" ns3:_="">
    <xsd:import namespace="a03f1bb1-45eb-497d-9fc5-c69334dd7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f1bb1-45eb-497d-9fc5-c69334dd7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AFCCA5-9D2F-4E01-BED8-65E4B41C563C}">
  <ds:schemaRefs>
    <ds:schemaRef ds:uri="http://purl.org/dc/elements/1.1/"/>
    <ds:schemaRef ds:uri="a03f1bb1-45eb-497d-9fc5-c69334dd76a9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06A2F24-E95B-43FD-AD92-FB0DAC119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f1bb1-45eb-497d-9fc5-c69334dd7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7E2DEA-62F5-4CC5-8ACF-90914A016B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95</Words>
  <Pages>1</Pages>
  <Characters>496</Characters>
  <Application>WPS Office</Application>
  <DocSecurity>0</DocSecurity>
  <Paragraphs>9</Paragraphs>
  <ScaleCrop>false</ScaleCrop>
  <LinksUpToDate>false</LinksUpToDate>
  <CharactersWithSpaces>591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2021-05-31T11:57:28Z</dcterms:created>
  <dc:creator>FA19BSSE0032</dc:creator>
  <lastModifiedBy>TECNO KC2</lastModifiedBy>
  <dcterms:modified xsi:type="dcterms:W3CDTF">2021-05-31T11:57:28Z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0x010100A33306758813F04BB1E63A1669D53A98</vt:lpwstr>
  </property>
</Properties>
</file>