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12" cy="1428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8F21C7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 xml:space="preserve">DBMS Lab 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>
        <w:rPr>
          <w:rFonts w:ascii="Times New Roman" w:hAnsi="Times New Roman" w:cs="Times New Roman"/>
          <w:sz w:val="28"/>
          <w:szCs w:val="28"/>
        </w:rPr>
        <w:t>B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8F21C7" w:rsidRPr="008F21C7">
        <w:rPr>
          <w:rFonts w:ascii="Times New Roman" w:hAnsi="Times New Roman" w:cs="Times New Roman"/>
          <w:sz w:val="28"/>
          <w:szCs w:val="28"/>
        </w:rPr>
        <w:t>Rimsha Javed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9F608C" w:rsidRDefault="008F21C7" w:rsidP="00F12125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Quiz</w:t>
      </w:r>
      <w:r w:rsidR="002A6E5D">
        <w:rPr>
          <w:rFonts w:ascii="Forte" w:hAnsi="Forte" w:cs="Times New Roman"/>
          <w:sz w:val="48"/>
        </w:rPr>
        <w:t xml:space="preserve"> </w:t>
      </w:r>
      <w:r>
        <w:rPr>
          <w:rFonts w:ascii="Forte" w:hAnsi="Forte" w:cs="Times New Roman"/>
          <w:sz w:val="48"/>
        </w:rPr>
        <w:t>3</w:t>
      </w:r>
    </w:p>
    <w:p w:rsidR="008F21C7" w:rsidRPr="008F21C7" w:rsidRDefault="008F21C7" w:rsidP="008F21C7">
      <w:pPr>
        <w:rPr>
          <w:b/>
        </w:rPr>
      </w:pPr>
      <w:r w:rsidRPr="008F21C7">
        <w:rPr>
          <w:b/>
        </w:rPr>
        <w:t>Problem#1</w:t>
      </w:r>
    </w:p>
    <w:p w:rsidR="008F21C7" w:rsidRDefault="008F21C7" w:rsidP="008F21C7">
      <w:p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MobileZone is a trendy mobile store based in Karachi, Pakistan. It purchases mobiles from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manufacturers, stocks them in its store, and sells them for profits. MobileZone maintains the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details of all branded mobile devices in a SQL Server database. To speed up the day-to-day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transactions related to the database, it has been decided to use SQL Server triggers for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commonly performed tasks. Table 1.1 describes the Mobile details.</w:t>
      </w:r>
    </w:p>
    <w:p w:rsidR="008F21C7" w:rsidRDefault="008F21C7" w:rsidP="008F21C7">
      <w:pPr>
        <w:rPr>
          <w:rFonts w:ascii="Times New Roman" w:hAnsi="Times New Roman" w:cs="Times New Roman"/>
          <w:b/>
          <w:sz w:val="18"/>
        </w:rPr>
      </w:pPr>
    </w:p>
    <w:p w:rsidR="008F21C7" w:rsidRDefault="008F21C7" w:rsidP="008F21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Start with creating the table Mobiles. The structure of the</w:t>
      </w:r>
      <w:r w:rsidRPr="008F21C7">
        <w:rPr>
          <w:rFonts w:ascii="Times New Roman" w:hAnsi="Times New Roman" w:cs="Times New Roman"/>
          <w:b/>
          <w:sz w:val="18"/>
        </w:rPr>
        <w:t xml:space="preserve"> table is described in Table 1. </w:t>
      </w:r>
      <w:r w:rsidRPr="008F21C7">
        <w:rPr>
          <w:rFonts w:ascii="Times New Roman" w:hAnsi="Times New Roman" w:cs="Times New Roman"/>
          <w:b/>
          <w:sz w:val="18"/>
        </w:rPr>
        <w:t>Add at least five records to the table. Ensure that the value of the column QtyOnHand is</w:t>
      </w:r>
      <w:r w:rsidRPr="008F21C7"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more than 20 for each of the mobiles.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table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ProductCode </w:t>
      </w:r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5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primary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key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BrandName </w:t>
      </w:r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30</w:t>
      </w:r>
      <w:r w:rsidRPr="007F62A7">
        <w:rPr>
          <w:rFonts w:ascii="Consolas" w:hAnsi="Consolas" w:cs="Consolas"/>
          <w:color w:val="808080"/>
          <w:sz w:val="19"/>
          <w:szCs w:val="19"/>
        </w:rPr>
        <w:t>),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Manufacturer </w:t>
      </w:r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40</w:t>
      </w:r>
      <w:r w:rsidRPr="007F62A7">
        <w:rPr>
          <w:rFonts w:ascii="Consolas" w:hAnsi="Consolas" w:cs="Consolas"/>
          <w:color w:val="808080"/>
          <w:sz w:val="19"/>
          <w:szCs w:val="19"/>
        </w:rPr>
        <w:t>),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UnitPrice </w:t>
      </w:r>
      <w:r w:rsidRPr="007F62A7">
        <w:rPr>
          <w:rFonts w:ascii="Consolas" w:hAnsi="Consolas" w:cs="Consolas"/>
          <w:color w:val="0000FF"/>
          <w:sz w:val="19"/>
          <w:szCs w:val="19"/>
        </w:rPr>
        <w:t>Money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 xml:space="preserve">QtyOnHand </w:t>
      </w:r>
      <w:r w:rsidRPr="007F62A7">
        <w:rPr>
          <w:rFonts w:ascii="Consolas" w:hAnsi="Consolas" w:cs="Consolas"/>
          <w:color w:val="0000FF"/>
          <w:sz w:val="19"/>
          <w:szCs w:val="19"/>
        </w:rPr>
        <w:t>int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QtyOnHand</w:t>
      </w:r>
      <w:r w:rsidRPr="007F62A7">
        <w:rPr>
          <w:rFonts w:ascii="Consolas" w:hAnsi="Consolas" w:cs="Consolas"/>
          <w:color w:val="808080"/>
          <w:sz w:val="19"/>
          <w:szCs w:val="19"/>
        </w:rPr>
        <w:t>&gt;</w:t>
      </w:r>
      <w:r w:rsidRPr="007F62A7">
        <w:rPr>
          <w:rFonts w:ascii="Consolas" w:hAnsi="Consolas" w:cs="Consolas"/>
          <w:sz w:val="19"/>
          <w:szCs w:val="19"/>
        </w:rPr>
        <w:t>20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'A511'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'Apple Inc'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'Foxconn'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'21'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'M254'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'Lenovo 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'50'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'AX50'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'Tecno'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'Transsion Holdings'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'95'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'42'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'S427'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'Samsung Electronics Co'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'Samsung'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'36'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'32'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'9C75'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'Huawei'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'Huawei </w:t>
      </w:r>
      <w:r w:rsidRPr="007F62A7">
        <w:rPr>
          <w:rFonts w:ascii="Consolas" w:hAnsi="Consolas" w:cs="Consolas"/>
          <w:color w:val="FF0000"/>
          <w:sz w:val="19"/>
          <w:szCs w:val="19"/>
        </w:rPr>
        <w:t>Co'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);</w:t>
      </w: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>
            <wp:extent cx="52578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61" w:rsidRDefault="00A02F61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A02F61" w:rsidRDefault="00A02F61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7F62A7" w:rsidRPr="007F62A7" w:rsidRDefault="008F21C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Write statements to create an update the trigger named MobilePrice that will increment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the UnitPrice by 1000 for all the mobiles.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TRIGGER</w:t>
      </w:r>
      <w:r w:rsidRPr="007F62A7">
        <w:rPr>
          <w:rFonts w:ascii="Consolas" w:hAnsi="Consolas" w:cs="Consolas"/>
          <w:sz w:val="19"/>
          <w:szCs w:val="19"/>
        </w:rPr>
        <w:t xml:space="preserve"> MobilePrice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ON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AFTER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UnitPrice</w:t>
      </w:r>
      <w:r w:rsidRPr="007F62A7">
        <w:rPr>
          <w:rFonts w:ascii="Consolas" w:hAnsi="Consolas" w:cs="Consolas"/>
          <w:color w:val="808080"/>
          <w:sz w:val="19"/>
          <w:szCs w:val="19"/>
        </w:rPr>
        <w:t>+=</w:t>
      </w:r>
      <w:r w:rsidRPr="007F62A7">
        <w:rPr>
          <w:rFonts w:ascii="Consolas" w:hAnsi="Consolas" w:cs="Consolas"/>
          <w:sz w:val="19"/>
          <w:szCs w:val="19"/>
        </w:rPr>
        <w:t xml:space="preserve">1000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'MO131'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F61" w:rsidRPr="007F62A7" w:rsidRDefault="00A02F61" w:rsidP="00A02F61">
      <w:pPr>
        <w:ind w:left="54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1FF088D6" wp14:editId="69BE4E56">
            <wp:extent cx="5943600" cy="1255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A7" w:rsidRDefault="007F62A7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7F62A7" w:rsidRDefault="007F62A7" w:rsidP="007F62A7">
      <w:pPr>
        <w:rPr>
          <w:rFonts w:ascii="Times New Roman" w:hAnsi="Times New Roman" w:cs="Times New Roman"/>
          <w:b/>
          <w:sz w:val="18"/>
        </w:rPr>
      </w:pPr>
    </w:p>
    <w:p w:rsidR="00A02F61" w:rsidRPr="007F62A7" w:rsidRDefault="00A02F61" w:rsidP="007F62A7">
      <w:pPr>
        <w:rPr>
          <w:rFonts w:ascii="Times New Roman" w:hAnsi="Times New Roman" w:cs="Times New Roman"/>
          <w:b/>
          <w:sz w:val="18"/>
        </w:rPr>
      </w:pPr>
    </w:p>
    <w:p w:rsidR="008F21C7" w:rsidRDefault="008F21C7" w:rsidP="008F21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Write statements to create an insert trigger named NewMobile that will insert the latest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models of mobiles introduced by the company for the current year.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--------------------Task 3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alter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table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add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0000FF"/>
          <w:sz w:val="19"/>
          <w:szCs w:val="19"/>
        </w:rPr>
        <w:t>int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2012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ProductCode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'A511'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2015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ProductCode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'M254'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2010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ProductCode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'AX50'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2018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ProductCode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'S427'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CurrentYear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2021 </w:t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ProductCode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'9C75'</w:t>
      </w:r>
      <w:r w:rsidRPr="007F62A7">
        <w:rPr>
          <w:rFonts w:ascii="Consolas" w:hAnsi="Consolas" w:cs="Consolas"/>
          <w:color w:val="808080"/>
          <w:sz w:val="19"/>
          <w:szCs w:val="19"/>
        </w:rPr>
        <w:t>;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'MO131'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'Motorola'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'28'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*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TRIGGER</w:t>
      </w:r>
      <w:r w:rsidRPr="007F62A7">
        <w:rPr>
          <w:rFonts w:ascii="Consolas" w:hAnsi="Consolas" w:cs="Consolas"/>
          <w:sz w:val="19"/>
          <w:szCs w:val="19"/>
        </w:rPr>
        <w:t xml:space="preserve"> NewMobile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on</w:t>
      </w:r>
      <w:r w:rsidRPr="007F62A7">
        <w:rPr>
          <w:rFonts w:ascii="Consolas" w:hAnsi="Consolas" w:cs="Consolas"/>
          <w:sz w:val="19"/>
          <w:szCs w:val="19"/>
        </w:rPr>
        <w:t xml:space="preserve"> Mobiles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instead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of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if</w:t>
      </w:r>
      <w:r w:rsidRPr="007F62A7">
        <w:rPr>
          <w:rFonts w:ascii="Consolas" w:hAnsi="Consolas" w:cs="Consolas"/>
          <w:color w:val="808080"/>
          <w:sz w:val="19"/>
          <w:szCs w:val="19"/>
        </w:rPr>
        <w:t>((</w:t>
      </w: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i</w:t>
      </w:r>
      <w:r w:rsidRPr="007F62A7">
        <w:rPr>
          <w:rFonts w:ascii="Consolas" w:hAnsi="Consolas" w:cs="Consolas"/>
          <w:color w:val="808080"/>
          <w:sz w:val="19"/>
          <w:szCs w:val="19"/>
        </w:rPr>
        <w:t>.</w:t>
      </w:r>
      <w:r w:rsidRPr="007F62A7">
        <w:rPr>
          <w:rFonts w:ascii="Consolas" w:hAnsi="Consolas" w:cs="Consolas"/>
          <w:sz w:val="19"/>
          <w:szCs w:val="19"/>
        </w:rPr>
        <w:t xml:space="preserve">CurrentYear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inserted i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FF"/>
          <w:sz w:val="19"/>
          <w:szCs w:val="19"/>
        </w:rPr>
        <w:t>Year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FF"/>
          <w:sz w:val="19"/>
          <w:szCs w:val="19"/>
        </w:rPr>
        <w:t>GetDate</w:t>
      </w:r>
      <w:r w:rsidRPr="007F62A7">
        <w:rPr>
          <w:rFonts w:ascii="Consolas" w:hAnsi="Consolas" w:cs="Consolas"/>
          <w:color w:val="808080"/>
          <w:sz w:val="19"/>
          <w:szCs w:val="19"/>
        </w:rPr>
        <w:t>()))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select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*</w:t>
      </w:r>
      <w:r w:rsidRPr="007F62A7">
        <w:rPr>
          <w:rFonts w:ascii="Consolas" w:hAnsi="Consolas" w:cs="Consolas"/>
          <w:sz w:val="19"/>
          <w:szCs w:val="19"/>
        </w:rPr>
        <w:t xml:space="preserve">  </w:t>
      </w:r>
      <w:r w:rsidRPr="007F62A7">
        <w:rPr>
          <w:rFonts w:ascii="Consolas" w:hAnsi="Consolas" w:cs="Consolas"/>
          <w:color w:val="0000FF"/>
          <w:sz w:val="19"/>
          <w:szCs w:val="19"/>
        </w:rPr>
        <w:t>from</w:t>
      </w:r>
      <w:r w:rsidRPr="007F62A7">
        <w:rPr>
          <w:rFonts w:ascii="Consolas" w:hAnsi="Consolas" w:cs="Consolas"/>
          <w:sz w:val="19"/>
          <w:szCs w:val="19"/>
        </w:rPr>
        <w:t xml:space="preserve"> inserted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else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'The latest models of mobiles.'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10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insert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into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values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color w:val="FF0000"/>
          <w:sz w:val="19"/>
          <w:szCs w:val="19"/>
        </w:rPr>
        <w:t>'7S82'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'55'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color w:val="FF0000"/>
          <w:sz w:val="19"/>
          <w:szCs w:val="19"/>
        </w:rPr>
        <w:t>'100'</w:t>
      </w:r>
      <w:r w:rsidRPr="007F62A7">
        <w:rPr>
          <w:rFonts w:ascii="Consolas" w:hAnsi="Consolas" w:cs="Consolas"/>
          <w:color w:val="808080"/>
          <w:sz w:val="19"/>
          <w:szCs w:val="19"/>
        </w:rPr>
        <w:t>,</w:t>
      </w:r>
      <w:r w:rsidRPr="007F62A7">
        <w:rPr>
          <w:rFonts w:ascii="Consolas" w:hAnsi="Consolas" w:cs="Consolas"/>
          <w:sz w:val="19"/>
          <w:szCs w:val="19"/>
        </w:rPr>
        <w:t>2021</w:t>
      </w:r>
      <w:r w:rsidRPr="007F62A7">
        <w:rPr>
          <w:rFonts w:ascii="Consolas" w:hAnsi="Consolas" w:cs="Consolas"/>
          <w:color w:val="808080"/>
          <w:sz w:val="19"/>
          <w:szCs w:val="19"/>
        </w:rPr>
        <w:t>)</w:t>
      </w:r>
    </w:p>
    <w:p w:rsidR="00A02F61" w:rsidRDefault="00A02F61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A02F61" w:rsidRPr="007F62A7" w:rsidRDefault="00A02F61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A02F61" w:rsidRDefault="00A02F6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1255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0F1F" w:rsidRDefault="00760F1F">
      <w:p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br w:type="page"/>
      </w:r>
    </w:p>
    <w:p w:rsidR="007F62A7" w:rsidRDefault="007F62A7" w:rsidP="007F62A7">
      <w:pPr>
        <w:rPr>
          <w:rFonts w:ascii="Times New Roman" w:hAnsi="Times New Roman" w:cs="Times New Roman"/>
          <w:b/>
          <w:sz w:val="18"/>
        </w:rPr>
      </w:pPr>
    </w:p>
    <w:p w:rsidR="00760F1F" w:rsidRPr="007F62A7" w:rsidRDefault="00760F1F" w:rsidP="007F62A7">
      <w:pPr>
        <w:rPr>
          <w:rFonts w:ascii="Times New Roman" w:hAnsi="Times New Roman" w:cs="Times New Roman"/>
          <w:b/>
          <w:sz w:val="18"/>
        </w:rPr>
      </w:pPr>
      <w:bookmarkStart w:id="0" w:name="_GoBack"/>
      <w:bookmarkEnd w:id="0"/>
    </w:p>
    <w:p w:rsidR="007F62A7" w:rsidRPr="007F62A7" w:rsidRDefault="008F21C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8F21C7">
        <w:rPr>
          <w:rFonts w:ascii="Times New Roman" w:hAnsi="Times New Roman" w:cs="Times New Roman"/>
          <w:b/>
          <w:sz w:val="18"/>
        </w:rPr>
        <w:t>Write statements to create a stored procedure DecreaseQuantity that will decrease the</w:t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8F21C7">
        <w:rPr>
          <w:rFonts w:ascii="Times New Roman" w:hAnsi="Times New Roman" w:cs="Times New Roman"/>
          <w:b/>
          <w:sz w:val="18"/>
        </w:rPr>
        <w:t>quantity on hand of specified brands by 25. The brand name should be supplied as input.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---------------Task 4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CREATE</w:t>
      </w:r>
      <w:r w:rsidRPr="007F62A7">
        <w:rPr>
          <w:rFonts w:ascii="Consolas" w:hAnsi="Consolas" w:cs="Consolas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0000FF"/>
          <w:sz w:val="19"/>
          <w:szCs w:val="19"/>
        </w:rPr>
        <w:t>procedure</w:t>
      </w:r>
      <w:r w:rsidRPr="007F62A7">
        <w:rPr>
          <w:rFonts w:ascii="Consolas" w:hAnsi="Consolas" w:cs="Consolas"/>
          <w:sz w:val="19"/>
          <w:szCs w:val="19"/>
        </w:rPr>
        <w:t xml:space="preserve"> DecreaseQuantity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 xml:space="preserve">@BrandName </w:t>
      </w:r>
      <w:r w:rsidRPr="007F62A7">
        <w:rPr>
          <w:rFonts w:ascii="Consolas" w:hAnsi="Consolas" w:cs="Consolas"/>
          <w:color w:val="0000FF"/>
          <w:sz w:val="19"/>
          <w:szCs w:val="19"/>
        </w:rPr>
        <w:t>varchar</w:t>
      </w:r>
      <w:r w:rsidRPr="007F62A7">
        <w:rPr>
          <w:rFonts w:ascii="Consolas" w:hAnsi="Consolas" w:cs="Consolas"/>
          <w:color w:val="808080"/>
          <w:sz w:val="19"/>
          <w:szCs w:val="19"/>
        </w:rPr>
        <w:t>(</w:t>
      </w:r>
      <w:r w:rsidRPr="007F62A7">
        <w:rPr>
          <w:rFonts w:ascii="Consolas" w:hAnsi="Consolas" w:cs="Consolas"/>
          <w:sz w:val="19"/>
          <w:szCs w:val="19"/>
        </w:rPr>
        <w:t>30</w:t>
      </w:r>
      <w:r w:rsidRPr="007F62A7">
        <w:rPr>
          <w:rFonts w:ascii="Consolas" w:hAnsi="Consolas" w:cs="Consolas"/>
          <w:color w:val="808080"/>
          <w:sz w:val="19"/>
          <w:szCs w:val="19"/>
        </w:rPr>
        <w:t>))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as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begin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FF00FF"/>
          <w:sz w:val="19"/>
          <w:szCs w:val="19"/>
        </w:rPr>
        <w:t>update</w:t>
      </w:r>
      <w:r w:rsidRPr="007F62A7">
        <w:rPr>
          <w:rFonts w:ascii="Consolas" w:hAnsi="Consolas" w:cs="Consolas"/>
          <w:sz w:val="19"/>
          <w:szCs w:val="19"/>
        </w:rPr>
        <w:t xml:space="preserve"> Mobiles </w:t>
      </w:r>
      <w:r w:rsidRPr="007F62A7">
        <w:rPr>
          <w:rFonts w:ascii="Consolas" w:hAnsi="Consolas" w:cs="Consolas"/>
          <w:color w:val="0000FF"/>
          <w:sz w:val="19"/>
          <w:szCs w:val="19"/>
        </w:rPr>
        <w:t>set</w:t>
      </w:r>
      <w:r w:rsidRPr="007F62A7">
        <w:rPr>
          <w:rFonts w:ascii="Consolas" w:hAnsi="Consolas" w:cs="Consolas"/>
          <w:sz w:val="19"/>
          <w:szCs w:val="19"/>
        </w:rPr>
        <w:t xml:space="preserve"> QtyOnHand </w:t>
      </w:r>
      <w:r w:rsidRPr="007F62A7">
        <w:rPr>
          <w:rFonts w:ascii="Consolas" w:hAnsi="Consolas" w:cs="Consolas"/>
          <w:color w:val="808080"/>
          <w:sz w:val="19"/>
          <w:szCs w:val="19"/>
        </w:rPr>
        <w:t>-=</w:t>
      </w:r>
      <w:r w:rsidRPr="007F62A7">
        <w:rPr>
          <w:rFonts w:ascii="Consolas" w:hAnsi="Consolas" w:cs="Consolas"/>
          <w:sz w:val="19"/>
          <w:szCs w:val="19"/>
        </w:rPr>
        <w:t xml:space="preserve"> 25 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sz w:val="19"/>
          <w:szCs w:val="19"/>
        </w:rPr>
        <w:tab/>
      </w:r>
      <w:r w:rsidRPr="007F62A7">
        <w:rPr>
          <w:rFonts w:ascii="Consolas" w:hAnsi="Consolas" w:cs="Consolas"/>
          <w:color w:val="0000FF"/>
          <w:sz w:val="19"/>
          <w:szCs w:val="19"/>
        </w:rPr>
        <w:t>where</w:t>
      </w:r>
      <w:r w:rsidRPr="007F62A7">
        <w:rPr>
          <w:rFonts w:ascii="Consolas" w:hAnsi="Consolas" w:cs="Consolas"/>
          <w:sz w:val="19"/>
          <w:szCs w:val="19"/>
        </w:rPr>
        <w:t xml:space="preserve"> BrandName </w:t>
      </w:r>
      <w:r w:rsidRPr="007F62A7">
        <w:rPr>
          <w:rFonts w:ascii="Consolas" w:hAnsi="Consolas" w:cs="Consolas"/>
          <w:color w:val="808080"/>
          <w:sz w:val="19"/>
          <w:szCs w:val="19"/>
        </w:rPr>
        <w:t>=</w:t>
      </w:r>
      <w:r w:rsidRPr="007F62A7">
        <w:rPr>
          <w:rFonts w:ascii="Consolas" w:hAnsi="Consolas" w:cs="Consolas"/>
          <w:sz w:val="19"/>
          <w:szCs w:val="19"/>
        </w:rPr>
        <w:t xml:space="preserve"> @BrandName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end</w:t>
      </w:r>
    </w:p>
    <w:p w:rsidR="007F62A7" w:rsidRPr="007F62A7" w:rsidRDefault="007F62A7" w:rsidP="007F62A7">
      <w:pPr>
        <w:ind w:left="540"/>
        <w:rPr>
          <w:rFonts w:ascii="Times New Roman" w:hAnsi="Times New Roman" w:cs="Times New Roman"/>
          <w:b/>
          <w:sz w:val="18"/>
        </w:rPr>
      </w:pPr>
    </w:p>
    <w:p w:rsidR="007F62A7" w:rsidRDefault="007F62A7" w:rsidP="007F6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7F62A7">
        <w:rPr>
          <w:rFonts w:ascii="Times New Roman" w:hAnsi="Times New Roman" w:cs="Times New Roman"/>
          <w:b/>
          <w:sz w:val="18"/>
        </w:rPr>
        <w:t>Execute the stored procedure DecreaseQuantity.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8000"/>
          <w:sz w:val="19"/>
          <w:szCs w:val="19"/>
        </w:rPr>
        <w:t>---------------------Task 5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7F62A7">
        <w:rPr>
          <w:rFonts w:ascii="Consolas" w:hAnsi="Consolas" w:cs="Consolas"/>
          <w:color w:val="0000FF"/>
          <w:sz w:val="19"/>
          <w:szCs w:val="19"/>
        </w:rPr>
        <w:t>execute</w:t>
      </w:r>
      <w:r w:rsidRPr="007F62A7">
        <w:rPr>
          <w:rFonts w:ascii="Consolas" w:hAnsi="Consolas" w:cs="Consolas"/>
          <w:sz w:val="19"/>
          <w:szCs w:val="19"/>
        </w:rPr>
        <w:t xml:space="preserve"> DecreaseQuantity</w:t>
      </w:r>
      <w:r w:rsidRPr="007F62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F62A7">
        <w:rPr>
          <w:rFonts w:ascii="Consolas" w:hAnsi="Consolas" w:cs="Consolas"/>
          <w:color w:val="FF0000"/>
          <w:sz w:val="19"/>
          <w:szCs w:val="19"/>
        </w:rPr>
        <w:t>'INFINIX'</w:t>
      </w:r>
    </w:p>
    <w:p w:rsidR="007F62A7" w:rsidRPr="007F62A7" w:rsidRDefault="007F62A7" w:rsidP="007F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2A7" w:rsidRPr="008F21C7" w:rsidRDefault="007F62A7" w:rsidP="007F62A7">
      <w:pPr>
        <w:pStyle w:val="ListParagraph"/>
        <w:ind w:left="540"/>
        <w:rPr>
          <w:rFonts w:ascii="Times New Roman" w:hAnsi="Times New Roman" w:cs="Times New Roman"/>
          <w:b/>
          <w:sz w:val="18"/>
        </w:rPr>
      </w:pPr>
    </w:p>
    <w:p w:rsidR="000849C1" w:rsidRPr="00A02F61" w:rsidRDefault="00A02F61" w:rsidP="00A02F61">
      <w:pPr>
        <w:rPr>
          <w:rFonts w:ascii="Times New Roman" w:eastAsia="Batang" w:hAnsi="Times New Roman" w:cs="Times New Roman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inline distT="0" distB="0" distL="0" distR="0" wp14:anchorId="6D7C9AA9" wp14:editId="6046363C">
            <wp:extent cx="5943600" cy="136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C1" w:rsidRPr="00A02F6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FC" w:rsidRDefault="009928FC" w:rsidP="000E02FA">
      <w:pPr>
        <w:spacing w:after="0" w:line="240" w:lineRule="auto"/>
      </w:pPr>
      <w:r>
        <w:separator/>
      </w:r>
    </w:p>
  </w:endnote>
  <w:endnote w:type="continuationSeparator" w:id="0">
    <w:p w:rsidR="009928FC" w:rsidRDefault="009928FC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60F1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60F1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FC" w:rsidRDefault="009928FC" w:rsidP="000E02FA">
      <w:pPr>
        <w:spacing w:after="0" w:line="240" w:lineRule="auto"/>
      </w:pPr>
      <w:r>
        <w:separator/>
      </w:r>
    </w:p>
  </w:footnote>
  <w:footnote w:type="continuationSeparator" w:id="0">
    <w:p w:rsidR="009928FC" w:rsidRDefault="009928FC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8F21C7" w:rsidP="00D757AF">
                          <w:pPr>
                            <w:spacing w:after="0"/>
                            <w:jc w:val="right"/>
                          </w:pPr>
                          <w:r>
                            <w:t>DBMS</w:t>
                          </w:r>
                          <w:r w:rsidR="00AB414F" w:rsidRPr="00240395">
                            <w:t xml:space="preserve"> </w:t>
                          </w:r>
                          <w:r w:rsidR="00AB414F">
                            <w:t>(</w:t>
                          </w:r>
                          <w:r w:rsidR="00AB414F" w:rsidRPr="00E90140">
                            <w:t xml:space="preserve">Assignment </w:t>
                          </w:r>
                          <w:r w:rsidR="00AB414F">
                            <w:t>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8F21C7" w:rsidP="00D757AF">
                    <w:pPr>
                      <w:spacing w:after="0"/>
                      <w:jc w:val="right"/>
                    </w:pPr>
                    <w:r>
                      <w:t>DBMS</w:t>
                    </w:r>
                    <w:r w:rsidR="00AB414F" w:rsidRPr="00240395">
                      <w:t xml:space="preserve"> </w:t>
                    </w:r>
                    <w:r w:rsidR="00AB414F">
                      <w:t>(</w:t>
                    </w:r>
                    <w:r w:rsidR="00AB414F" w:rsidRPr="00E90140">
                      <w:t xml:space="preserve">Assignment </w:t>
                    </w:r>
                    <w:r w:rsidR="00AB414F">
                      <w:t>5)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60F1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60F1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zzzz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849C1"/>
    <w:rsid w:val="0009430F"/>
    <w:rsid w:val="000D1721"/>
    <w:rsid w:val="000E02FA"/>
    <w:rsid w:val="00133950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7D53"/>
    <w:rsid w:val="004F2D59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760F1F"/>
    <w:rsid w:val="007F62A7"/>
    <w:rsid w:val="008002B9"/>
    <w:rsid w:val="00870BF0"/>
    <w:rsid w:val="008760F2"/>
    <w:rsid w:val="008F21C7"/>
    <w:rsid w:val="009928FC"/>
    <w:rsid w:val="009F608C"/>
    <w:rsid w:val="009F7740"/>
    <w:rsid w:val="00A02F61"/>
    <w:rsid w:val="00A15863"/>
    <w:rsid w:val="00A21267"/>
    <w:rsid w:val="00A8272E"/>
    <w:rsid w:val="00AB414F"/>
    <w:rsid w:val="00C546E4"/>
    <w:rsid w:val="00C66DF1"/>
    <w:rsid w:val="00D043FD"/>
    <w:rsid w:val="00D53770"/>
    <w:rsid w:val="00D757AF"/>
    <w:rsid w:val="00DB767A"/>
    <w:rsid w:val="00DF1499"/>
    <w:rsid w:val="00E06DA6"/>
    <w:rsid w:val="00E37778"/>
    <w:rsid w:val="00E71012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F6A6B2-DF1F-48BC-8129-1FA02B9C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12</cp:revision>
  <cp:lastPrinted>2021-05-31T17:14:00Z</cp:lastPrinted>
  <dcterms:created xsi:type="dcterms:W3CDTF">2021-04-19T13:49:00Z</dcterms:created>
  <dcterms:modified xsi:type="dcterms:W3CDTF">2021-06-05T18:18:00Z</dcterms:modified>
</cp:coreProperties>
</file>