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C14" w:rsidRDefault="00AC5C14">
      <w:r w:rsidRPr="00AC5C14">
        <w:rPr>
          <w:b/>
        </w:rPr>
        <w:t>Feasibility</w:t>
      </w:r>
      <w:r>
        <w:t xml:space="preserve">: check that the project can be possible, can we do it and in the given resource. </w:t>
      </w:r>
    </w:p>
    <w:p w:rsidR="0074050E" w:rsidRDefault="00AC5C14">
      <w:r w:rsidRPr="00AC5C14">
        <w:rPr>
          <w:b/>
        </w:rPr>
        <w:t>Prototype</w:t>
      </w:r>
      <w:r>
        <w:t xml:space="preserve">: Two type (low fecality =&gt; Sketch by hand), </w:t>
      </w:r>
      <w:r>
        <w:t>(</w:t>
      </w:r>
      <w:r>
        <w:t>high</w:t>
      </w:r>
      <w:r>
        <w:t xml:space="preserve"> fecality =&gt; </w:t>
      </w:r>
      <w:r>
        <w:t>application</w:t>
      </w:r>
      <w:r>
        <w:t xml:space="preserve"> by hand)</w:t>
      </w:r>
      <w:r>
        <w:t xml:space="preserve">. </w:t>
      </w:r>
    </w:p>
    <w:p w:rsidR="00AC5C14" w:rsidRDefault="00AC5C14"/>
    <w:p w:rsidR="004B7488" w:rsidRDefault="004B7488">
      <w:bookmarkStart w:id="0" w:name="_GoBack"/>
      <w:bookmarkEnd w:id="0"/>
    </w:p>
    <w:p w:rsidR="004B7488" w:rsidRDefault="004B7488"/>
    <w:sectPr w:rsidR="004B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14"/>
    <w:rsid w:val="004104EA"/>
    <w:rsid w:val="004B7488"/>
    <w:rsid w:val="005E2072"/>
    <w:rsid w:val="006B6F49"/>
    <w:rsid w:val="00AC5C14"/>
    <w:rsid w:val="00CD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E54A2-B44E-41A6-A8A2-A2C7C1CD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</cp:revision>
  <dcterms:created xsi:type="dcterms:W3CDTF">2021-11-01T03:47:00Z</dcterms:created>
  <dcterms:modified xsi:type="dcterms:W3CDTF">2021-11-01T08:58:00Z</dcterms:modified>
</cp:coreProperties>
</file>