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33865" w14:textId="77777777" w:rsidR="00F80CDD" w:rsidRPr="00F80CDD" w:rsidRDefault="00F80CDD" w:rsidP="00F80CDD">
      <w:pPr>
        <w:rPr>
          <w:b/>
          <w:bCs/>
          <w:sz w:val="36"/>
          <w:szCs w:val="36"/>
        </w:rPr>
      </w:pPr>
      <w:r w:rsidRPr="00F80CDD">
        <w:rPr>
          <w:b/>
          <w:bCs/>
          <w:sz w:val="36"/>
          <w:szCs w:val="36"/>
        </w:rPr>
        <w:t>1. Select a Fictitious Organization</w:t>
      </w:r>
    </w:p>
    <w:p w14:paraId="7BC74B29" w14:textId="77777777" w:rsidR="00F80CDD" w:rsidRPr="00F80CDD" w:rsidRDefault="00F80CDD" w:rsidP="00F80CDD">
      <w:r w:rsidRPr="00F80CDD">
        <w:t>Create a fictional organization with a brief description, including:</w:t>
      </w:r>
    </w:p>
    <w:p w14:paraId="279B673F" w14:textId="6AB32ACE" w:rsidR="00F80CDD" w:rsidRPr="00F80CDD" w:rsidRDefault="00F80CDD" w:rsidP="00F80CDD">
      <w:pPr>
        <w:numPr>
          <w:ilvl w:val="0"/>
          <w:numId w:val="1"/>
        </w:numPr>
      </w:pPr>
      <w:r w:rsidRPr="00F80CDD">
        <w:rPr>
          <w:b/>
          <w:bCs/>
        </w:rPr>
        <w:t>Name:</w:t>
      </w:r>
      <w:r w:rsidRPr="00F80CDD">
        <w:t xml:space="preserve"> ("</w:t>
      </w:r>
      <w:proofErr w:type="spellStart"/>
      <w:r w:rsidRPr="00F80CDD">
        <w:t>Tec</w:t>
      </w:r>
      <w:r>
        <w:t>h</w:t>
      </w:r>
      <w:r w:rsidRPr="00F80CDD">
        <w:t>Fusion</w:t>
      </w:r>
      <w:proofErr w:type="spellEnd"/>
      <w:r w:rsidRPr="00F80CDD">
        <w:t xml:space="preserve"> Inc.")</w:t>
      </w:r>
    </w:p>
    <w:p w14:paraId="0FD49F66" w14:textId="14A8DDF7" w:rsidR="00F80CDD" w:rsidRPr="00F80CDD" w:rsidRDefault="00F80CDD" w:rsidP="00F80CDD">
      <w:pPr>
        <w:numPr>
          <w:ilvl w:val="0"/>
          <w:numId w:val="1"/>
        </w:numPr>
      </w:pPr>
      <w:r w:rsidRPr="00F80CDD">
        <w:rPr>
          <w:b/>
          <w:bCs/>
        </w:rPr>
        <w:t>Industry:</w:t>
      </w:r>
      <w:r w:rsidRPr="00F80CDD">
        <w:t xml:space="preserve"> (Technology startup)</w:t>
      </w:r>
    </w:p>
    <w:p w14:paraId="6AF3D8C7" w14:textId="77777777" w:rsidR="00F80CDD" w:rsidRPr="00F80CDD" w:rsidRDefault="00F80CDD" w:rsidP="00F80CDD">
      <w:pPr>
        <w:numPr>
          <w:ilvl w:val="0"/>
          <w:numId w:val="1"/>
        </w:numPr>
      </w:pPr>
      <w:r w:rsidRPr="00F80CDD">
        <w:rPr>
          <w:b/>
          <w:bCs/>
        </w:rPr>
        <w:t>Size:</w:t>
      </w:r>
      <w:r w:rsidRPr="00F80CDD">
        <w:t xml:space="preserve"> (e.g., 50 employees)</w:t>
      </w:r>
    </w:p>
    <w:p w14:paraId="27D04A7F" w14:textId="2D581869" w:rsidR="00F80CDD" w:rsidRPr="00F80CDD" w:rsidRDefault="00F80CDD" w:rsidP="00F80CDD">
      <w:pPr>
        <w:numPr>
          <w:ilvl w:val="0"/>
          <w:numId w:val="1"/>
        </w:numPr>
      </w:pPr>
      <w:r w:rsidRPr="00F80CDD">
        <w:rPr>
          <w:b/>
          <w:bCs/>
        </w:rPr>
        <w:t>Services Offered:</w:t>
      </w:r>
      <w:r w:rsidRPr="00F80CDD">
        <w:t xml:space="preserve"> (Software development, cloud services, cybersecurity solutions)</w:t>
      </w:r>
    </w:p>
    <w:p w14:paraId="7CC6BBE1" w14:textId="70A506C0" w:rsidR="00F80CDD" w:rsidRDefault="00F80CDD" w:rsidP="00F80CDD">
      <w:r w:rsidRPr="00F80CDD">
        <w:rPr>
          <w:b/>
          <w:bCs/>
        </w:rPr>
        <w:t>Example:</w:t>
      </w:r>
      <w:r w:rsidRPr="00F80CDD">
        <w:t xml:space="preserve"> </w:t>
      </w:r>
      <w:proofErr w:type="spellStart"/>
      <w:r w:rsidRPr="00F80CDD">
        <w:rPr>
          <w:b/>
          <w:bCs/>
        </w:rPr>
        <w:t>Tec</w:t>
      </w:r>
      <w:r>
        <w:rPr>
          <w:b/>
          <w:bCs/>
        </w:rPr>
        <w:t>h</w:t>
      </w:r>
      <w:r w:rsidRPr="00F80CDD">
        <w:rPr>
          <w:b/>
          <w:bCs/>
        </w:rPr>
        <w:t>Fusion</w:t>
      </w:r>
      <w:proofErr w:type="spellEnd"/>
      <w:r w:rsidRPr="00F80CDD">
        <w:rPr>
          <w:b/>
          <w:bCs/>
        </w:rPr>
        <w:t xml:space="preserve"> Inc.</w:t>
      </w:r>
      <w:r w:rsidRPr="00F80CDD">
        <w:t xml:space="preserve"> is a small tech startup specializing in developing innovative software solutions and providing cloud services to small and medium-sized enterprises (SMEs). With a team of 50 employees, </w:t>
      </w:r>
      <w:proofErr w:type="spellStart"/>
      <w:r w:rsidRPr="00F80CDD">
        <w:t>TechFusion</w:t>
      </w:r>
      <w:proofErr w:type="spellEnd"/>
      <w:r w:rsidRPr="00F80CDD">
        <w:t xml:space="preserve"> Inc. aims to revolutionize the tech industry by offering cutting-edge technology solutions.</w:t>
      </w:r>
    </w:p>
    <w:p w14:paraId="467DA2E1" w14:textId="77777777" w:rsidR="00F80CDD" w:rsidRPr="00F80CDD" w:rsidRDefault="00F80CDD" w:rsidP="00F80CDD">
      <w:pPr>
        <w:rPr>
          <w:b/>
          <w:bCs/>
          <w:sz w:val="36"/>
          <w:szCs w:val="36"/>
        </w:rPr>
      </w:pPr>
      <w:r w:rsidRPr="00F80CDD">
        <w:rPr>
          <w:b/>
          <w:bCs/>
          <w:sz w:val="36"/>
          <w:szCs w:val="36"/>
        </w:rPr>
        <w:t>2. Define the Scope</w:t>
      </w:r>
    </w:p>
    <w:p w14:paraId="5CDE74CB" w14:textId="77777777" w:rsidR="00F80CDD" w:rsidRPr="00F80CDD" w:rsidRDefault="00F80CDD" w:rsidP="00F80CDD">
      <w:r w:rsidRPr="00F80CDD">
        <w:t>Clearly define what information you are authorized to gather and any limitations or exclusions.</w:t>
      </w:r>
    </w:p>
    <w:p w14:paraId="5D336E87" w14:textId="77777777" w:rsidR="00F80CDD" w:rsidRPr="00F80CDD" w:rsidRDefault="00F80CDD" w:rsidP="00F80CDD">
      <w:pPr>
        <w:numPr>
          <w:ilvl w:val="0"/>
          <w:numId w:val="2"/>
        </w:numPr>
      </w:pPr>
      <w:r w:rsidRPr="00F80CDD">
        <w:rPr>
          <w:b/>
          <w:bCs/>
        </w:rPr>
        <w:t>Authorized Information:</w:t>
      </w:r>
    </w:p>
    <w:p w14:paraId="192428A2" w14:textId="77777777" w:rsidR="00F80CDD" w:rsidRPr="00F80CDD" w:rsidRDefault="00F80CDD" w:rsidP="00F80CDD">
      <w:pPr>
        <w:numPr>
          <w:ilvl w:val="1"/>
          <w:numId w:val="2"/>
        </w:numPr>
      </w:pPr>
      <w:r w:rsidRPr="00F80CDD">
        <w:t>Publicly available data (e.g., website content, social media profiles, public records).</w:t>
      </w:r>
    </w:p>
    <w:p w14:paraId="1B377E6F" w14:textId="77777777" w:rsidR="00F80CDD" w:rsidRPr="00F80CDD" w:rsidRDefault="00F80CDD" w:rsidP="00F80CDD">
      <w:pPr>
        <w:numPr>
          <w:ilvl w:val="1"/>
          <w:numId w:val="2"/>
        </w:numPr>
      </w:pPr>
      <w:r w:rsidRPr="00F80CDD">
        <w:t>Network information from IP addresses associated with the organization.</w:t>
      </w:r>
    </w:p>
    <w:p w14:paraId="3AFA28EA" w14:textId="77777777" w:rsidR="00F80CDD" w:rsidRPr="00F80CDD" w:rsidRDefault="00F80CDD" w:rsidP="00F80CDD">
      <w:pPr>
        <w:numPr>
          <w:ilvl w:val="1"/>
          <w:numId w:val="2"/>
        </w:numPr>
      </w:pPr>
      <w:r w:rsidRPr="00F80CDD">
        <w:t>Domain registration information.</w:t>
      </w:r>
    </w:p>
    <w:p w14:paraId="2A006284" w14:textId="77777777" w:rsidR="00F80CDD" w:rsidRPr="00F80CDD" w:rsidRDefault="00F80CDD" w:rsidP="00F80CDD">
      <w:pPr>
        <w:numPr>
          <w:ilvl w:val="1"/>
          <w:numId w:val="2"/>
        </w:numPr>
      </w:pPr>
      <w:r w:rsidRPr="00F80CDD">
        <w:t>DNS records.</w:t>
      </w:r>
    </w:p>
    <w:p w14:paraId="6BD01CB2" w14:textId="77777777" w:rsidR="00F80CDD" w:rsidRPr="00F80CDD" w:rsidRDefault="00F80CDD" w:rsidP="00F80CDD">
      <w:pPr>
        <w:numPr>
          <w:ilvl w:val="0"/>
          <w:numId w:val="2"/>
        </w:numPr>
      </w:pPr>
      <w:r w:rsidRPr="00F80CDD">
        <w:rPr>
          <w:b/>
          <w:bCs/>
        </w:rPr>
        <w:t>Exclusions:</w:t>
      </w:r>
    </w:p>
    <w:p w14:paraId="29E9C217" w14:textId="77777777" w:rsidR="00F80CDD" w:rsidRPr="00F80CDD" w:rsidRDefault="00F80CDD" w:rsidP="00F80CDD">
      <w:pPr>
        <w:numPr>
          <w:ilvl w:val="1"/>
          <w:numId w:val="2"/>
        </w:numPr>
      </w:pPr>
      <w:r w:rsidRPr="00F80CDD">
        <w:t>No real-world social engineering interactions.</w:t>
      </w:r>
    </w:p>
    <w:p w14:paraId="07C7B5B7" w14:textId="77777777" w:rsidR="00F80CDD" w:rsidRPr="00F80CDD" w:rsidRDefault="00F80CDD" w:rsidP="00F80CDD">
      <w:pPr>
        <w:numPr>
          <w:ilvl w:val="1"/>
          <w:numId w:val="2"/>
        </w:numPr>
      </w:pPr>
      <w:r w:rsidRPr="00F80CDD">
        <w:t>No intrusive network scanning (only safe, non-disruptive scans).</w:t>
      </w:r>
    </w:p>
    <w:p w14:paraId="1392DA4A" w14:textId="77777777" w:rsidR="00F80CDD" w:rsidRPr="00F80CDD" w:rsidRDefault="00F80CDD" w:rsidP="00F80CDD">
      <w:r w:rsidRPr="00F80CDD">
        <w:rPr>
          <w:b/>
          <w:bCs/>
        </w:rPr>
        <w:t>Example:</w:t>
      </w:r>
      <w:r w:rsidRPr="00F80CDD">
        <w:t xml:space="preserve"> The scope of this information-gathering exercise is limited to publicly available information, network scanning of the organization’s IP range, domain registration details, and DNS records. Social engineering will be discussed theoretically, without any real-world interaction.</w:t>
      </w:r>
    </w:p>
    <w:p w14:paraId="06175E76" w14:textId="77777777" w:rsidR="00F80CDD" w:rsidRPr="00F80CDD" w:rsidRDefault="00F80CDD" w:rsidP="00F80CDD">
      <w:r w:rsidRPr="00F80CDD">
        <w:t>Here’s a more detailed explanation of each research technique, with enhanced descriptions and examples to illustrate how the results can be interpreted and used:</w:t>
      </w:r>
    </w:p>
    <w:p w14:paraId="498F7D54" w14:textId="77777777" w:rsidR="00F80CDD" w:rsidRPr="00F80CDD" w:rsidRDefault="00000000" w:rsidP="00F80CDD">
      <w:r>
        <w:lastRenderedPageBreak/>
        <w:pict w14:anchorId="16318DBE">
          <v:rect id="_x0000_i1026" style="width:0;height:1.5pt" o:hralign="center" o:hrstd="t" o:hr="t" fillcolor="#a0a0a0" stroked="f"/>
        </w:pict>
      </w:r>
    </w:p>
    <w:p w14:paraId="20C7DCA7" w14:textId="77777777" w:rsidR="00F80CDD" w:rsidRPr="00F80CDD" w:rsidRDefault="00F80CDD" w:rsidP="00F80CDD">
      <w:pPr>
        <w:rPr>
          <w:b/>
          <w:bCs/>
          <w:sz w:val="36"/>
          <w:szCs w:val="36"/>
        </w:rPr>
      </w:pPr>
      <w:r w:rsidRPr="00F80CDD">
        <w:rPr>
          <w:b/>
          <w:bCs/>
          <w:sz w:val="36"/>
          <w:szCs w:val="36"/>
        </w:rPr>
        <w:t>3. Research Techniques</w:t>
      </w:r>
    </w:p>
    <w:p w14:paraId="2E68C40B" w14:textId="77777777" w:rsidR="00F80CDD" w:rsidRPr="00F80CDD" w:rsidRDefault="00F80CDD" w:rsidP="00F80CDD">
      <w:r w:rsidRPr="00F80CDD">
        <w:t>This section describes the information-gathering techniques employed during the simulated ethical hacking exercise. Each technique is chosen to mimic real-world reconnaissance strategies, highlighting both the tools used and the significance of the information gathered.</w:t>
      </w:r>
    </w:p>
    <w:p w14:paraId="6A729DCB" w14:textId="24941DB8" w:rsidR="00F80CDD" w:rsidRPr="00F80CDD" w:rsidRDefault="00F80CDD" w:rsidP="00F80CDD">
      <w:pPr>
        <w:rPr>
          <w:b/>
          <w:bCs/>
          <w:sz w:val="28"/>
          <w:szCs w:val="28"/>
        </w:rPr>
      </w:pPr>
      <w:r w:rsidRPr="00F80CDD">
        <w:rPr>
          <w:b/>
          <w:bCs/>
          <w:sz w:val="28"/>
          <w:szCs w:val="28"/>
        </w:rPr>
        <w:t>Open-Source Intelligence (OSINT)</w:t>
      </w:r>
    </w:p>
    <w:p w14:paraId="4A1C59F9" w14:textId="77777777" w:rsidR="00F80CDD" w:rsidRPr="00F80CDD" w:rsidRDefault="00F80CDD" w:rsidP="00F80CDD">
      <w:r w:rsidRPr="00F80CDD">
        <w:rPr>
          <w:b/>
          <w:bCs/>
        </w:rPr>
        <w:t>Sources:</w:t>
      </w:r>
    </w:p>
    <w:p w14:paraId="3CB48E82" w14:textId="77777777" w:rsidR="00F80CDD" w:rsidRPr="00F80CDD" w:rsidRDefault="00F80CDD" w:rsidP="00F80CDD">
      <w:pPr>
        <w:numPr>
          <w:ilvl w:val="0"/>
          <w:numId w:val="3"/>
        </w:numPr>
      </w:pPr>
      <w:r w:rsidRPr="00F80CDD">
        <w:rPr>
          <w:b/>
          <w:bCs/>
        </w:rPr>
        <w:t>Organization’s Website:</w:t>
      </w:r>
      <w:r w:rsidRPr="00F80CDD">
        <w:t xml:space="preserve"> Company overview, product/service offerings, news updates, job postings, contact information.</w:t>
      </w:r>
    </w:p>
    <w:p w14:paraId="75CBDE06" w14:textId="77777777" w:rsidR="00F80CDD" w:rsidRPr="00F80CDD" w:rsidRDefault="00F80CDD" w:rsidP="00F80CDD">
      <w:pPr>
        <w:numPr>
          <w:ilvl w:val="0"/>
          <w:numId w:val="3"/>
        </w:numPr>
      </w:pPr>
      <w:r w:rsidRPr="00F80CDD">
        <w:rPr>
          <w:b/>
          <w:bCs/>
        </w:rPr>
        <w:t>Social Media Profiles:</w:t>
      </w:r>
      <w:r w:rsidRPr="00F80CDD">
        <w:t xml:space="preserve"> LinkedIn for corporate and employee profiles, Twitter for public announcements, Facebook for community engagement.</w:t>
      </w:r>
    </w:p>
    <w:p w14:paraId="2911935A" w14:textId="77777777" w:rsidR="00F80CDD" w:rsidRPr="00F80CDD" w:rsidRDefault="00F80CDD" w:rsidP="00F80CDD">
      <w:pPr>
        <w:numPr>
          <w:ilvl w:val="0"/>
          <w:numId w:val="3"/>
        </w:numPr>
      </w:pPr>
      <w:r w:rsidRPr="00F80CDD">
        <w:rPr>
          <w:b/>
          <w:bCs/>
        </w:rPr>
        <w:t>Press Releases and News Articles:</w:t>
      </w:r>
      <w:r w:rsidRPr="00F80CDD">
        <w:t xml:space="preserve"> Public announcements, product launches, partnerships, financial reports, legal issues.</w:t>
      </w:r>
    </w:p>
    <w:p w14:paraId="224EB140" w14:textId="77777777" w:rsidR="00F80CDD" w:rsidRPr="00F80CDD" w:rsidRDefault="00F80CDD" w:rsidP="00F80CDD">
      <w:pPr>
        <w:numPr>
          <w:ilvl w:val="0"/>
          <w:numId w:val="3"/>
        </w:numPr>
      </w:pPr>
      <w:r w:rsidRPr="00F80CDD">
        <w:rPr>
          <w:b/>
          <w:bCs/>
        </w:rPr>
        <w:t>Industry Publications and Forums:</w:t>
      </w:r>
      <w:r w:rsidRPr="00F80CDD">
        <w:t xml:space="preserve"> Mentions in industry-specific blogs, forums, and publications for additional context.</w:t>
      </w:r>
    </w:p>
    <w:p w14:paraId="3FF297A7" w14:textId="77777777" w:rsidR="00F80CDD" w:rsidRPr="00F80CDD" w:rsidRDefault="00F80CDD" w:rsidP="00F80CDD">
      <w:r w:rsidRPr="00F80CDD">
        <w:rPr>
          <w:b/>
          <w:bCs/>
        </w:rPr>
        <w:t>Objective:</w:t>
      </w:r>
      <w:r w:rsidRPr="00F80CDD">
        <w:t xml:space="preserve"> The goal of OSINT is to collect and analyze publicly accessible data about the organization to create a comprehensive profile that an attacker might exploit. For example, by examining the organization's website and job postings, we can gather information about the technologies they use, which might suggest specific vulnerabilities. Social media profiles can reveal the organization's key personnel, their roles, and potentially even their work habits or locations, which could be exploited for social engineering attacks. Press releases might provide insight into recent projects or collaborations that could introduce new vulnerabilities or exposure points.</w:t>
      </w:r>
    </w:p>
    <w:p w14:paraId="58B0AC5F" w14:textId="77777777" w:rsidR="00F80CDD" w:rsidRPr="00F80CDD" w:rsidRDefault="00F80CDD" w:rsidP="00F80CDD">
      <w:r w:rsidRPr="00F80CDD">
        <w:rPr>
          <w:b/>
          <w:bCs/>
        </w:rPr>
        <w:t>Example of Results:</w:t>
      </w:r>
    </w:p>
    <w:p w14:paraId="0CD19607" w14:textId="77777777" w:rsidR="00F80CDD" w:rsidRPr="00F80CDD" w:rsidRDefault="00F80CDD" w:rsidP="00F80CDD">
      <w:pPr>
        <w:numPr>
          <w:ilvl w:val="0"/>
          <w:numId w:val="4"/>
        </w:numPr>
      </w:pPr>
      <w:r w:rsidRPr="00F80CDD">
        <w:rPr>
          <w:b/>
          <w:bCs/>
        </w:rPr>
        <w:t>Website Analysis:</w:t>
      </w:r>
      <w:r w:rsidRPr="00F80CDD">
        <w:t xml:space="preserve"> Discovered the use of a particular CMS (e.g., WordPress), indicating potential vulnerabilities if the CMS is not regularly updated.</w:t>
      </w:r>
    </w:p>
    <w:p w14:paraId="5F753207" w14:textId="77777777" w:rsidR="00F80CDD" w:rsidRPr="00F80CDD" w:rsidRDefault="00F80CDD" w:rsidP="00F80CDD">
      <w:pPr>
        <w:numPr>
          <w:ilvl w:val="0"/>
          <w:numId w:val="4"/>
        </w:numPr>
      </w:pPr>
      <w:proofErr w:type="gramStart"/>
      <w:r w:rsidRPr="00F80CDD">
        <w:rPr>
          <w:b/>
          <w:bCs/>
        </w:rPr>
        <w:t>Social Media</w:t>
      </w:r>
      <w:proofErr w:type="gramEnd"/>
      <w:r w:rsidRPr="00F80CDD">
        <w:rPr>
          <w:b/>
          <w:bCs/>
        </w:rPr>
        <w:t>:</w:t>
      </w:r>
      <w:r w:rsidRPr="00F80CDD">
        <w:t xml:space="preserve"> Identified the CTO and key IT staff who frequently post about their work, which could be leveraged in spear-phishing attacks.</w:t>
      </w:r>
    </w:p>
    <w:p w14:paraId="2E0D2C2F" w14:textId="77777777" w:rsidR="00F80CDD" w:rsidRPr="00F80CDD" w:rsidRDefault="00F80CDD" w:rsidP="00F80CDD">
      <w:pPr>
        <w:numPr>
          <w:ilvl w:val="0"/>
          <w:numId w:val="4"/>
        </w:numPr>
      </w:pPr>
      <w:r w:rsidRPr="00F80CDD">
        <w:rPr>
          <w:b/>
          <w:bCs/>
        </w:rPr>
        <w:t>Press Releases:</w:t>
      </w:r>
      <w:r w:rsidRPr="00F80CDD">
        <w:t xml:space="preserve"> Noted a recent merger with another company, indicating possible integration vulnerabilities during the transition.</w:t>
      </w:r>
    </w:p>
    <w:p w14:paraId="225F461C" w14:textId="77777777" w:rsidR="00F80CDD" w:rsidRPr="00F80CDD" w:rsidRDefault="00F80CDD" w:rsidP="00F80CDD">
      <w:pPr>
        <w:rPr>
          <w:b/>
          <w:bCs/>
          <w:sz w:val="28"/>
          <w:szCs w:val="28"/>
        </w:rPr>
      </w:pPr>
      <w:r w:rsidRPr="00F80CDD">
        <w:rPr>
          <w:b/>
          <w:bCs/>
          <w:sz w:val="28"/>
          <w:szCs w:val="28"/>
        </w:rPr>
        <w:lastRenderedPageBreak/>
        <w:t>Network Scanning</w:t>
      </w:r>
    </w:p>
    <w:p w14:paraId="3C116721" w14:textId="77777777" w:rsidR="00F80CDD" w:rsidRPr="00F80CDD" w:rsidRDefault="00F80CDD" w:rsidP="00F80CDD">
      <w:r w:rsidRPr="00F80CDD">
        <w:rPr>
          <w:b/>
          <w:bCs/>
        </w:rPr>
        <w:t>Tool:</w:t>
      </w:r>
    </w:p>
    <w:p w14:paraId="02AE375B" w14:textId="77777777" w:rsidR="00F80CDD" w:rsidRPr="00F80CDD" w:rsidRDefault="00F80CDD" w:rsidP="00F80CDD">
      <w:pPr>
        <w:numPr>
          <w:ilvl w:val="0"/>
          <w:numId w:val="5"/>
        </w:numPr>
      </w:pPr>
      <w:r w:rsidRPr="00F80CDD">
        <w:rPr>
          <w:b/>
          <w:bCs/>
        </w:rPr>
        <w:t>Nmap:</w:t>
      </w:r>
      <w:r w:rsidRPr="00F80CDD">
        <w:t xml:space="preserve"> A powerful network scanning tool used to discover hosts, open ports, running services, and operating system details on a network.</w:t>
      </w:r>
    </w:p>
    <w:p w14:paraId="708E53C8" w14:textId="77777777" w:rsidR="00F80CDD" w:rsidRPr="00F80CDD" w:rsidRDefault="00F80CDD" w:rsidP="00F80CDD">
      <w:r w:rsidRPr="00F80CDD">
        <w:rPr>
          <w:b/>
          <w:bCs/>
        </w:rPr>
        <w:t>Objective:</w:t>
      </w:r>
      <w:r w:rsidRPr="00F80CDD">
        <w:t xml:space="preserve"> Network scanning aims to identify the organization's live hosts, open ports, and the services running on those ports. Nmap is used to map out the organization’s external network infrastructure, which is critical for understanding how an attacker might attempt to breach the system. By identifying open ports and the services running on them, we can infer potential vulnerabilities, such as outdated software or misconfigurations.</w:t>
      </w:r>
    </w:p>
    <w:p w14:paraId="1F310291" w14:textId="77777777" w:rsidR="00F80CDD" w:rsidRPr="00F80CDD" w:rsidRDefault="00F80CDD" w:rsidP="00F80CDD">
      <w:r w:rsidRPr="00F80CDD">
        <w:rPr>
          <w:b/>
          <w:bCs/>
        </w:rPr>
        <w:t>Example of Results:</w:t>
      </w:r>
    </w:p>
    <w:p w14:paraId="363C363D" w14:textId="77777777" w:rsidR="00F80CDD" w:rsidRPr="00F80CDD" w:rsidRDefault="00F80CDD" w:rsidP="00F80CDD">
      <w:pPr>
        <w:numPr>
          <w:ilvl w:val="0"/>
          <w:numId w:val="6"/>
        </w:numPr>
      </w:pPr>
      <w:r w:rsidRPr="00F80CDD">
        <w:rPr>
          <w:b/>
          <w:bCs/>
        </w:rPr>
        <w:t>Open Ports:</w:t>
      </w:r>
      <w:r w:rsidRPr="00F80CDD">
        <w:t xml:space="preserve"> Found open ports 80 (HTTP) and 443 (HTTPS), indicating a web server. Port 22 (SSH) is also open, which may expose secure shell access if not properly protected.</w:t>
      </w:r>
    </w:p>
    <w:p w14:paraId="3EF99987" w14:textId="77777777" w:rsidR="00F80CDD" w:rsidRPr="00F80CDD" w:rsidRDefault="00F80CDD" w:rsidP="00F80CDD">
      <w:pPr>
        <w:numPr>
          <w:ilvl w:val="0"/>
          <w:numId w:val="6"/>
        </w:numPr>
      </w:pPr>
      <w:r w:rsidRPr="00F80CDD">
        <w:rPr>
          <w:b/>
          <w:bCs/>
        </w:rPr>
        <w:t>Service Identification:</w:t>
      </w:r>
      <w:r w:rsidRPr="00F80CDD">
        <w:t xml:space="preserve"> The HTTP service is identified as running Apache version 2.4.29, which is known to have vulnerabilities if not patched.</w:t>
      </w:r>
    </w:p>
    <w:p w14:paraId="0883A1F1" w14:textId="77777777" w:rsidR="00F80CDD" w:rsidRPr="00F80CDD" w:rsidRDefault="00F80CDD" w:rsidP="00F80CDD">
      <w:pPr>
        <w:numPr>
          <w:ilvl w:val="0"/>
          <w:numId w:val="6"/>
        </w:numPr>
      </w:pPr>
      <w:r w:rsidRPr="00F80CDD">
        <w:rPr>
          <w:b/>
          <w:bCs/>
        </w:rPr>
        <w:t>Operating System Detection:</w:t>
      </w:r>
      <w:r w:rsidRPr="00F80CDD">
        <w:t xml:space="preserve"> Detected the server is running a Linux-based OS, providing insight into potential exploit techniques.</w:t>
      </w:r>
    </w:p>
    <w:p w14:paraId="29CD0DA9" w14:textId="044F5AE9" w:rsidR="00F80CDD" w:rsidRDefault="00F80CDD" w:rsidP="00F80CDD">
      <w:r w:rsidRPr="00F80CDD">
        <w:rPr>
          <w:b/>
          <w:bCs/>
        </w:rPr>
        <w:t>Interpretation:</w:t>
      </w:r>
      <w:r w:rsidRPr="00F80CDD">
        <w:t xml:space="preserve"> If port 22 (SSH) is exposed, it could be targeted for brute-force attacks. An attacker might also try to exploit vulnerabilities in the Apache web server if it hasn't been updated with security patches.</w:t>
      </w:r>
    </w:p>
    <w:p w14:paraId="51334681" w14:textId="77777777" w:rsidR="00F80CDD" w:rsidRPr="00F80CDD" w:rsidRDefault="00F80CDD" w:rsidP="00F80CDD">
      <w:pPr>
        <w:rPr>
          <w:b/>
          <w:bCs/>
          <w:sz w:val="28"/>
          <w:szCs w:val="28"/>
        </w:rPr>
      </w:pPr>
      <w:proofErr w:type="spellStart"/>
      <w:r w:rsidRPr="00F80CDD">
        <w:rPr>
          <w:b/>
          <w:bCs/>
          <w:sz w:val="28"/>
          <w:szCs w:val="28"/>
        </w:rPr>
        <w:t>Whois</w:t>
      </w:r>
      <w:proofErr w:type="spellEnd"/>
      <w:r w:rsidRPr="00F80CDD">
        <w:rPr>
          <w:b/>
          <w:bCs/>
          <w:sz w:val="28"/>
          <w:szCs w:val="28"/>
        </w:rPr>
        <w:t xml:space="preserve"> Lookup</w:t>
      </w:r>
    </w:p>
    <w:p w14:paraId="3724A3F9" w14:textId="77777777" w:rsidR="00F80CDD" w:rsidRPr="00F80CDD" w:rsidRDefault="00F80CDD" w:rsidP="00F80CDD">
      <w:r w:rsidRPr="00F80CDD">
        <w:rPr>
          <w:b/>
          <w:bCs/>
        </w:rPr>
        <w:t>Tool:</w:t>
      </w:r>
    </w:p>
    <w:p w14:paraId="13B34A85" w14:textId="77777777" w:rsidR="00F80CDD" w:rsidRPr="00F80CDD" w:rsidRDefault="00F80CDD" w:rsidP="00F80CDD">
      <w:pPr>
        <w:numPr>
          <w:ilvl w:val="0"/>
          <w:numId w:val="7"/>
        </w:numPr>
      </w:pPr>
      <w:r w:rsidRPr="00F80CDD">
        <w:rPr>
          <w:b/>
          <w:bCs/>
        </w:rPr>
        <w:t>Whois.net:</w:t>
      </w:r>
      <w:r w:rsidRPr="00F80CDD">
        <w:t xml:space="preserve"> A service for querying domain registration information, including registrant details, domain status, and associated DNS records.</w:t>
      </w:r>
    </w:p>
    <w:p w14:paraId="603E9998" w14:textId="77777777" w:rsidR="00F80CDD" w:rsidRPr="00F80CDD" w:rsidRDefault="00F80CDD" w:rsidP="00F80CDD">
      <w:r w:rsidRPr="00F80CDD">
        <w:rPr>
          <w:b/>
          <w:bCs/>
        </w:rPr>
        <w:t>Objective:</w:t>
      </w:r>
      <w:r w:rsidRPr="00F80CDD">
        <w:t xml:space="preserve"> </w:t>
      </w:r>
      <w:proofErr w:type="spellStart"/>
      <w:r w:rsidRPr="00F80CDD">
        <w:t>Whois</w:t>
      </w:r>
      <w:proofErr w:type="spellEnd"/>
      <w:r w:rsidRPr="00F80CDD">
        <w:t xml:space="preserve"> lookup provides detailed information about the domain’s registration, which includes the domain owner's contact information, administrative and technical contacts, and the creation and expiration dates of the domain. This information can be used by attackers to craft more targeted social engineering attacks, such as spear-phishing, or to understand the history and legitimacy of the domain.</w:t>
      </w:r>
    </w:p>
    <w:p w14:paraId="5C974EC8" w14:textId="77777777" w:rsidR="00F80CDD" w:rsidRPr="00F80CDD" w:rsidRDefault="00F80CDD" w:rsidP="00F80CDD">
      <w:r w:rsidRPr="00F80CDD">
        <w:rPr>
          <w:b/>
          <w:bCs/>
        </w:rPr>
        <w:t>Example of Results:</w:t>
      </w:r>
    </w:p>
    <w:p w14:paraId="33B64472" w14:textId="77777777" w:rsidR="00F80CDD" w:rsidRPr="00F80CDD" w:rsidRDefault="00F80CDD" w:rsidP="00F80CDD">
      <w:pPr>
        <w:numPr>
          <w:ilvl w:val="0"/>
          <w:numId w:val="8"/>
        </w:numPr>
      </w:pPr>
      <w:r w:rsidRPr="00F80CDD">
        <w:rPr>
          <w:b/>
          <w:bCs/>
        </w:rPr>
        <w:lastRenderedPageBreak/>
        <w:t>Registrant Information:</w:t>
      </w:r>
      <w:r w:rsidRPr="00F80CDD">
        <w:t xml:space="preserve"> The domain is registered to “John Doe, </w:t>
      </w:r>
      <w:proofErr w:type="spellStart"/>
      <w:r w:rsidRPr="00F80CDD">
        <w:t>TechFusion</w:t>
      </w:r>
      <w:proofErr w:type="spellEnd"/>
      <w:r w:rsidRPr="00F80CDD">
        <w:t xml:space="preserve"> Inc.” with contact details including an email address (john.doe@techfusion.com) and phone number.</w:t>
      </w:r>
    </w:p>
    <w:p w14:paraId="726C9191" w14:textId="77777777" w:rsidR="00F80CDD" w:rsidRPr="00F80CDD" w:rsidRDefault="00F80CDD" w:rsidP="00F80CDD">
      <w:pPr>
        <w:numPr>
          <w:ilvl w:val="0"/>
          <w:numId w:val="8"/>
        </w:numPr>
      </w:pPr>
      <w:r w:rsidRPr="00F80CDD">
        <w:rPr>
          <w:b/>
          <w:bCs/>
        </w:rPr>
        <w:t>Domain Age:</w:t>
      </w:r>
      <w:r w:rsidRPr="00F80CDD">
        <w:t xml:space="preserve"> The domain was registered five years ago, indicating an established presence, which may have been targeted previously or accumulated technical debt.</w:t>
      </w:r>
    </w:p>
    <w:p w14:paraId="4A1964CE" w14:textId="77777777" w:rsidR="00F80CDD" w:rsidRPr="00F80CDD" w:rsidRDefault="00F80CDD" w:rsidP="00F80CDD">
      <w:pPr>
        <w:numPr>
          <w:ilvl w:val="0"/>
          <w:numId w:val="8"/>
        </w:numPr>
      </w:pPr>
      <w:r w:rsidRPr="00F80CDD">
        <w:rPr>
          <w:b/>
          <w:bCs/>
        </w:rPr>
        <w:t>Nameservers:</w:t>
      </w:r>
      <w:r w:rsidRPr="00F80CDD">
        <w:t xml:space="preserve"> The domain is using nameservers ns1.techfusion.com and ns2.techfusion.com, which could be targeted for DNS hijacking.</w:t>
      </w:r>
    </w:p>
    <w:p w14:paraId="4B3D19DD" w14:textId="77777777" w:rsidR="00F80CDD" w:rsidRPr="00F80CDD" w:rsidRDefault="00F80CDD" w:rsidP="00F80CDD">
      <w:r w:rsidRPr="00F80CDD">
        <w:rPr>
          <w:b/>
          <w:bCs/>
        </w:rPr>
        <w:t>Interpretation:</w:t>
      </w:r>
      <w:r w:rsidRPr="00F80CDD">
        <w:t xml:space="preserve"> An attacker could use the contact information to initiate a phishing attack posing as a legitimate service provider. Understanding the domain’s age might help in identifying how long security practices have been in place and whether they have evolved.</w:t>
      </w:r>
    </w:p>
    <w:p w14:paraId="58F46D60" w14:textId="77777777" w:rsidR="00F80CDD" w:rsidRPr="00F80CDD" w:rsidRDefault="00F80CDD" w:rsidP="00F80CDD">
      <w:pPr>
        <w:rPr>
          <w:b/>
          <w:bCs/>
          <w:sz w:val="28"/>
          <w:szCs w:val="28"/>
        </w:rPr>
      </w:pPr>
      <w:r w:rsidRPr="00F80CDD">
        <w:rPr>
          <w:b/>
          <w:bCs/>
          <w:sz w:val="28"/>
          <w:szCs w:val="28"/>
        </w:rPr>
        <w:t>DNS Enumeration</w:t>
      </w:r>
    </w:p>
    <w:p w14:paraId="3414EA3F" w14:textId="77777777" w:rsidR="00F80CDD" w:rsidRPr="00F80CDD" w:rsidRDefault="00F80CDD" w:rsidP="00F80CDD">
      <w:r w:rsidRPr="00F80CDD">
        <w:rPr>
          <w:b/>
          <w:bCs/>
        </w:rPr>
        <w:t>Tools:</w:t>
      </w:r>
    </w:p>
    <w:p w14:paraId="216B3BB8" w14:textId="77777777" w:rsidR="00F80CDD" w:rsidRPr="00F80CDD" w:rsidRDefault="00F80CDD" w:rsidP="00F80CDD">
      <w:pPr>
        <w:numPr>
          <w:ilvl w:val="0"/>
          <w:numId w:val="9"/>
        </w:numPr>
      </w:pPr>
      <w:r w:rsidRPr="00F80CDD">
        <w:rPr>
          <w:b/>
          <w:bCs/>
        </w:rPr>
        <w:t>Dig:</w:t>
      </w:r>
      <w:r w:rsidRPr="00F80CDD">
        <w:t xml:space="preserve"> A command-line tool for querying DNS name servers.</w:t>
      </w:r>
    </w:p>
    <w:p w14:paraId="29DECA9A" w14:textId="77777777" w:rsidR="00F80CDD" w:rsidRPr="00F80CDD" w:rsidRDefault="00F80CDD" w:rsidP="00F80CDD">
      <w:pPr>
        <w:numPr>
          <w:ilvl w:val="0"/>
          <w:numId w:val="9"/>
        </w:numPr>
      </w:pPr>
      <w:proofErr w:type="spellStart"/>
      <w:r w:rsidRPr="00F80CDD">
        <w:rPr>
          <w:b/>
          <w:bCs/>
        </w:rPr>
        <w:t>nslookup</w:t>
      </w:r>
      <w:proofErr w:type="spellEnd"/>
      <w:r w:rsidRPr="00F80CDD">
        <w:rPr>
          <w:b/>
          <w:bCs/>
        </w:rPr>
        <w:t>:</w:t>
      </w:r>
      <w:r w:rsidRPr="00F80CDD">
        <w:t xml:space="preserve"> A network administration tool for querying the DNS to obtain domain name or IP address mapping.</w:t>
      </w:r>
    </w:p>
    <w:p w14:paraId="630F37BB" w14:textId="77777777" w:rsidR="00F80CDD" w:rsidRPr="00F80CDD" w:rsidRDefault="00F80CDD" w:rsidP="00F80CDD">
      <w:r w:rsidRPr="00F80CDD">
        <w:rPr>
          <w:b/>
          <w:bCs/>
        </w:rPr>
        <w:t>Objective:</w:t>
      </w:r>
      <w:r w:rsidRPr="00F80CDD">
        <w:t xml:space="preserve"> DNS enumeration involves retrieving DNS records, such as A records (IP addresses), MX records (mail servers), and CNAME records (aliases). By analyzing these records, we can uncover the organization's IP addresses, mail servers, and subdomains, providing an attacker with more targets to probe for vulnerabilities.</w:t>
      </w:r>
    </w:p>
    <w:p w14:paraId="59D9ED34" w14:textId="77777777" w:rsidR="00F80CDD" w:rsidRPr="00F80CDD" w:rsidRDefault="00F80CDD" w:rsidP="00F80CDD">
      <w:r w:rsidRPr="00F80CDD">
        <w:rPr>
          <w:b/>
          <w:bCs/>
        </w:rPr>
        <w:t>Example of Results:</w:t>
      </w:r>
    </w:p>
    <w:p w14:paraId="186DCFCA" w14:textId="77777777" w:rsidR="00F80CDD" w:rsidRPr="00F80CDD" w:rsidRDefault="00F80CDD" w:rsidP="00F80CDD">
      <w:pPr>
        <w:numPr>
          <w:ilvl w:val="0"/>
          <w:numId w:val="10"/>
        </w:numPr>
      </w:pPr>
      <w:r w:rsidRPr="00F80CDD">
        <w:rPr>
          <w:b/>
          <w:bCs/>
        </w:rPr>
        <w:t>A Records:</w:t>
      </w:r>
      <w:r w:rsidRPr="00F80CDD">
        <w:t xml:space="preserve"> The main website (</w:t>
      </w:r>
      <w:hyperlink r:id="rId8" w:tgtFrame="_new" w:history="1">
        <w:r w:rsidRPr="00F80CDD">
          <w:rPr>
            <w:rStyle w:val="Hyperlink"/>
          </w:rPr>
          <w:t>www.techfusion.com</w:t>
        </w:r>
      </w:hyperlink>
      <w:r w:rsidRPr="00F80CDD">
        <w:t>) resolves to IP address 192.168.1.10, which can be scanned for vulnerabilities.</w:t>
      </w:r>
    </w:p>
    <w:p w14:paraId="47C94170" w14:textId="77777777" w:rsidR="00F80CDD" w:rsidRPr="00F80CDD" w:rsidRDefault="00F80CDD" w:rsidP="00F80CDD">
      <w:pPr>
        <w:numPr>
          <w:ilvl w:val="0"/>
          <w:numId w:val="10"/>
        </w:numPr>
      </w:pPr>
      <w:r w:rsidRPr="00F80CDD">
        <w:rPr>
          <w:b/>
          <w:bCs/>
        </w:rPr>
        <w:t>MX Records:</w:t>
      </w:r>
      <w:r w:rsidRPr="00F80CDD">
        <w:t xml:space="preserve"> The email is handled by mail.techfusion.com, revealing the mail server's IP address.</w:t>
      </w:r>
    </w:p>
    <w:p w14:paraId="0EE0435A" w14:textId="77777777" w:rsidR="00F80CDD" w:rsidRPr="00F80CDD" w:rsidRDefault="00F80CDD" w:rsidP="00F80CDD">
      <w:pPr>
        <w:numPr>
          <w:ilvl w:val="0"/>
          <w:numId w:val="10"/>
        </w:numPr>
      </w:pPr>
      <w:r w:rsidRPr="00F80CDD">
        <w:rPr>
          <w:b/>
          <w:bCs/>
        </w:rPr>
        <w:t>CNAME Records:</w:t>
      </w:r>
      <w:r w:rsidRPr="00F80CDD">
        <w:t xml:space="preserve"> Discovered subdomains such as dev.techfusion.com, which may be used for development purposes and might not be as secure as the production environment.</w:t>
      </w:r>
    </w:p>
    <w:p w14:paraId="4C84891E" w14:textId="77777777" w:rsidR="00F80CDD" w:rsidRPr="00F80CDD" w:rsidRDefault="00F80CDD" w:rsidP="00F80CDD">
      <w:r w:rsidRPr="00F80CDD">
        <w:rPr>
          <w:b/>
          <w:bCs/>
        </w:rPr>
        <w:t>Interpretation:</w:t>
      </w:r>
      <w:r w:rsidRPr="00F80CDD">
        <w:t xml:space="preserve"> An attacker could target the mail server identified in the MX records to attempt email-based attacks or explore vulnerabilities in the development subdomain, which may have weaker security controls.</w:t>
      </w:r>
    </w:p>
    <w:p w14:paraId="303451E0" w14:textId="7055BADE" w:rsidR="00F80CDD" w:rsidRPr="00F80CDD" w:rsidRDefault="00F80CDD" w:rsidP="00F80CDD">
      <w:r w:rsidRPr="00F80CDD">
        <w:lastRenderedPageBreak/>
        <w:t>Here’s a more detailed explanation of each research technique, with enhanced descriptions and examples to illustrate how the results can be interpreted and used:</w:t>
      </w:r>
    </w:p>
    <w:p w14:paraId="6235D9A3" w14:textId="77777777" w:rsidR="00F80CDD" w:rsidRPr="00F80CDD" w:rsidRDefault="00F80CDD" w:rsidP="00F80CDD">
      <w:pPr>
        <w:rPr>
          <w:b/>
          <w:bCs/>
          <w:sz w:val="36"/>
          <w:szCs w:val="36"/>
        </w:rPr>
      </w:pPr>
      <w:r w:rsidRPr="00F80CDD">
        <w:rPr>
          <w:b/>
          <w:bCs/>
          <w:sz w:val="36"/>
          <w:szCs w:val="36"/>
        </w:rPr>
        <w:t>3. Research Techniques</w:t>
      </w:r>
    </w:p>
    <w:p w14:paraId="45FEC6FB" w14:textId="6043C0F2" w:rsidR="00F80CDD" w:rsidRPr="00F80CDD" w:rsidRDefault="00F80CDD" w:rsidP="00B843F8">
      <w:r w:rsidRPr="00F80CDD">
        <w:t>This section describes the information-gathering techniques employed during the simulated ethical hacking exercise. Each technique is chosen to mimic real-world reconnaissance strategies, highlighting both the tools used and the significance of the information gathered.</w:t>
      </w:r>
    </w:p>
    <w:p w14:paraId="5A246087" w14:textId="47DDF41E" w:rsidR="00F80CDD" w:rsidRPr="00B843F8" w:rsidRDefault="00B843F8" w:rsidP="00B843F8">
      <w:pPr>
        <w:pStyle w:val="ListParagraph"/>
        <w:numPr>
          <w:ilvl w:val="0"/>
          <w:numId w:val="22"/>
        </w:numPr>
        <w:rPr>
          <w:b/>
          <w:bCs/>
          <w:sz w:val="28"/>
          <w:szCs w:val="28"/>
        </w:rPr>
      </w:pPr>
      <w:r w:rsidRPr="00B843F8">
        <w:rPr>
          <w:b/>
          <w:bCs/>
          <w:sz w:val="28"/>
          <w:szCs w:val="28"/>
        </w:rPr>
        <w:t>Open-Source</w:t>
      </w:r>
      <w:r w:rsidR="00F80CDD" w:rsidRPr="00B843F8">
        <w:rPr>
          <w:b/>
          <w:bCs/>
          <w:sz w:val="28"/>
          <w:szCs w:val="28"/>
        </w:rPr>
        <w:t xml:space="preserve"> Intelligence (OSINT)</w:t>
      </w:r>
    </w:p>
    <w:p w14:paraId="4097F09D" w14:textId="77777777" w:rsidR="00F80CDD" w:rsidRPr="00F80CDD" w:rsidRDefault="00F80CDD" w:rsidP="00F80CDD">
      <w:r w:rsidRPr="00F80CDD">
        <w:rPr>
          <w:b/>
          <w:bCs/>
        </w:rPr>
        <w:t>Sources:</w:t>
      </w:r>
    </w:p>
    <w:p w14:paraId="1FF67B26" w14:textId="77777777" w:rsidR="00F80CDD" w:rsidRPr="00F80CDD" w:rsidRDefault="00F80CDD" w:rsidP="00F80CDD">
      <w:pPr>
        <w:numPr>
          <w:ilvl w:val="0"/>
          <w:numId w:val="11"/>
        </w:numPr>
      </w:pPr>
      <w:r w:rsidRPr="00F80CDD">
        <w:rPr>
          <w:b/>
          <w:bCs/>
        </w:rPr>
        <w:t>Organization’s Website:</w:t>
      </w:r>
      <w:r w:rsidRPr="00F80CDD">
        <w:t xml:space="preserve"> Company overview, product/service offerings, news updates, job postings, contact information.</w:t>
      </w:r>
    </w:p>
    <w:p w14:paraId="4DDF188D" w14:textId="77777777" w:rsidR="00F80CDD" w:rsidRPr="00F80CDD" w:rsidRDefault="00F80CDD" w:rsidP="00F80CDD">
      <w:pPr>
        <w:numPr>
          <w:ilvl w:val="0"/>
          <w:numId w:val="11"/>
        </w:numPr>
      </w:pPr>
      <w:r w:rsidRPr="00F80CDD">
        <w:rPr>
          <w:b/>
          <w:bCs/>
        </w:rPr>
        <w:t>Social Media Profiles:</w:t>
      </w:r>
      <w:r w:rsidRPr="00F80CDD">
        <w:t xml:space="preserve"> LinkedIn for corporate and employee profiles, Twitter for public announcements, Facebook for community engagement.</w:t>
      </w:r>
    </w:p>
    <w:p w14:paraId="02BDB876" w14:textId="77777777" w:rsidR="00F80CDD" w:rsidRPr="00F80CDD" w:rsidRDefault="00F80CDD" w:rsidP="00F80CDD">
      <w:pPr>
        <w:numPr>
          <w:ilvl w:val="0"/>
          <w:numId w:val="11"/>
        </w:numPr>
      </w:pPr>
      <w:r w:rsidRPr="00F80CDD">
        <w:rPr>
          <w:b/>
          <w:bCs/>
        </w:rPr>
        <w:t>Press Releases and News Articles:</w:t>
      </w:r>
      <w:r w:rsidRPr="00F80CDD">
        <w:t xml:space="preserve"> Public announcements, product launches, partnerships, financial reports, legal issues.</w:t>
      </w:r>
    </w:p>
    <w:p w14:paraId="435A352C" w14:textId="77777777" w:rsidR="00F80CDD" w:rsidRPr="00F80CDD" w:rsidRDefault="00F80CDD" w:rsidP="00F80CDD">
      <w:pPr>
        <w:numPr>
          <w:ilvl w:val="0"/>
          <w:numId w:val="11"/>
        </w:numPr>
      </w:pPr>
      <w:r w:rsidRPr="00F80CDD">
        <w:rPr>
          <w:b/>
          <w:bCs/>
        </w:rPr>
        <w:t>Industry Publications and Forums:</w:t>
      </w:r>
      <w:r w:rsidRPr="00F80CDD">
        <w:t xml:space="preserve"> Mentions in industry-specific blogs, forums, and publications for additional context.</w:t>
      </w:r>
    </w:p>
    <w:p w14:paraId="76B6BC90" w14:textId="77777777" w:rsidR="00F80CDD" w:rsidRPr="00F80CDD" w:rsidRDefault="00F80CDD" w:rsidP="00F80CDD">
      <w:r w:rsidRPr="00F80CDD">
        <w:rPr>
          <w:b/>
          <w:bCs/>
        </w:rPr>
        <w:t>Objective:</w:t>
      </w:r>
      <w:r w:rsidRPr="00F80CDD">
        <w:t xml:space="preserve"> The goal of OSINT is to collect and analyze publicly accessible data about the organization to create a comprehensive profile that an attacker might exploit. For example, by examining the organization's website and job postings, we can gather information about the technologies they use, which might suggest specific vulnerabilities. Social media profiles can reveal the organization's key personnel, their roles, and potentially even their work habits or locations, which could be exploited for social engineering attacks. Press releases might provide insight into recent projects or collaborations that could introduce new vulnerabilities or exposure points.</w:t>
      </w:r>
    </w:p>
    <w:p w14:paraId="5B6CE083" w14:textId="77777777" w:rsidR="00F80CDD" w:rsidRPr="00F80CDD" w:rsidRDefault="00F80CDD" w:rsidP="00F80CDD">
      <w:r w:rsidRPr="00F80CDD">
        <w:rPr>
          <w:b/>
          <w:bCs/>
        </w:rPr>
        <w:t>Example of Results:</w:t>
      </w:r>
    </w:p>
    <w:p w14:paraId="7AEDF9B2" w14:textId="77777777" w:rsidR="00F80CDD" w:rsidRPr="00F80CDD" w:rsidRDefault="00F80CDD" w:rsidP="00F80CDD">
      <w:pPr>
        <w:numPr>
          <w:ilvl w:val="0"/>
          <w:numId w:val="12"/>
        </w:numPr>
      </w:pPr>
      <w:r w:rsidRPr="00F80CDD">
        <w:rPr>
          <w:b/>
          <w:bCs/>
        </w:rPr>
        <w:t>Website Analysis:</w:t>
      </w:r>
      <w:r w:rsidRPr="00F80CDD">
        <w:t xml:space="preserve"> Discovered the use of a particular CMS (e.g., WordPress), indicating potential vulnerabilities if the CMS is not regularly updated.</w:t>
      </w:r>
    </w:p>
    <w:p w14:paraId="16912863" w14:textId="77777777" w:rsidR="00F80CDD" w:rsidRPr="00F80CDD" w:rsidRDefault="00F80CDD" w:rsidP="00F80CDD">
      <w:pPr>
        <w:numPr>
          <w:ilvl w:val="0"/>
          <w:numId w:val="12"/>
        </w:numPr>
      </w:pPr>
      <w:proofErr w:type="gramStart"/>
      <w:r w:rsidRPr="00F80CDD">
        <w:rPr>
          <w:b/>
          <w:bCs/>
        </w:rPr>
        <w:t>Social Media</w:t>
      </w:r>
      <w:proofErr w:type="gramEnd"/>
      <w:r w:rsidRPr="00F80CDD">
        <w:rPr>
          <w:b/>
          <w:bCs/>
        </w:rPr>
        <w:t>:</w:t>
      </w:r>
      <w:r w:rsidRPr="00F80CDD">
        <w:t xml:space="preserve"> Identified the CTO and key IT staff who frequently post about their work, which could be leveraged in spear-phishing attacks.</w:t>
      </w:r>
    </w:p>
    <w:p w14:paraId="59C72838" w14:textId="77777777" w:rsidR="00F80CDD" w:rsidRPr="00F80CDD" w:rsidRDefault="00F80CDD" w:rsidP="00F80CDD">
      <w:pPr>
        <w:numPr>
          <w:ilvl w:val="0"/>
          <w:numId w:val="12"/>
        </w:numPr>
      </w:pPr>
      <w:r w:rsidRPr="00F80CDD">
        <w:rPr>
          <w:b/>
          <w:bCs/>
        </w:rPr>
        <w:lastRenderedPageBreak/>
        <w:t>Press Releases:</w:t>
      </w:r>
      <w:r w:rsidRPr="00F80CDD">
        <w:t xml:space="preserve"> Noted a recent merger with another company, indicating possible integration vulnerabilities during the transition.</w:t>
      </w:r>
    </w:p>
    <w:p w14:paraId="485EC668" w14:textId="1C554C5D" w:rsidR="00F80CDD" w:rsidRPr="00F80CDD" w:rsidRDefault="00F80CDD" w:rsidP="00F80CDD"/>
    <w:p w14:paraId="76EE6A5B" w14:textId="77777777" w:rsidR="00F80CDD" w:rsidRPr="00B843F8" w:rsidRDefault="00F80CDD" w:rsidP="00B843F8">
      <w:pPr>
        <w:pStyle w:val="ListParagraph"/>
        <w:numPr>
          <w:ilvl w:val="0"/>
          <w:numId w:val="22"/>
        </w:numPr>
        <w:rPr>
          <w:b/>
          <w:bCs/>
          <w:sz w:val="28"/>
          <w:szCs w:val="28"/>
        </w:rPr>
      </w:pPr>
      <w:r w:rsidRPr="00B843F8">
        <w:rPr>
          <w:b/>
          <w:bCs/>
          <w:sz w:val="28"/>
          <w:szCs w:val="28"/>
        </w:rPr>
        <w:t>Network Scanning</w:t>
      </w:r>
    </w:p>
    <w:p w14:paraId="33731873" w14:textId="77777777" w:rsidR="00F80CDD" w:rsidRPr="00F80CDD" w:rsidRDefault="00F80CDD" w:rsidP="00F80CDD">
      <w:r w:rsidRPr="00F80CDD">
        <w:rPr>
          <w:b/>
          <w:bCs/>
        </w:rPr>
        <w:t>Tool:</w:t>
      </w:r>
    </w:p>
    <w:p w14:paraId="617DC320" w14:textId="77777777" w:rsidR="00F80CDD" w:rsidRPr="00F80CDD" w:rsidRDefault="00F80CDD" w:rsidP="00F80CDD">
      <w:pPr>
        <w:numPr>
          <w:ilvl w:val="0"/>
          <w:numId w:val="13"/>
        </w:numPr>
      </w:pPr>
      <w:r w:rsidRPr="00F80CDD">
        <w:rPr>
          <w:b/>
          <w:bCs/>
        </w:rPr>
        <w:t>Nmap:</w:t>
      </w:r>
      <w:r w:rsidRPr="00F80CDD">
        <w:t xml:space="preserve"> A powerful network scanning tool used to discover hosts, open ports, running services, and operating system details on a network.</w:t>
      </w:r>
    </w:p>
    <w:p w14:paraId="30B38A2D" w14:textId="77777777" w:rsidR="00F80CDD" w:rsidRPr="00F80CDD" w:rsidRDefault="00F80CDD" w:rsidP="00F80CDD">
      <w:r w:rsidRPr="00F80CDD">
        <w:rPr>
          <w:b/>
          <w:bCs/>
        </w:rPr>
        <w:t>Objective:</w:t>
      </w:r>
      <w:r w:rsidRPr="00F80CDD">
        <w:t xml:space="preserve"> Network scanning aims to identify the organization's live hosts, open ports, and the services running on those ports. Nmap is used to map out the organization’s external network infrastructure, which is critical for understanding how an attacker might attempt to breach the system. By identifying open ports and the services running on them, we can infer potential vulnerabilities, such as outdated software or misconfigurations.</w:t>
      </w:r>
    </w:p>
    <w:p w14:paraId="72C8BB3C" w14:textId="77777777" w:rsidR="00F80CDD" w:rsidRPr="00F80CDD" w:rsidRDefault="00F80CDD" w:rsidP="00F80CDD">
      <w:r w:rsidRPr="00F80CDD">
        <w:rPr>
          <w:b/>
          <w:bCs/>
        </w:rPr>
        <w:t>Example of Results:</w:t>
      </w:r>
    </w:p>
    <w:p w14:paraId="19C3D34D" w14:textId="77777777" w:rsidR="00F80CDD" w:rsidRPr="00F80CDD" w:rsidRDefault="00F80CDD" w:rsidP="00F80CDD">
      <w:pPr>
        <w:numPr>
          <w:ilvl w:val="0"/>
          <w:numId w:val="14"/>
        </w:numPr>
      </w:pPr>
      <w:r w:rsidRPr="00F80CDD">
        <w:rPr>
          <w:b/>
          <w:bCs/>
        </w:rPr>
        <w:t>Open Ports:</w:t>
      </w:r>
      <w:r w:rsidRPr="00F80CDD">
        <w:t xml:space="preserve"> Found open ports 80 (HTTP) and 443 (HTTPS), indicating a web server. Port 22 (SSH) is also open, which may expose secure shell access if not properly protected.</w:t>
      </w:r>
    </w:p>
    <w:p w14:paraId="088DF709" w14:textId="77777777" w:rsidR="00F80CDD" w:rsidRPr="00F80CDD" w:rsidRDefault="00F80CDD" w:rsidP="00F80CDD">
      <w:pPr>
        <w:numPr>
          <w:ilvl w:val="0"/>
          <w:numId w:val="14"/>
        </w:numPr>
      </w:pPr>
      <w:r w:rsidRPr="00F80CDD">
        <w:rPr>
          <w:b/>
          <w:bCs/>
        </w:rPr>
        <w:t>Service Identification:</w:t>
      </w:r>
      <w:r w:rsidRPr="00F80CDD">
        <w:t xml:space="preserve"> The HTTP service is identified as running Apache version 2.4.29, which is known to have vulnerabilities if not patched.</w:t>
      </w:r>
    </w:p>
    <w:p w14:paraId="494AC160" w14:textId="77777777" w:rsidR="00F80CDD" w:rsidRPr="00F80CDD" w:rsidRDefault="00F80CDD" w:rsidP="00F80CDD">
      <w:pPr>
        <w:numPr>
          <w:ilvl w:val="0"/>
          <w:numId w:val="14"/>
        </w:numPr>
      </w:pPr>
      <w:r w:rsidRPr="00F80CDD">
        <w:rPr>
          <w:b/>
          <w:bCs/>
        </w:rPr>
        <w:t>Operating System Detection:</w:t>
      </w:r>
      <w:r w:rsidRPr="00F80CDD">
        <w:t xml:space="preserve"> Detected the server is running a Linux-based OS, providing insight into potential exploit techniques.</w:t>
      </w:r>
    </w:p>
    <w:p w14:paraId="53E9670D" w14:textId="77777777" w:rsidR="00F80CDD" w:rsidRPr="00F80CDD" w:rsidRDefault="00F80CDD" w:rsidP="00F80CDD">
      <w:r w:rsidRPr="00F80CDD">
        <w:rPr>
          <w:b/>
          <w:bCs/>
        </w:rPr>
        <w:t>Interpretation:</w:t>
      </w:r>
      <w:r w:rsidRPr="00F80CDD">
        <w:t xml:space="preserve"> If port 22 (SSH) is exposed, it could be targeted for brute-force attacks. An attacker might also try to exploit vulnerabilities in the Apache web server if it hasn't been updated with security patches.</w:t>
      </w:r>
    </w:p>
    <w:p w14:paraId="3C233C22" w14:textId="2B454ADA" w:rsidR="00F80CDD" w:rsidRPr="00F80CDD" w:rsidRDefault="00F80CDD" w:rsidP="00F80CDD"/>
    <w:p w14:paraId="2EC6B919" w14:textId="77777777" w:rsidR="00F80CDD" w:rsidRPr="00B843F8" w:rsidRDefault="00F80CDD" w:rsidP="00B843F8">
      <w:pPr>
        <w:pStyle w:val="ListParagraph"/>
        <w:numPr>
          <w:ilvl w:val="0"/>
          <w:numId w:val="22"/>
        </w:numPr>
        <w:rPr>
          <w:b/>
          <w:bCs/>
          <w:sz w:val="28"/>
          <w:szCs w:val="28"/>
        </w:rPr>
      </w:pPr>
      <w:proofErr w:type="spellStart"/>
      <w:r w:rsidRPr="00B843F8">
        <w:rPr>
          <w:b/>
          <w:bCs/>
          <w:sz w:val="28"/>
          <w:szCs w:val="28"/>
        </w:rPr>
        <w:t>Whois</w:t>
      </w:r>
      <w:proofErr w:type="spellEnd"/>
      <w:r w:rsidRPr="00B843F8">
        <w:rPr>
          <w:b/>
          <w:bCs/>
          <w:sz w:val="28"/>
          <w:szCs w:val="28"/>
        </w:rPr>
        <w:t xml:space="preserve"> Lookup</w:t>
      </w:r>
    </w:p>
    <w:p w14:paraId="18B7B845" w14:textId="77777777" w:rsidR="00F80CDD" w:rsidRPr="00F80CDD" w:rsidRDefault="00F80CDD" w:rsidP="00F80CDD">
      <w:r w:rsidRPr="00F80CDD">
        <w:rPr>
          <w:b/>
          <w:bCs/>
        </w:rPr>
        <w:t>Tool:</w:t>
      </w:r>
    </w:p>
    <w:p w14:paraId="5B24EDC8" w14:textId="77777777" w:rsidR="00F80CDD" w:rsidRPr="00F80CDD" w:rsidRDefault="00F80CDD" w:rsidP="00F80CDD">
      <w:pPr>
        <w:numPr>
          <w:ilvl w:val="0"/>
          <w:numId w:val="15"/>
        </w:numPr>
      </w:pPr>
      <w:r w:rsidRPr="00F80CDD">
        <w:rPr>
          <w:b/>
          <w:bCs/>
        </w:rPr>
        <w:t>Whois.net:</w:t>
      </w:r>
      <w:r w:rsidRPr="00F80CDD">
        <w:t xml:space="preserve"> A service for querying domain registration information, including registrant details, domain status, and associated DNS records.</w:t>
      </w:r>
    </w:p>
    <w:p w14:paraId="32C2ECC5" w14:textId="77777777" w:rsidR="00F80CDD" w:rsidRPr="00F80CDD" w:rsidRDefault="00F80CDD" w:rsidP="00F80CDD">
      <w:r w:rsidRPr="00F80CDD">
        <w:rPr>
          <w:b/>
          <w:bCs/>
        </w:rPr>
        <w:t>Objective:</w:t>
      </w:r>
      <w:r w:rsidRPr="00F80CDD">
        <w:t xml:space="preserve"> </w:t>
      </w:r>
      <w:proofErr w:type="spellStart"/>
      <w:r w:rsidRPr="00F80CDD">
        <w:t>Whois</w:t>
      </w:r>
      <w:proofErr w:type="spellEnd"/>
      <w:r w:rsidRPr="00F80CDD">
        <w:t xml:space="preserve"> lookup provides detailed information about the domain’s registration, which includes the domain owner's contact information, administrative and technical </w:t>
      </w:r>
      <w:r w:rsidRPr="00F80CDD">
        <w:lastRenderedPageBreak/>
        <w:t>contacts, and the creation and expiration dates of the domain. This information can be used by attackers to craft more targeted social engineering attacks, such as spear-phishing, or to understand the history and legitimacy of the domain.</w:t>
      </w:r>
    </w:p>
    <w:p w14:paraId="7B02169B" w14:textId="77777777" w:rsidR="00F80CDD" w:rsidRPr="00F80CDD" w:rsidRDefault="00F80CDD" w:rsidP="00F80CDD">
      <w:r w:rsidRPr="00F80CDD">
        <w:rPr>
          <w:b/>
          <w:bCs/>
        </w:rPr>
        <w:t>Example of Results:</w:t>
      </w:r>
    </w:p>
    <w:p w14:paraId="1A2A3EBC" w14:textId="77777777" w:rsidR="00F80CDD" w:rsidRPr="00F80CDD" w:rsidRDefault="00F80CDD" w:rsidP="00F80CDD">
      <w:pPr>
        <w:numPr>
          <w:ilvl w:val="0"/>
          <w:numId w:val="16"/>
        </w:numPr>
      </w:pPr>
      <w:r w:rsidRPr="00F80CDD">
        <w:rPr>
          <w:b/>
          <w:bCs/>
        </w:rPr>
        <w:t>Registrant Information:</w:t>
      </w:r>
      <w:r w:rsidRPr="00F80CDD">
        <w:t xml:space="preserve"> The domain is registered to “John Doe, </w:t>
      </w:r>
      <w:proofErr w:type="spellStart"/>
      <w:r w:rsidRPr="00F80CDD">
        <w:t>TechFusion</w:t>
      </w:r>
      <w:proofErr w:type="spellEnd"/>
      <w:r w:rsidRPr="00F80CDD">
        <w:t xml:space="preserve"> Inc.” with contact details including an email address (john.doe@techfusion.com) and phone number.</w:t>
      </w:r>
    </w:p>
    <w:p w14:paraId="61B560AD" w14:textId="77777777" w:rsidR="00F80CDD" w:rsidRPr="00F80CDD" w:rsidRDefault="00F80CDD" w:rsidP="00F80CDD">
      <w:pPr>
        <w:numPr>
          <w:ilvl w:val="0"/>
          <w:numId w:val="16"/>
        </w:numPr>
      </w:pPr>
      <w:r w:rsidRPr="00F80CDD">
        <w:rPr>
          <w:b/>
          <w:bCs/>
        </w:rPr>
        <w:t>Domain Age:</w:t>
      </w:r>
      <w:r w:rsidRPr="00F80CDD">
        <w:t xml:space="preserve"> The domain was registered five years ago, indicating an established presence, which may have been targeted previously or accumulated technical debt.</w:t>
      </w:r>
    </w:p>
    <w:p w14:paraId="064AB766" w14:textId="77777777" w:rsidR="00F80CDD" w:rsidRPr="00F80CDD" w:rsidRDefault="00F80CDD" w:rsidP="00F80CDD">
      <w:pPr>
        <w:numPr>
          <w:ilvl w:val="0"/>
          <w:numId w:val="16"/>
        </w:numPr>
      </w:pPr>
      <w:r w:rsidRPr="00F80CDD">
        <w:rPr>
          <w:b/>
          <w:bCs/>
        </w:rPr>
        <w:t>Nameservers:</w:t>
      </w:r>
      <w:r w:rsidRPr="00F80CDD">
        <w:t xml:space="preserve"> The domain is using nameservers ns1.techfusion.com and ns2.techfusion.com, which could be targeted for DNS hijacking.</w:t>
      </w:r>
    </w:p>
    <w:p w14:paraId="7B6A82C4" w14:textId="77777777" w:rsidR="00F80CDD" w:rsidRPr="00F80CDD" w:rsidRDefault="00F80CDD" w:rsidP="00F80CDD">
      <w:r w:rsidRPr="00F80CDD">
        <w:rPr>
          <w:b/>
          <w:bCs/>
        </w:rPr>
        <w:t>Interpretation:</w:t>
      </w:r>
      <w:r w:rsidRPr="00F80CDD">
        <w:t xml:space="preserve"> An attacker could use the contact information to initiate a phishing attack posing as a legitimate service provider. Understanding the domain’s age might help in identifying how long security practices have been in place and whether they have evolved.</w:t>
      </w:r>
    </w:p>
    <w:p w14:paraId="40279AAE" w14:textId="77777777" w:rsidR="00F80CDD" w:rsidRPr="00F80CDD" w:rsidRDefault="00000000" w:rsidP="00F80CDD">
      <w:r>
        <w:pict w14:anchorId="6C7F86B9">
          <v:rect id="_x0000_i1027" style="width:0;height:1.5pt" o:hralign="center" o:hrstd="t" o:hr="t" fillcolor="#a0a0a0" stroked="f"/>
        </w:pict>
      </w:r>
    </w:p>
    <w:p w14:paraId="4A65DA41" w14:textId="77777777" w:rsidR="00F80CDD" w:rsidRPr="00B843F8" w:rsidRDefault="00F80CDD" w:rsidP="00B843F8">
      <w:pPr>
        <w:pStyle w:val="ListParagraph"/>
        <w:numPr>
          <w:ilvl w:val="0"/>
          <w:numId w:val="22"/>
        </w:numPr>
        <w:rPr>
          <w:b/>
          <w:bCs/>
          <w:sz w:val="28"/>
          <w:szCs w:val="28"/>
        </w:rPr>
      </w:pPr>
      <w:r w:rsidRPr="00B843F8">
        <w:rPr>
          <w:b/>
          <w:bCs/>
          <w:sz w:val="28"/>
          <w:szCs w:val="28"/>
        </w:rPr>
        <w:t>DNS Enumeration</w:t>
      </w:r>
    </w:p>
    <w:p w14:paraId="4072CFAC" w14:textId="77777777" w:rsidR="00F80CDD" w:rsidRPr="00F80CDD" w:rsidRDefault="00F80CDD" w:rsidP="00F80CDD">
      <w:r w:rsidRPr="00F80CDD">
        <w:rPr>
          <w:b/>
          <w:bCs/>
        </w:rPr>
        <w:t>Tools:</w:t>
      </w:r>
    </w:p>
    <w:p w14:paraId="0F95CE15" w14:textId="77777777" w:rsidR="00F80CDD" w:rsidRPr="00F80CDD" w:rsidRDefault="00F80CDD" w:rsidP="00F80CDD">
      <w:pPr>
        <w:numPr>
          <w:ilvl w:val="0"/>
          <w:numId w:val="17"/>
        </w:numPr>
      </w:pPr>
      <w:r w:rsidRPr="00F80CDD">
        <w:rPr>
          <w:b/>
          <w:bCs/>
        </w:rPr>
        <w:t>Dig:</w:t>
      </w:r>
      <w:r w:rsidRPr="00F80CDD">
        <w:t xml:space="preserve"> A command-line tool for querying DNS name servers.</w:t>
      </w:r>
    </w:p>
    <w:p w14:paraId="010FB1E2" w14:textId="77777777" w:rsidR="00F80CDD" w:rsidRPr="00F80CDD" w:rsidRDefault="00F80CDD" w:rsidP="00F80CDD">
      <w:pPr>
        <w:numPr>
          <w:ilvl w:val="0"/>
          <w:numId w:val="17"/>
        </w:numPr>
      </w:pPr>
      <w:proofErr w:type="spellStart"/>
      <w:r w:rsidRPr="00F80CDD">
        <w:rPr>
          <w:b/>
          <w:bCs/>
        </w:rPr>
        <w:t>nslookup</w:t>
      </w:r>
      <w:proofErr w:type="spellEnd"/>
      <w:r w:rsidRPr="00F80CDD">
        <w:rPr>
          <w:b/>
          <w:bCs/>
        </w:rPr>
        <w:t>:</w:t>
      </w:r>
      <w:r w:rsidRPr="00F80CDD">
        <w:t xml:space="preserve"> A network administration tool for querying the DNS to obtain domain name or IP address mapping.</w:t>
      </w:r>
    </w:p>
    <w:p w14:paraId="5227CBB2" w14:textId="77777777" w:rsidR="00F80CDD" w:rsidRPr="00F80CDD" w:rsidRDefault="00F80CDD" w:rsidP="00F80CDD">
      <w:r w:rsidRPr="00F80CDD">
        <w:rPr>
          <w:b/>
          <w:bCs/>
        </w:rPr>
        <w:t>Objective:</w:t>
      </w:r>
      <w:r w:rsidRPr="00F80CDD">
        <w:t xml:space="preserve"> DNS enumeration involves retrieving DNS records, such as A records (IP addresses), MX records (mail servers), and CNAME records (aliases). By analyzing these records, we can uncover the organization's IP addresses, mail servers, and subdomains, providing an attacker with more targets to probe for vulnerabilities.</w:t>
      </w:r>
    </w:p>
    <w:p w14:paraId="5BBE4607" w14:textId="77777777" w:rsidR="00F80CDD" w:rsidRPr="00F80CDD" w:rsidRDefault="00F80CDD" w:rsidP="00F80CDD">
      <w:r w:rsidRPr="00F80CDD">
        <w:rPr>
          <w:b/>
          <w:bCs/>
        </w:rPr>
        <w:t>Example of Results:</w:t>
      </w:r>
    </w:p>
    <w:p w14:paraId="2D916218" w14:textId="77777777" w:rsidR="00F80CDD" w:rsidRPr="00F80CDD" w:rsidRDefault="00F80CDD" w:rsidP="00F80CDD">
      <w:pPr>
        <w:numPr>
          <w:ilvl w:val="0"/>
          <w:numId w:val="18"/>
        </w:numPr>
      </w:pPr>
      <w:r w:rsidRPr="00F80CDD">
        <w:rPr>
          <w:b/>
          <w:bCs/>
        </w:rPr>
        <w:t>A Records:</w:t>
      </w:r>
      <w:r w:rsidRPr="00F80CDD">
        <w:t xml:space="preserve"> The main website (</w:t>
      </w:r>
      <w:hyperlink r:id="rId9" w:tgtFrame="_new" w:history="1">
        <w:r w:rsidRPr="00F80CDD">
          <w:rPr>
            <w:rStyle w:val="Hyperlink"/>
          </w:rPr>
          <w:t>www.techfusion.com</w:t>
        </w:r>
      </w:hyperlink>
      <w:r w:rsidRPr="00F80CDD">
        <w:t>) resolves to IP address 192.168.1.10, which can be scanned for vulnerabilities.</w:t>
      </w:r>
    </w:p>
    <w:p w14:paraId="3D6D0D9B" w14:textId="77777777" w:rsidR="00F80CDD" w:rsidRPr="00F80CDD" w:rsidRDefault="00F80CDD" w:rsidP="00F80CDD">
      <w:pPr>
        <w:numPr>
          <w:ilvl w:val="0"/>
          <w:numId w:val="18"/>
        </w:numPr>
      </w:pPr>
      <w:r w:rsidRPr="00F80CDD">
        <w:rPr>
          <w:b/>
          <w:bCs/>
        </w:rPr>
        <w:t>MX Records:</w:t>
      </w:r>
      <w:r w:rsidRPr="00F80CDD">
        <w:t xml:space="preserve"> The email is handled by mail.techfusion.com, revealing the mail server's IP address.</w:t>
      </w:r>
    </w:p>
    <w:p w14:paraId="1BAFD9D0" w14:textId="77777777" w:rsidR="00F80CDD" w:rsidRPr="00F80CDD" w:rsidRDefault="00F80CDD" w:rsidP="00F80CDD">
      <w:pPr>
        <w:numPr>
          <w:ilvl w:val="0"/>
          <w:numId w:val="18"/>
        </w:numPr>
      </w:pPr>
      <w:r w:rsidRPr="00F80CDD">
        <w:rPr>
          <w:b/>
          <w:bCs/>
        </w:rPr>
        <w:lastRenderedPageBreak/>
        <w:t>CNAME Records:</w:t>
      </w:r>
      <w:r w:rsidRPr="00F80CDD">
        <w:t xml:space="preserve"> Discovered subdomains such as dev.techfusion.com, which may be used for development purposes and might not be as secure as the production environment.</w:t>
      </w:r>
    </w:p>
    <w:p w14:paraId="7727953B" w14:textId="5D5053BA" w:rsidR="00F80CDD" w:rsidRPr="00F80CDD" w:rsidRDefault="00F80CDD" w:rsidP="00F80CDD">
      <w:r w:rsidRPr="00F80CDD">
        <w:rPr>
          <w:b/>
          <w:bCs/>
        </w:rPr>
        <w:t>Interpretation:</w:t>
      </w:r>
      <w:r w:rsidRPr="00F80CDD">
        <w:t xml:space="preserve"> An attacker could target the mail server identified in the MX records to attempt email-based attacks or explore vulnerabilities in the development subdomain, which may have weaker security controls.</w:t>
      </w:r>
    </w:p>
    <w:p w14:paraId="4494DF9C" w14:textId="77777777" w:rsidR="00F80CDD" w:rsidRPr="00B843F8" w:rsidRDefault="00F80CDD" w:rsidP="00B843F8">
      <w:pPr>
        <w:pStyle w:val="ListParagraph"/>
        <w:numPr>
          <w:ilvl w:val="0"/>
          <w:numId w:val="22"/>
        </w:numPr>
        <w:rPr>
          <w:b/>
          <w:bCs/>
          <w:sz w:val="28"/>
          <w:szCs w:val="28"/>
        </w:rPr>
      </w:pPr>
      <w:r w:rsidRPr="00B843F8">
        <w:rPr>
          <w:b/>
          <w:bCs/>
          <w:sz w:val="28"/>
          <w:szCs w:val="28"/>
        </w:rPr>
        <w:t>Social Engineering</w:t>
      </w:r>
    </w:p>
    <w:p w14:paraId="1E534229" w14:textId="77777777" w:rsidR="00F80CDD" w:rsidRPr="00F80CDD" w:rsidRDefault="00F80CDD" w:rsidP="00F80CDD">
      <w:r w:rsidRPr="00F80CDD">
        <w:rPr>
          <w:b/>
          <w:bCs/>
        </w:rPr>
        <w:t>Techniques Discussed:</w:t>
      </w:r>
    </w:p>
    <w:p w14:paraId="7B1DD43D" w14:textId="77777777" w:rsidR="00F80CDD" w:rsidRPr="00F80CDD" w:rsidRDefault="00F80CDD" w:rsidP="00F80CDD">
      <w:pPr>
        <w:numPr>
          <w:ilvl w:val="0"/>
          <w:numId w:val="19"/>
        </w:numPr>
      </w:pPr>
      <w:r w:rsidRPr="00F80CDD">
        <w:rPr>
          <w:b/>
          <w:bCs/>
        </w:rPr>
        <w:t>Phishing:</w:t>
      </w:r>
      <w:r w:rsidRPr="00F80CDD">
        <w:t xml:space="preserve"> Sending fraudulent communications, usually via email, that appear to come from a reputable source, aiming to trick the recipient into revealing sensitive information.</w:t>
      </w:r>
    </w:p>
    <w:p w14:paraId="426434F3" w14:textId="77777777" w:rsidR="00F80CDD" w:rsidRPr="00F80CDD" w:rsidRDefault="00F80CDD" w:rsidP="00F80CDD">
      <w:pPr>
        <w:numPr>
          <w:ilvl w:val="0"/>
          <w:numId w:val="19"/>
        </w:numPr>
      </w:pPr>
      <w:r w:rsidRPr="00F80CDD">
        <w:rPr>
          <w:b/>
          <w:bCs/>
        </w:rPr>
        <w:t>Pretexting:</w:t>
      </w:r>
      <w:r w:rsidRPr="00F80CDD">
        <w:t xml:space="preserve"> Crafting a fabricated scenario to convince the target to disclose information or perform an action they wouldn't normally do.</w:t>
      </w:r>
    </w:p>
    <w:p w14:paraId="195033CF" w14:textId="77777777" w:rsidR="00F80CDD" w:rsidRPr="00F80CDD" w:rsidRDefault="00F80CDD" w:rsidP="00F80CDD">
      <w:pPr>
        <w:numPr>
          <w:ilvl w:val="0"/>
          <w:numId w:val="19"/>
        </w:numPr>
      </w:pPr>
      <w:r w:rsidRPr="00F80CDD">
        <w:rPr>
          <w:b/>
          <w:bCs/>
        </w:rPr>
        <w:t>Baiting:</w:t>
      </w:r>
      <w:r w:rsidRPr="00F80CDD">
        <w:t xml:space="preserve"> Using the promise of an attractive incentive (e.g., free software, a USB drive) to entice individuals to provide personal information or install malicious software.</w:t>
      </w:r>
    </w:p>
    <w:p w14:paraId="34E04465" w14:textId="77777777" w:rsidR="00F80CDD" w:rsidRPr="00F80CDD" w:rsidRDefault="00F80CDD" w:rsidP="00F80CDD">
      <w:r w:rsidRPr="00F80CDD">
        <w:rPr>
          <w:b/>
          <w:bCs/>
        </w:rPr>
        <w:t>Objective:</w:t>
      </w:r>
      <w:r w:rsidRPr="00F80CDD">
        <w:t xml:space="preserve"> Social engineering techniques exploit human psychology rather than technical vulnerabilities. In this exercise, these techniques are discussed theoretically to understand how they could be applied to gather sensitive information. For example, an attacker might use phishing to steal login credentials or use pretexting to impersonate a trusted entity to gain access to restricted areas.</w:t>
      </w:r>
    </w:p>
    <w:p w14:paraId="1AACB960" w14:textId="77777777" w:rsidR="00F80CDD" w:rsidRPr="00F80CDD" w:rsidRDefault="00F80CDD" w:rsidP="00F80CDD">
      <w:r w:rsidRPr="00F80CDD">
        <w:rPr>
          <w:b/>
          <w:bCs/>
        </w:rPr>
        <w:t>Example of Results:</w:t>
      </w:r>
    </w:p>
    <w:p w14:paraId="6F5053D1" w14:textId="77777777" w:rsidR="00F80CDD" w:rsidRPr="00F80CDD" w:rsidRDefault="00F80CDD" w:rsidP="00F80CDD">
      <w:pPr>
        <w:numPr>
          <w:ilvl w:val="0"/>
          <w:numId w:val="20"/>
        </w:numPr>
      </w:pPr>
      <w:r w:rsidRPr="00F80CDD">
        <w:rPr>
          <w:b/>
          <w:bCs/>
        </w:rPr>
        <w:t>Phishing Scenario:</w:t>
      </w:r>
      <w:r w:rsidRPr="00F80CDD">
        <w:t xml:space="preserve"> A phishing email could be crafted to look like an IT department message asking employees to reset their passwords through a malicious link.</w:t>
      </w:r>
    </w:p>
    <w:p w14:paraId="77AC5EC0" w14:textId="77777777" w:rsidR="00F80CDD" w:rsidRPr="00F80CDD" w:rsidRDefault="00F80CDD" w:rsidP="00F80CDD">
      <w:pPr>
        <w:numPr>
          <w:ilvl w:val="0"/>
          <w:numId w:val="20"/>
        </w:numPr>
      </w:pPr>
      <w:r w:rsidRPr="00F80CDD">
        <w:rPr>
          <w:b/>
          <w:bCs/>
        </w:rPr>
        <w:t>Pretexting Scenario:</w:t>
      </w:r>
      <w:r w:rsidRPr="00F80CDD">
        <w:t xml:space="preserve"> An attacker could call the organization's help desk, pretending to be a high-ranking executive who has forgotten their login credentials, to gain access.</w:t>
      </w:r>
    </w:p>
    <w:p w14:paraId="2ABBE642" w14:textId="77777777" w:rsidR="00F80CDD" w:rsidRPr="00F80CDD" w:rsidRDefault="00F80CDD" w:rsidP="00F80CDD">
      <w:pPr>
        <w:numPr>
          <w:ilvl w:val="0"/>
          <w:numId w:val="20"/>
        </w:numPr>
      </w:pPr>
      <w:r w:rsidRPr="00F80CDD">
        <w:rPr>
          <w:b/>
          <w:bCs/>
        </w:rPr>
        <w:t>Baiting Scenario:</w:t>
      </w:r>
      <w:r w:rsidRPr="00F80CDD">
        <w:t xml:space="preserve"> A USB drive labeled "Confidential – </w:t>
      </w:r>
      <w:proofErr w:type="spellStart"/>
      <w:r w:rsidRPr="00F80CDD">
        <w:t>TechFusion</w:t>
      </w:r>
      <w:proofErr w:type="spellEnd"/>
      <w:r w:rsidRPr="00F80CDD">
        <w:t xml:space="preserve"> Financials" could be left in a public area of the office, enticing someone to plug it into their computer, potentially introducing malware into the network.</w:t>
      </w:r>
    </w:p>
    <w:p w14:paraId="057D4B38" w14:textId="77777777" w:rsidR="00F80CDD" w:rsidRPr="00F80CDD" w:rsidRDefault="00F80CDD" w:rsidP="00F80CDD">
      <w:r w:rsidRPr="00F80CDD">
        <w:rPr>
          <w:b/>
          <w:bCs/>
        </w:rPr>
        <w:t>Interpretation:</w:t>
      </w:r>
      <w:r w:rsidRPr="00F80CDD">
        <w:t xml:space="preserve"> Understanding social engineering tactics helps in recognizing potential vulnerabilities that do not involve technological weaknesses but rather human error. </w:t>
      </w:r>
      <w:r w:rsidRPr="00F80CDD">
        <w:lastRenderedPageBreak/>
        <w:t>Employees should be trained to recognize these attacks and respond appropriately to mitigate the risk.</w:t>
      </w:r>
    </w:p>
    <w:p w14:paraId="453C3853" w14:textId="77777777" w:rsidR="002270BB" w:rsidRPr="002270BB" w:rsidRDefault="002270BB" w:rsidP="002270BB">
      <w:r w:rsidRPr="002270BB">
        <w:t>Here’s a more detailed breakdown of the tools you’ll use for each information-gathering technique, explaining how each tool works, what it accomplishes, and the kind of results you can expect:</w:t>
      </w:r>
    </w:p>
    <w:p w14:paraId="4B7F99F9" w14:textId="77777777" w:rsidR="002270BB" w:rsidRPr="002270BB" w:rsidRDefault="002270BB" w:rsidP="002270BB">
      <w:pPr>
        <w:rPr>
          <w:b/>
          <w:bCs/>
          <w:sz w:val="36"/>
          <w:szCs w:val="36"/>
        </w:rPr>
      </w:pPr>
      <w:r w:rsidRPr="002270BB">
        <w:rPr>
          <w:b/>
          <w:bCs/>
          <w:sz w:val="36"/>
          <w:szCs w:val="36"/>
        </w:rPr>
        <w:t>4. Tools</w:t>
      </w:r>
    </w:p>
    <w:p w14:paraId="7942D027" w14:textId="77777777" w:rsidR="002270BB" w:rsidRDefault="002270BB" w:rsidP="002270BB">
      <w:r w:rsidRPr="002270BB">
        <w:t>In this section, we outline the tools selected for each specific information-gathering technique. Each tool is chosen for its effectiveness in gathering detailed, actionable information about the target organization while ensuring that the ethical boundaries of the exercise are maintained.</w:t>
      </w:r>
    </w:p>
    <w:p w14:paraId="429893EE" w14:textId="77777777" w:rsidR="002270BB" w:rsidRPr="002270BB" w:rsidRDefault="002270BB" w:rsidP="002270BB">
      <w:pPr>
        <w:rPr>
          <w:b/>
          <w:bCs/>
          <w:sz w:val="28"/>
          <w:szCs w:val="28"/>
        </w:rPr>
      </w:pPr>
      <w:r w:rsidRPr="002270BB">
        <w:rPr>
          <w:b/>
          <w:bCs/>
          <w:sz w:val="28"/>
          <w:szCs w:val="28"/>
        </w:rPr>
        <w:t>1. Nmap: For Network Scanning</w:t>
      </w:r>
    </w:p>
    <w:p w14:paraId="726FEE98" w14:textId="77777777" w:rsidR="002270BB" w:rsidRPr="002270BB" w:rsidRDefault="002270BB" w:rsidP="002270BB">
      <w:r w:rsidRPr="002270BB">
        <w:rPr>
          <w:b/>
          <w:bCs/>
        </w:rPr>
        <w:t>Tool:</w:t>
      </w:r>
    </w:p>
    <w:p w14:paraId="4B2134F4" w14:textId="77777777" w:rsidR="002270BB" w:rsidRPr="002270BB" w:rsidRDefault="002270BB" w:rsidP="002270BB">
      <w:pPr>
        <w:numPr>
          <w:ilvl w:val="0"/>
          <w:numId w:val="23"/>
        </w:numPr>
      </w:pPr>
      <w:r w:rsidRPr="002270BB">
        <w:rPr>
          <w:b/>
          <w:bCs/>
        </w:rPr>
        <w:t>Nmap (Network Mapper)</w:t>
      </w:r>
    </w:p>
    <w:p w14:paraId="53F958AB" w14:textId="77777777" w:rsidR="002270BB" w:rsidRPr="002270BB" w:rsidRDefault="002270BB" w:rsidP="002270BB">
      <w:r w:rsidRPr="002270BB">
        <w:rPr>
          <w:b/>
          <w:bCs/>
        </w:rPr>
        <w:t>Detailed Explanation:</w:t>
      </w:r>
      <w:r w:rsidRPr="002270BB">
        <w:t xml:space="preserve"> Nmap is a powerful, open-source tool designed for network discovery and security auditing. It is widely used by network administrators and security professionals to map out a network's structure, identify live hosts, and detect open ports and services running on those hosts. Nmap can also attempt to determine the operating system of the target hosts through OS fingerprinting.</w:t>
      </w:r>
    </w:p>
    <w:p w14:paraId="1FCB84C5" w14:textId="77777777" w:rsidR="002270BB" w:rsidRPr="002270BB" w:rsidRDefault="002270BB" w:rsidP="002270BB">
      <w:r w:rsidRPr="002270BB">
        <w:rPr>
          <w:b/>
          <w:bCs/>
        </w:rPr>
        <w:t>Usage and Capabilities:</w:t>
      </w:r>
    </w:p>
    <w:p w14:paraId="5DB13B94" w14:textId="77777777" w:rsidR="002270BB" w:rsidRPr="002270BB" w:rsidRDefault="002270BB" w:rsidP="002270BB">
      <w:pPr>
        <w:numPr>
          <w:ilvl w:val="0"/>
          <w:numId w:val="24"/>
        </w:numPr>
      </w:pPr>
      <w:r w:rsidRPr="002270BB">
        <w:rPr>
          <w:b/>
          <w:bCs/>
        </w:rPr>
        <w:t>Port Scanning:</w:t>
      </w:r>
      <w:r w:rsidRPr="002270BB">
        <w:t xml:space="preserve"> Nmap can scan a range of IP addresses or a single IP to identify open ports, which could indicate running services. For example, an attacker might look for open ports such as 22 (SSH), 80 (HTTP), or 443 (HTTPS) to find entry points into the network.</w:t>
      </w:r>
    </w:p>
    <w:p w14:paraId="73477793" w14:textId="77777777" w:rsidR="002270BB" w:rsidRPr="002270BB" w:rsidRDefault="002270BB" w:rsidP="002270BB">
      <w:pPr>
        <w:numPr>
          <w:ilvl w:val="0"/>
          <w:numId w:val="24"/>
        </w:numPr>
      </w:pPr>
      <w:r w:rsidRPr="002270BB">
        <w:rPr>
          <w:b/>
          <w:bCs/>
        </w:rPr>
        <w:t>Service Version Detection:</w:t>
      </w:r>
      <w:r w:rsidRPr="002270BB">
        <w:t xml:space="preserve"> Nmap can probe the identified open ports to determine what services are running and their versions. This is crucial for identifying outdated software that might be vulnerable to known exploits.</w:t>
      </w:r>
    </w:p>
    <w:p w14:paraId="17C3484D" w14:textId="77777777" w:rsidR="002270BB" w:rsidRPr="002270BB" w:rsidRDefault="002270BB" w:rsidP="002270BB">
      <w:pPr>
        <w:numPr>
          <w:ilvl w:val="0"/>
          <w:numId w:val="24"/>
        </w:numPr>
      </w:pPr>
      <w:r w:rsidRPr="002270BB">
        <w:rPr>
          <w:b/>
          <w:bCs/>
        </w:rPr>
        <w:t>Operating System Detection:</w:t>
      </w:r>
      <w:r w:rsidRPr="002270BB">
        <w:t xml:space="preserve"> Through OS fingerprinting, Nmap can estimate the operating system of the target machine based on the network traffic responses.</w:t>
      </w:r>
    </w:p>
    <w:p w14:paraId="39B97C3A" w14:textId="77777777" w:rsidR="002270BB" w:rsidRPr="002270BB" w:rsidRDefault="002270BB" w:rsidP="002270BB">
      <w:r w:rsidRPr="002270BB">
        <w:rPr>
          <w:b/>
          <w:bCs/>
        </w:rPr>
        <w:t>Example of Results:</w:t>
      </w:r>
    </w:p>
    <w:p w14:paraId="1BDF9723" w14:textId="77777777" w:rsidR="002270BB" w:rsidRPr="002270BB" w:rsidRDefault="002270BB" w:rsidP="002270BB">
      <w:pPr>
        <w:numPr>
          <w:ilvl w:val="0"/>
          <w:numId w:val="25"/>
        </w:numPr>
      </w:pPr>
      <w:r w:rsidRPr="002270BB">
        <w:rPr>
          <w:b/>
          <w:bCs/>
        </w:rPr>
        <w:t>Open Ports:</w:t>
      </w:r>
      <w:r w:rsidRPr="002270BB">
        <w:t xml:space="preserve"> Nmap might reveal that ports 22, 80, and 443 are open on the target IP address, indicating that SSH, HTTP, and HTTPS services are running.</w:t>
      </w:r>
    </w:p>
    <w:p w14:paraId="6BB5D9ED" w14:textId="77777777" w:rsidR="002270BB" w:rsidRPr="002270BB" w:rsidRDefault="002270BB" w:rsidP="002270BB">
      <w:pPr>
        <w:numPr>
          <w:ilvl w:val="0"/>
          <w:numId w:val="25"/>
        </w:numPr>
      </w:pPr>
      <w:r w:rsidRPr="002270BB">
        <w:rPr>
          <w:b/>
          <w:bCs/>
        </w:rPr>
        <w:lastRenderedPageBreak/>
        <w:t>Service Details:</w:t>
      </w:r>
      <w:r w:rsidRPr="002270BB">
        <w:t xml:space="preserve"> The scan could identify that the web server is running Apache version 2.4.29, which could be vulnerable if not updated.</w:t>
      </w:r>
    </w:p>
    <w:p w14:paraId="3A764C7D" w14:textId="77777777" w:rsidR="002270BB" w:rsidRPr="002270BB" w:rsidRDefault="002270BB" w:rsidP="002270BB">
      <w:pPr>
        <w:numPr>
          <w:ilvl w:val="0"/>
          <w:numId w:val="25"/>
        </w:numPr>
      </w:pPr>
      <w:r w:rsidRPr="002270BB">
        <w:rPr>
          <w:b/>
          <w:bCs/>
        </w:rPr>
        <w:t>OS Detection:</w:t>
      </w:r>
      <w:r w:rsidRPr="002270BB">
        <w:t xml:space="preserve"> Nmap might suggest that the target is running Ubuntu Linux 18.04, providing insights into the underlying system.</w:t>
      </w:r>
    </w:p>
    <w:p w14:paraId="676126C2" w14:textId="77777777" w:rsidR="002270BB" w:rsidRPr="002270BB" w:rsidRDefault="002270BB" w:rsidP="002270BB">
      <w:r w:rsidRPr="002270BB">
        <w:rPr>
          <w:b/>
          <w:bCs/>
        </w:rPr>
        <w:t>Interpretation:</w:t>
      </w:r>
      <w:r w:rsidRPr="002270BB">
        <w:t xml:space="preserve"> These findings can help assess the security posture of the organization by identifying potential vulnerabilities that attackers could exploit, such as unpatched services or exposed management interfaces.</w:t>
      </w:r>
    </w:p>
    <w:p w14:paraId="6C7E5F4B" w14:textId="7690D422" w:rsidR="002270BB" w:rsidRPr="002270BB" w:rsidRDefault="002270BB" w:rsidP="002270BB">
      <w:pPr>
        <w:rPr>
          <w:b/>
          <w:bCs/>
          <w:sz w:val="36"/>
          <w:szCs w:val="36"/>
        </w:rPr>
      </w:pPr>
      <w:r w:rsidRPr="002270BB">
        <w:rPr>
          <w:b/>
          <w:bCs/>
          <w:sz w:val="36"/>
          <w:szCs w:val="36"/>
        </w:rPr>
        <w:t xml:space="preserve">2. </w:t>
      </w:r>
      <w:proofErr w:type="spellStart"/>
      <w:r w:rsidRPr="002270BB">
        <w:rPr>
          <w:b/>
          <w:bCs/>
          <w:sz w:val="36"/>
          <w:szCs w:val="36"/>
        </w:rPr>
        <w:t>Maltego</w:t>
      </w:r>
      <w:proofErr w:type="spellEnd"/>
      <w:r w:rsidRPr="002270BB">
        <w:rPr>
          <w:b/>
          <w:bCs/>
          <w:sz w:val="36"/>
          <w:szCs w:val="36"/>
        </w:rPr>
        <w:t>: For Open-Source Intelligence (OSINT)</w:t>
      </w:r>
    </w:p>
    <w:p w14:paraId="471AA6D3" w14:textId="77777777" w:rsidR="002270BB" w:rsidRPr="002270BB" w:rsidRDefault="002270BB" w:rsidP="002270BB">
      <w:r w:rsidRPr="002270BB">
        <w:rPr>
          <w:b/>
          <w:bCs/>
        </w:rPr>
        <w:t>Tool:</w:t>
      </w:r>
    </w:p>
    <w:p w14:paraId="647EB9C0" w14:textId="291E85CE" w:rsidR="002270BB" w:rsidRPr="002270BB" w:rsidRDefault="002270BB" w:rsidP="002270BB">
      <w:pPr>
        <w:pStyle w:val="ListParagraph"/>
        <w:numPr>
          <w:ilvl w:val="0"/>
          <w:numId w:val="30"/>
        </w:numPr>
        <w:rPr>
          <w:sz w:val="28"/>
          <w:szCs w:val="28"/>
        </w:rPr>
      </w:pPr>
      <w:proofErr w:type="spellStart"/>
      <w:r w:rsidRPr="002270BB">
        <w:rPr>
          <w:b/>
          <w:bCs/>
          <w:sz w:val="28"/>
          <w:szCs w:val="28"/>
        </w:rPr>
        <w:t>Maltego</w:t>
      </w:r>
      <w:proofErr w:type="spellEnd"/>
    </w:p>
    <w:p w14:paraId="6CA8F76E" w14:textId="4F31D455" w:rsidR="002270BB" w:rsidRPr="002270BB" w:rsidRDefault="002270BB" w:rsidP="002270BB">
      <w:r w:rsidRPr="002270BB">
        <w:rPr>
          <w:b/>
          <w:bCs/>
        </w:rPr>
        <w:t>Detailed Explanation:</w:t>
      </w:r>
      <w:r w:rsidRPr="002270BB">
        <w:t xml:space="preserve"> </w:t>
      </w:r>
      <w:proofErr w:type="spellStart"/>
      <w:r w:rsidRPr="002270BB">
        <w:t>Maltego</w:t>
      </w:r>
      <w:proofErr w:type="spellEnd"/>
      <w:r w:rsidRPr="002270BB">
        <w:t xml:space="preserve"> is a comprehensive data mining tool designed for OSINT (Open-Source Intelligence). It excels at visualizing the relationships between people, companies, domains, IP addresses, and other data entities. The tool is particularly valuable for mapping out an organization's public-facing digital footprint and understanding the interconnections that could be exploited by an attacker.</w:t>
      </w:r>
    </w:p>
    <w:p w14:paraId="29291A64" w14:textId="77777777" w:rsidR="002270BB" w:rsidRPr="002270BB" w:rsidRDefault="002270BB" w:rsidP="002270BB">
      <w:r w:rsidRPr="002270BB">
        <w:rPr>
          <w:b/>
          <w:bCs/>
        </w:rPr>
        <w:t>Usage and Capabilities:</w:t>
      </w:r>
    </w:p>
    <w:p w14:paraId="28E649AB" w14:textId="77777777" w:rsidR="002270BB" w:rsidRPr="002270BB" w:rsidRDefault="002270BB" w:rsidP="002270BB">
      <w:pPr>
        <w:numPr>
          <w:ilvl w:val="0"/>
          <w:numId w:val="27"/>
        </w:numPr>
      </w:pPr>
      <w:r w:rsidRPr="002270BB">
        <w:rPr>
          <w:b/>
          <w:bCs/>
        </w:rPr>
        <w:t>Entity Mapping:</w:t>
      </w:r>
      <w:r w:rsidRPr="002270BB">
        <w:t xml:space="preserve"> </w:t>
      </w:r>
      <w:proofErr w:type="spellStart"/>
      <w:r w:rsidRPr="002270BB">
        <w:t>Maltego</w:t>
      </w:r>
      <w:proofErr w:type="spellEnd"/>
      <w:r w:rsidRPr="002270BB">
        <w:t xml:space="preserve"> allows users to start with a single piece of information (like a domain name) and expand it to uncover related entities, such as email addresses, phone numbers, social media profiles, and more.</w:t>
      </w:r>
    </w:p>
    <w:p w14:paraId="25A4E8B5" w14:textId="77777777" w:rsidR="002270BB" w:rsidRPr="002270BB" w:rsidRDefault="002270BB" w:rsidP="002270BB">
      <w:pPr>
        <w:numPr>
          <w:ilvl w:val="0"/>
          <w:numId w:val="27"/>
        </w:numPr>
      </w:pPr>
      <w:r w:rsidRPr="002270BB">
        <w:rPr>
          <w:b/>
          <w:bCs/>
        </w:rPr>
        <w:t>Data Sources:</w:t>
      </w:r>
      <w:r w:rsidRPr="002270BB">
        <w:t xml:space="preserve"> </w:t>
      </w:r>
      <w:proofErr w:type="spellStart"/>
      <w:r w:rsidRPr="002270BB">
        <w:t>Maltego</w:t>
      </w:r>
      <w:proofErr w:type="spellEnd"/>
      <w:r w:rsidRPr="002270BB">
        <w:t xml:space="preserve"> integrates with various public and semi-public databases, social networks, and other online resources to pull information together into a cohesive graph.</w:t>
      </w:r>
    </w:p>
    <w:p w14:paraId="42803B73" w14:textId="77777777" w:rsidR="002270BB" w:rsidRPr="002270BB" w:rsidRDefault="002270BB" w:rsidP="002270BB">
      <w:pPr>
        <w:numPr>
          <w:ilvl w:val="0"/>
          <w:numId w:val="27"/>
        </w:numPr>
      </w:pPr>
      <w:r w:rsidRPr="002270BB">
        <w:rPr>
          <w:b/>
          <w:bCs/>
        </w:rPr>
        <w:t>Visualization:</w:t>
      </w:r>
      <w:r w:rsidRPr="002270BB">
        <w:t xml:space="preserve"> </w:t>
      </w:r>
      <w:proofErr w:type="spellStart"/>
      <w:r w:rsidRPr="002270BB">
        <w:t>Maltego’s</w:t>
      </w:r>
      <w:proofErr w:type="spellEnd"/>
      <w:r w:rsidRPr="002270BB">
        <w:t xml:space="preserve"> visual interface makes it easy to see connections that might not be obvious in a text-based format, helping to identify potential vulnerabilities and targets for social engineering.</w:t>
      </w:r>
    </w:p>
    <w:p w14:paraId="4C75807F" w14:textId="77777777" w:rsidR="002270BB" w:rsidRPr="002270BB" w:rsidRDefault="002270BB" w:rsidP="002270BB">
      <w:r w:rsidRPr="002270BB">
        <w:rPr>
          <w:b/>
          <w:bCs/>
        </w:rPr>
        <w:t>Example of Results:</w:t>
      </w:r>
    </w:p>
    <w:p w14:paraId="52CF5A2F" w14:textId="77777777" w:rsidR="002270BB" w:rsidRPr="002270BB" w:rsidRDefault="002270BB" w:rsidP="002270BB">
      <w:pPr>
        <w:numPr>
          <w:ilvl w:val="0"/>
          <w:numId w:val="28"/>
        </w:numPr>
      </w:pPr>
      <w:r w:rsidRPr="002270BB">
        <w:rPr>
          <w:b/>
          <w:bCs/>
        </w:rPr>
        <w:t>Graph Expansion:</w:t>
      </w:r>
      <w:r w:rsidRPr="002270BB">
        <w:t xml:space="preserve"> Starting with the domain techfusion.com, </w:t>
      </w:r>
      <w:proofErr w:type="spellStart"/>
      <w:r w:rsidRPr="002270BB">
        <w:t>Maltego</w:t>
      </w:r>
      <w:proofErr w:type="spellEnd"/>
      <w:r w:rsidRPr="002270BB">
        <w:t xml:space="preserve"> might uncover linked email addresses (e.g., john.doe@techfusion.com), subdomains, IP addresses, and even personal LinkedIn profiles of key employees.</w:t>
      </w:r>
    </w:p>
    <w:p w14:paraId="77C392F0" w14:textId="77777777" w:rsidR="002270BB" w:rsidRPr="002270BB" w:rsidRDefault="002270BB" w:rsidP="002270BB">
      <w:pPr>
        <w:numPr>
          <w:ilvl w:val="0"/>
          <w:numId w:val="28"/>
        </w:numPr>
      </w:pPr>
      <w:r w:rsidRPr="002270BB">
        <w:rPr>
          <w:b/>
          <w:bCs/>
        </w:rPr>
        <w:lastRenderedPageBreak/>
        <w:t>Social Media Connections:</w:t>
      </w:r>
      <w:r w:rsidRPr="002270BB">
        <w:t xml:space="preserve"> The tool might show that certain employees are linked to multiple organizations or have public profiles that reveal more about the organization’s internal operations.</w:t>
      </w:r>
    </w:p>
    <w:p w14:paraId="24E90789" w14:textId="77777777" w:rsidR="002270BB" w:rsidRPr="002270BB" w:rsidRDefault="002270BB" w:rsidP="002270BB">
      <w:pPr>
        <w:numPr>
          <w:ilvl w:val="0"/>
          <w:numId w:val="28"/>
        </w:numPr>
      </w:pPr>
      <w:r w:rsidRPr="002270BB">
        <w:rPr>
          <w:b/>
          <w:bCs/>
        </w:rPr>
        <w:t>Historical Data:</w:t>
      </w:r>
      <w:r w:rsidRPr="002270BB">
        <w:t xml:space="preserve"> </w:t>
      </w:r>
      <w:proofErr w:type="spellStart"/>
      <w:r w:rsidRPr="002270BB">
        <w:t>Maltego</w:t>
      </w:r>
      <w:proofErr w:type="spellEnd"/>
      <w:r w:rsidRPr="002270BB">
        <w:t xml:space="preserve"> might reveal changes in domain ownership or configuration over time, indicating past activities that could be relevant.</w:t>
      </w:r>
    </w:p>
    <w:p w14:paraId="1AD2E079" w14:textId="77777777" w:rsidR="002270BB" w:rsidRPr="002270BB" w:rsidRDefault="002270BB" w:rsidP="002270BB">
      <w:r w:rsidRPr="002270BB">
        <w:rPr>
          <w:b/>
          <w:bCs/>
        </w:rPr>
        <w:t>Interpretation:</w:t>
      </w:r>
      <w:r w:rsidRPr="002270BB">
        <w:t xml:space="preserve"> This visual map of the organization's digital presence helps in understanding how various pieces of information are interconnected, which could be exploited for targeted attacks or social engineering.</w:t>
      </w:r>
    </w:p>
    <w:p w14:paraId="5EFA1942" w14:textId="77777777" w:rsidR="002270BB" w:rsidRPr="002270BB" w:rsidRDefault="002270BB" w:rsidP="002270BB">
      <w:pPr>
        <w:rPr>
          <w:b/>
          <w:bCs/>
          <w:sz w:val="36"/>
          <w:szCs w:val="36"/>
        </w:rPr>
      </w:pPr>
      <w:r w:rsidRPr="002270BB">
        <w:rPr>
          <w:b/>
          <w:bCs/>
          <w:sz w:val="36"/>
          <w:szCs w:val="36"/>
        </w:rPr>
        <w:t>3. Whois.net: For Domain Registration Information</w:t>
      </w:r>
    </w:p>
    <w:p w14:paraId="3BA7E34D" w14:textId="77777777" w:rsidR="002270BB" w:rsidRPr="002270BB" w:rsidRDefault="002270BB" w:rsidP="002270BB">
      <w:r w:rsidRPr="002270BB">
        <w:rPr>
          <w:b/>
          <w:bCs/>
        </w:rPr>
        <w:t>Tool:</w:t>
      </w:r>
    </w:p>
    <w:p w14:paraId="32C7D126" w14:textId="77777777" w:rsidR="002270BB" w:rsidRPr="002270BB" w:rsidRDefault="002270BB" w:rsidP="002270BB">
      <w:pPr>
        <w:numPr>
          <w:ilvl w:val="0"/>
          <w:numId w:val="31"/>
        </w:numPr>
        <w:rPr>
          <w:sz w:val="28"/>
          <w:szCs w:val="28"/>
        </w:rPr>
      </w:pPr>
      <w:r w:rsidRPr="002270BB">
        <w:rPr>
          <w:b/>
          <w:bCs/>
          <w:sz w:val="28"/>
          <w:szCs w:val="28"/>
        </w:rPr>
        <w:t>Whois.net</w:t>
      </w:r>
    </w:p>
    <w:p w14:paraId="36AF5FEB" w14:textId="77777777" w:rsidR="002270BB" w:rsidRPr="002270BB" w:rsidRDefault="002270BB" w:rsidP="002270BB">
      <w:r w:rsidRPr="002270BB">
        <w:rPr>
          <w:b/>
          <w:bCs/>
        </w:rPr>
        <w:t>Detailed Explanation:</w:t>
      </w:r>
      <w:r w:rsidRPr="002270BB">
        <w:t xml:space="preserve"> Whois.net is an online tool that queries the </w:t>
      </w:r>
      <w:proofErr w:type="spellStart"/>
      <w:r w:rsidRPr="002270BB">
        <w:t>Whois</w:t>
      </w:r>
      <w:proofErr w:type="spellEnd"/>
      <w:r w:rsidRPr="002270BB">
        <w:t xml:space="preserve"> database to retrieve detailed information about domain registrations. This includes data about the domain owner, administrative and technical contacts, registration dates, and associated nameservers. </w:t>
      </w:r>
      <w:proofErr w:type="spellStart"/>
      <w:r w:rsidRPr="002270BB">
        <w:t>Whois</w:t>
      </w:r>
      <w:proofErr w:type="spellEnd"/>
      <w:r w:rsidRPr="002270BB">
        <w:t xml:space="preserve"> information is critical for understanding the ownership and administrative structure behind a domain, which can be leveraged in various types of cyberattacks.</w:t>
      </w:r>
    </w:p>
    <w:p w14:paraId="00FF8E4C" w14:textId="77777777" w:rsidR="002270BB" w:rsidRPr="002270BB" w:rsidRDefault="002270BB" w:rsidP="002270BB">
      <w:r w:rsidRPr="002270BB">
        <w:rPr>
          <w:b/>
          <w:bCs/>
        </w:rPr>
        <w:t>Usage and Capabilities:</w:t>
      </w:r>
    </w:p>
    <w:p w14:paraId="67029781" w14:textId="77777777" w:rsidR="002270BB" w:rsidRPr="002270BB" w:rsidRDefault="002270BB" w:rsidP="002270BB">
      <w:pPr>
        <w:numPr>
          <w:ilvl w:val="0"/>
          <w:numId w:val="32"/>
        </w:numPr>
      </w:pPr>
      <w:r w:rsidRPr="002270BB">
        <w:rPr>
          <w:b/>
          <w:bCs/>
        </w:rPr>
        <w:t>Registrant Details:</w:t>
      </w:r>
      <w:r w:rsidRPr="002270BB">
        <w:t xml:space="preserve"> </w:t>
      </w:r>
      <w:proofErr w:type="spellStart"/>
      <w:r w:rsidRPr="002270BB">
        <w:t>Whois</w:t>
      </w:r>
      <w:proofErr w:type="spellEnd"/>
      <w:r w:rsidRPr="002270BB">
        <w:t xml:space="preserve"> queries reveal the registered owner of the domain, often including their name, organization, and contact details. This information is invaluable for attackers seeking to launch social engineering attacks, such as phishing.</w:t>
      </w:r>
    </w:p>
    <w:p w14:paraId="697B1BE9" w14:textId="77777777" w:rsidR="002270BB" w:rsidRPr="002270BB" w:rsidRDefault="002270BB" w:rsidP="002270BB">
      <w:pPr>
        <w:numPr>
          <w:ilvl w:val="0"/>
          <w:numId w:val="32"/>
        </w:numPr>
      </w:pPr>
      <w:r w:rsidRPr="002270BB">
        <w:rPr>
          <w:b/>
          <w:bCs/>
        </w:rPr>
        <w:t>Domain Timeline:</w:t>
      </w:r>
      <w:r w:rsidRPr="002270BB">
        <w:t xml:space="preserve"> </w:t>
      </w:r>
      <w:proofErr w:type="spellStart"/>
      <w:r w:rsidRPr="002270BB">
        <w:t>Whois</w:t>
      </w:r>
      <w:proofErr w:type="spellEnd"/>
      <w:r w:rsidRPr="002270BB">
        <w:t xml:space="preserve"> data shows when the domain was registered, when it is set to expire, and any changes in ownership, providing insights into the domain’s history and stability.</w:t>
      </w:r>
    </w:p>
    <w:p w14:paraId="32EA9C1A" w14:textId="77777777" w:rsidR="002270BB" w:rsidRPr="002270BB" w:rsidRDefault="002270BB" w:rsidP="002270BB">
      <w:pPr>
        <w:numPr>
          <w:ilvl w:val="0"/>
          <w:numId w:val="32"/>
        </w:numPr>
      </w:pPr>
      <w:r w:rsidRPr="002270BB">
        <w:rPr>
          <w:b/>
          <w:bCs/>
        </w:rPr>
        <w:t>Nameserver Information:</w:t>
      </w:r>
      <w:r w:rsidRPr="002270BB">
        <w:t xml:space="preserve"> Identifying the domain’s nameservers helps understand the DNS infrastructure, which could be targeted in DNS hijacking or other attacks.</w:t>
      </w:r>
    </w:p>
    <w:p w14:paraId="6D735ED8" w14:textId="77777777" w:rsidR="002270BB" w:rsidRPr="002270BB" w:rsidRDefault="002270BB" w:rsidP="002270BB">
      <w:r w:rsidRPr="002270BB">
        <w:rPr>
          <w:b/>
          <w:bCs/>
        </w:rPr>
        <w:t>Example of Results:</w:t>
      </w:r>
    </w:p>
    <w:p w14:paraId="7E0A76A8" w14:textId="77777777" w:rsidR="002270BB" w:rsidRPr="002270BB" w:rsidRDefault="002270BB" w:rsidP="002270BB">
      <w:pPr>
        <w:numPr>
          <w:ilvl w:val="0"/>
          <w:numId w:val="33"/>
        </w:numPr>
      </w:pPr>
      <w:r w:rsidRPr="002270BB">
        <w:rPr>
          <w:b/>
          <w:bCs/>
        </w:rPr>
        <w:t>Registrant Information:</w:t>
      </w:r>
      <w:r w:rsidRPr="002270BB">
        <w:t xml:space="preserve"> </w:t>
      </w:r>
      <w:proofErr w:type="spellStart"/>
      <w:r w:rsidRPr="002270BB">
        <w:t>Whois</w:t>
      </w:r>
      <w:proofErr w:type="spellEnd"/>
      <w:r w:rsidRPr="002270BB">
        <w:t xml:space="preserve"> lookup might reveal that techfusion.com is registered to "John Doe, </w:t>
      </w:r>
      <w:proofErr w:type="spellStart"/>
      <w:r w:rsidRPr="002270BB">
        <w:t>TechFusion</w:t>
      </w:r>
      <w:proofErr w:type="spellEnd"/>
      <w:r w:rsidRPr="002270BB">
        <w:t xml:space="preserve"> Inc.," with an associated email address and phone number.</w:t>
      </w:r>
    </w:p>
    <w:p w14:paraId="72770456" w14:textId="77777777" w:rsidR="002270BB" w:rsidRPr="002270BB" w:rsidRDefault="002270BB" w:rsidP="002270BB">
      <w:pPr>
        <w:numPr>
          <w:ilvl w:val="0"/>
          <w:numId w:val="33"/>
        </w:numPr>
      </w:pPr>
      <w:r w:rsidRPr="002270BB">
        <w:rPr>
          <w:b/>
          <w:bCs/>
        </w:rPr>
        <w:lastRenderedPageBreak/>
        <w:t>Registration Dates:</w:t>
      </w:r>
      <w:r w:rsidRPr="002270BB">
        <w:t xml:space="preserve"> The domain might have been registered on January 1, 2015, with an expiration date of January 1, 2025, indicating a long-term domain registration.</w:t>
      </w:r>
    </w:p>
    <w:p w14:paraId="5AEE5A71" w14:textId="77777777" w:rsidR="002270BB" w:rsidRPr="002270BB" w:rsidRDefault="002270BB" w:rsidP="002270BB">
      <w:pPr>
        <w:numPr>
          <w:ilvl w:val="0"/>
          <w:numId w:val="33"/>
        </w:numPr>
      </w:pPr>
      <w:r w:rsidRPr="002270BB">
        <w:rPr>
          <w:b/>
          <w:bCs/>
        </w:rPr>
        <w:t>Nameservers:</w:t>
      </w:r>
      <w:r w:rsidRPr="002270BB">
        <w:t xml:space="preserve"> The domain may use nameservers like ns1.techfusion.com and ns2.techfusion.com, which could be further investigated for vulnerabilities.</w:t>
      </w:r>
    </w:p>
    <w:p w14:paraId="05107CFE" w14:textId="77777777" w:rsidR="002270BB" w:rsidRPr="002270BB" w:rsidRDefault="002270BB" w:rsidP="002270BB">
      <w:r w:rsidRPr="002270BB">
        <w:rPr>
          <w:b/>
          <w:bCs/>
        </w:rPr>
        <w:t>Interpretation:</w:t>
      </w:r>
      <w:r w:rsidRPr="002270BB">
        <w:t xml:space="preserve"> Knowing who owns the domain and the technical contacts allows attackers to craft more convincing phishing emails or other social engineering strategies. Understanding the domain’s timeline can help assess whether the organization has a strong or weak security posture based on the longevity and stability of their domain management.</w:t>
      </w:r>
    </w:p>
    <w:p w14:paraId="084A92D0" w14:textId="77777777" w:rsidR="002270BB" w:rsidRPr="002270BB" w:rsidRDefault="002270BB" w:rsidP="002270BB">
      <w:pPr>
        <w:rPr>
          <w:b/>
          <w:bCs/>
          <w:sz w:val="36"/>
          <w:szCs w:val="36"/>
        </w:rPr>
      </w:pPr>
      <w:r w:rsidRPr="002270BB">
        <w:rPr>
          <w:b/>
          <w:bCs/>
          <w:sz w:val="36"/>
          <w:szCs w:val="36"/>
        </w:rPr>
        <w:t>4. Recon-ng: For Web Reconnaissance</w:t>
      </w:r>
    </w:p>
    <w:p w14:paraId="2FEEFAB9" w14:textId="77777777" w:rsidR="002270BB" w:rsidRPr="002270BB" w:rsidRDefault="002270BB" w:rsidP="002270BB">
      <w:r w:rsidRPr="002270BB">
        <w:rPr>
          <w:b/>
          <w:bCs/>
        </w:rPr>
        <w:t>Tool:</w:t>
      </w:r>
    </w:p>
    <w:p w14:paraId="7E1557C8" w14:textId="77777777" w:rsidR="002270BB" w:rsidRPr="002270BB" w:rsidRDefault="002270BB" w:rsidP="002270BB">
      <w:pPr>
        <w:numPr>
          <w:ilvl w:val="0"/>
          <w:numId w:val="34"/>
        </w:numPr>
        <w:rPr>
          <w:sz w:val="28"/>
          <w:szCs w:val="28"/>
        </w:rPr>
      </w:pPr>
      <w:r w:rsidRPr="002270BB">
        <w:rPr>
          <w:b/>
          <w:bCs/>
          <w:sz w:val="28"/>
          <w:szCs w:val="28"/>
        </w:rPr>
        <w:t>Recon-ng</w:t>
      </w:r>
    </w:p>
    <w:p w14:paraId="13D585ED" w14:textId="77777777" w:rsidR="002270BB" w:rsidRPr="002270BB" w:rsidRDefault="002270BB" w:rsidP="002270BB">
      <w:r w:rsidRPr="002270BB">
        <w:rPr>
          <w:b/>
          <w:bCs/>
        </w:rPr>
        <w:t>Detailed Explanation:</w:t>
      </w:r>
      <w:r w:rsidRPr="002270BB">
        <w:t xml:space="preserve"> Recon-ng is a modular reconnaissance framework designed for gathering information about websites and domains. It is highly customizable, with a wide range of modules that can be used to gather data on various aspects of a target’s web presence. Recon-ng’s modular design allows users to focus on specific tasks, such as subdomain enumeration, DNS enumeration, email harvesting, and more.</w:t>
      </w:r>
    </w:p>
    <w:p w14:paraId="017F88BA" w14:textId="77777777" w:rsidR="002270BB" w:rsidRPr="002270BB" w:rsidRDefault="002270BB" w:rsidP="002270BB">
      <w:r w:rsidRPr="002270BB">
        <w:rPr>
          <w:b/>
          <w:bCs/>
        </w:rPr>
        <w:t>Usage and Capabilities:</w:t>
      </w:r>
    </w:p>
    <w:p w14:paraId="14AD00D2" w14:textId="77777777" w:rsidR="002270BB" w:rsidRPr="002270BB" w:rsidRDefault="002270BB" w:rsidP="002270BB">
      <w:pPr>
        <w:numPr>
          <w:ilvl w:val="0"/>
          <w:numId w:val="35"/>
        </w:numPr>
      </w:pPr>
      <w:r w:rsidRPr="002270BB">
        <w:rPr>
          <w:b/>
          <w:bCs/>
        </w:rPr>
        <w:t>Module-Based Architecture:</w:t>
      </w:r>
      <w:r w:rsidRPr="002270BB">
        <w:t xml:space="preserve"> Recon-ng’s modules are designed to perform specific tasks, such as pulling DNS records, finding subdomains, or scraping email addresses from public sources. This modularity allows for a highly targeted approach to reconnaissance.</w:t>
      </w:r>
    </w:p>
    <w:p w14:paraId="4C052313" w14:textId="77777777" w:rsidR="002270BB" w:rsidRPr="002270BB" w:rsidRDefault="002270BB" w:rsidP="002270BB">
      <w:pPr>
        <w:numPr>
          <w:ilvl w:val="0"/>
          <w:numId w:val="35"/>
        </w:numPr>
      </w:pPr>
      <w:r w:rsidRPr="002270BB">
        <w:rPr>
          <w:b/>
          <w:bCs/>
        </w:rPr>
        <w:t>API Integration:</w:t>
      </w:r>
      <w:r w:rsidRPr="002270BB">
        <w:t xml:space="preserve"> Recon-ng integrates with several APIs (like Shodan, Google, Bing) to extend its data-gathering capabilities. This allows for deeper insights into the target’s web infrastructure.</w:t>
      </w:r>
    </w:p>
    <w:p w14:paraId="7C1F6A60" w14:textId="77777777" w:rsidR="002270BB" w:rsidRPr="002270BB" w:rsidRDefault="002270BB" w:rsidP="002270BB">
      <w:pPr>
        <w:numPr>
          <w:ilvl w:val="0"/>
          <w:numId w:val="35"/>
        </w:numPr>
      </w:pPr>
      <w:r w:rsidRPr="002270BB">
        <w:rPr>
          <w:b/>
          <w:bCs/>
        </w:rPr>
        <w:t>Automated Reporting:</w:t>
      </w:r>
      <w:r w:rsidRPr="002270BB">
        <w:t xml:space="preserve"> Recon-ng can generate reports that summarize the findings, making it easier to analyze and document the collected data.</w:t>
      </w:r>
    </w:p>
    <w:p w14:paraId="5C40DE8F" w14:textId="77777777" w:rsidR="002270BB" w:rsidRPr="002270BB" w:rsidRDefault="002270BB" w:rsidP="002270BB">
      <w:r w:rsidRPr="002270BB">
        <w:rPr>
          <w:b/>
          <w:bCs/>
        </w:rPr>
        <w:t>Example of Results:</w:t>
      </w:r>
    </w:p>
    <w:p w14:paraId="3FA6ED30" w14:textId="77777777" w:rsidR="002270BB" w:rsidRPr="002270BB" w:rsidRDefault="002270BB" w:rsidP="002270BB">
      <w:pPr>
        <w:numPr>
          <w:ilvl w:val="0"/>
          <w:numId w:val="36"/>
        </w:numPr>
      </w:pPr>
      <w:r w:rsidRPr="002270BB">
        <w:rPr>
          <w:b/>
          <w:bCs/>
        </w:rPr>
        <w:t>Subdomain Discovery:</w:t>
      </w:r>
      <w:r w:rsidRPr="002270BB">
        <w:t xml:space="preserve"> Using the recon/domains-hosts/</w:t>
      </w:r>
      <w:proofErr w:type="spellStart"/>
      <w:r w:rsidRPr="002270BB">
        <w:t>bing_domain_web</w:t>
      </w:r>
      <w:proofErr w:type="spellEnd"/>
      <w:r w:rsidRPr="002270BB">
        <w:t xml:space="preserve"> module, Recon-ng might discover subdomains like dev.techfusion.com, mail.techfusion.com, and api.techfusion.com.</w:t>
      </w:r>
    </w:p>
    <w:p w14:paraId="01E63118" w14:textId="77777777" w:rsidR="002270BB" w:rsidRPr="002270BB" w:rsidRDefault="002270BB" w:rsidP="002270BB">
      <w:pPr>
        <w:numPr>
          <w:ilvl w:val="0"/>
          <w:numId w:val="36"/>
        </w:numPr>
      </w:pPr>
      <w:r w:rsidRPr="002270BB">
        <w:rPr>
          <w:b/>
          <w:bCs/>
        </w:rPr>
        <w:lastRenderedPageBreak/>
        <w:t>Email Harvesting:</w:t>
      </w:r>
      <w:r w:rsidRPr="002270BB">
        <w:t xml:space="preserve"> The recon/domains-contacts/</w:t>
      </w:r>
      <w:proofErr w:type="spellStart"/>
      <w:r w:rsidRPr="002270BB">
        <w:t>whois_pocs</w:t>
      </w:r>
      <w:proofErr w:type="spellEnd"/>
      <w:r w:rsidRPr="002270BB">
        <w:t xml:space="preserve"> module could extract email addresses linked to the domain, which are potential targets for phishing attacks.</w:t>
      </w:r>
    </w:p>
    <w:p w14:paraId="76F61359" w14:textId="77777777" w:rsidR="002270BB" w:rsidRPr="002270BB" w:rsidRDefault="002270BB" w:rsidP="002270BB">
      <w:pPr>
        <w:numPr>
          <w:ilvl w:val="0"/>
          <w:numId w:val="36"/>
        </w:numPr>
      </w:pPr>
      <w:r w:rsidRPr="002270BB">
        <w:rPr>
          <w:b/>
          <w:bCs/>
        </w:rPr>
        <w:t>DNS Records:</w:t>
      </w:r>
      <w:r w:rsidRPr="002270BB">
        <w:t xml:space="preserve"> The recon/domains-hosts/nameservers module might retrieve DNS records, showing the nameservers and possibly revealing additional infrastructure.</w:t>
      </w:r>
    </w:p>
    <w:p w14:paraId="59512EED" w14:textId="77777777" w:rsidR="002270BB" w:rsidRPr="002270BB" w:rsidRDefault="002270BB" w:rsidP="002270BB">
      <w:r w:rsidRPr="002270BB">
        <w:rPr>
          <w:b/>
          <w:bCs/>
        </w:rPr>
        <w:t>Interpretation:</w:t>
      </w:r>
      <w:r w:rsidRPr="002270BB">
        <w:t xml:space="preserve"> By identifying subdomains and associated email addresses, attackers can expand their target surface, potentially finding less secure parts of the infrastructure or identifying individuals who might be vulnerable to social engineering attacks.</w:t>
      </w:r>
    </w:p>
    <w:p w14:paraId="723275C6" w14:textId="77777777" w:rsidR="002270BB" w:rsidRPr="002270BB" w:rsidRDefault="002270BB" w:rsidP="002270BB">
      <w:r w:rsidRPr="002270BB">
        <w:t>Here’s a more detailed breakdown of the tools you’ll use for each information-gathering technique, explaining how each tool works, what it accomplishes, and the kind of results you can expect:</w:t>
      </w:r>
    </w:p>
    <w:p w14:paraId="14DD2D5C" w14:textId="52843F6F" w:rsidR="002270BB" w:rsidRPr="002270BB" w:rsidRDefault="002270BB" w:rsidP="002270BB"/>
    <w:p w14:paraId="0421E2CA" w14:textId="77777777" w:rsidR="002270BB" w:rsidRPr="002270BB" w:rsidRDefault="002270BB" w:rsidP="002270BB">
      <w:pPr>
        <w:rPr>
          <w:b/>
          <w:bCs/>
          <w:sz w:val="36"/>
          <w:szCs w:val="36"/>
        </w:rPr>
      </w:pPr>
      <w:r w:rsidRPr="002270BB">
        <w:rPr>
          <w:b/>
          <w:bCs/>
          <w:sz w:val="36"/>
          <w:szCs w:val="36"/>
        </w:rPr>
        <w:t>4. Tools</w:t>
      </w:r>
    </w:p>
    <w:p w14:paraId="230613FC" w14:textId="77777777" w:rsidR="002270BB" w:rsidRPr="002270BB" w:rsidRDefault="002270BB" w:rsidP="002270BB">
      <w:r w:rsidRPr="002270BB">
        <w:t>In this section, we outline the tools selected for each specific information-gathering technique. Each tool is chosen for its effectiveness in gathering detailed, actionable information about the target organization while ensuring that the ethical boundaries of the exercise are maintained.</w:t>
      </w:r>
    </w:p>
    <w:p w14:paraId="3B3971A8" w14:textId="751EBF7D" w:rsidR="002270BB" w:rsidRPr="002270BB" w:rsidRDefault="002270BB" w:rsidP="002270BB"/>
    <w:p w14:paraId="25C9FBF8" w14:textId="77777777" w:rsidR="002270BB" w:rsidRPr="002270BB" w:rsidRDefault="002270BB" w:rsidP="002270BB">
      <w:pPr>
        <w:rPr>
          <w:b/>
          <w:bCs/>
          <w:sz w:val="28"/>
          <w:szCs w:val="28"/>
        </w:rPr>
      </w:pPr>
      <w:r w:rsidRPr="002270BB">
        <w:rPr>
          <w:b/>
          <w:bCs/>
          <w:sz w:val="28"/>
          <w:szCs w:val="28"/>
        </w:rPr>
        <w:t>1. Nmap: For Network Scanning</w:t>
      </w:r>
    </w:p>
    <w:p w14:paraId="50D42CF0" w14:textId="77777777" w:rsidR="002270BB" w:rsidRPr="002270BB" w:rsidRDefault="002270BB" w:rsidP="002270BB">
      <w:r w:rsidRPr="002270BB">
        <w:rPr>
          <w:b/>
          <w:bCs/>
        </w:rPr>
        <w:t>Tool:</w:t>
      </w:r>
    </w:p>
    <w:p w14:paraId="76CCD6D7" w14:textId="77777777" w:rsidR="002270BB" w:rsidRPr="002270BB" w:rsidRDefault="002270BB" w:rsidP="002270BB">
      <w:pPr>
        <w:numPr>
          <w:ilvl w:val="0"/>
          <w:numId w:val="37"/>
        </w:numPr>
      </w:pPr>
      <w:r w:rsidRPr="002270BB">
        <w:rPr>
          <w:b/>
          <w:bCs/>
        </w:rPr>
        <w:t>Nmap (Network Mapper)</w:t>
      </w:r>
    </w:p>
    <w:p w14:paraId="2B5AE646" w14:textId="77777777" w:rsidR="002270BB" w:rsidRPr="002270BB" w:rsidRDefault="002270BB" w:rsidP="002270BB">
      <w:r w:rsidRPr="002270BB">
        <w:rPr>
          <w:b/>
          <w:bCs/>
        </w:rPr>
        <w:t>Detailed Explanation:</w:t>
      </w:r>
      <w:r w:rsidRPr="002270BB">
        <w:t xml:space="preserve"> Nmap is a powerful, open-source tool designed for network discovery and security auditing. It is widely used by network administrators and security professionals to map out a network's structure, identify live hosts, and detect open ports and services running on those hosts. Nmap can also attempt to determine the operating system of the target hosts through OS fingerprinting.</w:t>
      </w:r>
    </w:p>
    <w:p w14:paraId="5940E21F" w14:textId="77777777" w:rsidR="002270BB" w:rsidRPr="002270BB" w:rsidRDefault="002270BB" w:rsidP="002270BB">
      <w:r w:rsidRPr="002270BB">
        <w:rPr>
          <w:b/>
          <w:bCs/>
        </w:rPr>
        <w:t>Usage and Capabilities:</w:t>
      </w:r>
    </w:p>
    <w:p w14:paraId="292F9F2C" w14:textId="77777777" w:rsidR="002270BB" w:rsidRPr="002270BB" w:rsidRDefault="002270BB" w:rsidP="002270BB">
      <w:pPr>
        <w:numPr>
          <w:ilvl w:val="0"/>
          <w:numId w:val="38"/>
        </w:numPr>
      </w:pPr>
      <w:r w:rsidRPr="002270BB">
        <w:rPr>
          <w:b/>
          <w:bCs/>
        </w:rPr>
        <w:t>Port Scanning:</w:t>
      </w:r>
      <w:r w:rsidRPr="002270BB">
        <w:t xml:space="preserve"> Nmap can scan a range of IP addresses or a single IP to identify open ports, which could indicate running services. For example, an attacker might look for open ports such as 22 (SSH), 80 (HTTP), or 443 (HTTPS) to find entry points into the network.</w:t>
      </w:r>
    </w:p>
    <w:p w14:paraId="22FA21A5" w14:textId="77777777" w:rsidR="002270BB" w:rsidRPr="002270BB" w:rsidRDefault="002270BB" w:rsidP="002270BB">
      <w:pPr>
        <w:numPr>
          <w:ilvl w:val="0"/>
          <w:numId w:val="38"/>
        </w:numPr>
      </w:pPr>
      <w:r w:rsidRPr="002270BB">
        <w:rPr>
          <w:b/>
          <w:bCs/>
        </w:rPr>
        <w:lastRenderedPageBreak/>
        <w:t>Service Version Detection:</w:t>
      </w:r>
      <w:r w:rsidRPr="002270BB">
        <w:t xml:space="preserve"> Nmap can probe the identified open ports to determine what services are running and their versions. This is crucial for identifying outdated software that might be vulnerable to known exploits.</w:t>
      </w:r>
    </w:p>
    <w:p w14:paraId="70E9756E" w14:textId="77777777" w:rsidR="002270BB" w:rsidRPr="002270BB" w:rsidRDefault="002270BB" w:rsidP="002270BB">
      <w:pPr>
        <w:numPr>
          <w:ilvl w:val="0"/>
          <w:numId w:val="38"/>
        </w:numPr>
      </w:pPr>
      <w:r w:rsidRPr="002270BB">
        <w:rPr>
          <w:b/>
          <w:bCs/>
        </w:rPr>
        <w:t>Operating System Detection:</w:t>
      </w:r>
      <w:r w:rsidRPr="002270BB">
        <w:t xml:space="preserve"> Through OS fingerprinting, Nmap can estimate the operating system of the target machine based on the network traffic responses.</w:t>
      </w:r>
    </w:p>
    <w:p w14:paraId="474AE988" w14:textId="77777777" w:rsidR="002270BB" w:rsidRPr="002270BB" w:rsidRDefault="002270BB" w:rsidP="002270BB">
      <w:r w:rsidRPr="002270BB">
        <w:rPr>
          <w:b/>
          <w:bCs/>
        </w:rPr>
        <w:t>Example of Results:</w:t>
      </w:r>
    </w:p>
    <w:p w14:paraId="1FEDE7E4" w14:textId="77777777" w:rsidR="002270BB" w:rsidRPr="002270BB" w:rsidRDefault="002270BB" w:rsidP="002270BB">
      <w:pPr>
        <w:numPr>
          <w:ilvl w:val="0"/>
          <w:numId w:val="39"/>
        </w:numPr>
      </w:pPr>
      <w:r w:rsidRPr="002270BB">
        <w:rPr>
          <w:b/>
          <w:bCs/>
        </w:rPr>
        <w:t>Open Ports:</w:t>
      </w:r>
      <w:r w:rsidRPr="002270BB">
        <w:t xml:space="preserve"> Nmap might reveal that ports 22, 80, and 443 are open on the target IP address, indicating that SSH, HTTP, and HTTPS services are running.</w:t>
      </w:r>
    </w:p>
    <w:p w14:paraId="04E5D55F" w14:textId="77777777" w:rsidR="002270BB" w:rsidRPr="002270BB" w:rsidRDefault="002270BB" w:rsidP="002270BB">
      <w:pPr>
        <w:numPr>
          <w:ilvl w:val="0"/>
          <w:numId w:val="39"/>
        </w:numPr>
      </w:pPr>
      <w:r w:rsidRPr="002270BB">
        <w:rPr>
          <w:b/>
          <w:bCs/>
        </w:rPr>
        <w:t>Service Details:</w:t>
      </w:r>
      <w:r w:rsidRPr="002270BB">
        <w:t xml:space="preserve"> The scan could identify that the web server is running Apache version 2.4.29, which could be vulnerable if not updated.</w:t>
      </w:r>
    </w:p>
    <w:p w14:paraId="00375231" w14:textId="77777777" w:rsidR="002270BB" w:rsidRPr="002270BB" w:rsidRDefault="002270BB" w:rsidP="002270BB">
      <w:pPr>
        <w:numPr>
          <w:ilvl w:val="0"/>
          <w:numId w:val="39"/>
        </w:numPr>
      </w:pPr>
      <w:r w:rsidRPr="002270BB">
        <w:rPr>
          <w:b/>
          <w:bCs/>
        </w:rPr>
        <w:t>OS Detection:</w:t>
      </w:r>
      <w:r w:rsidRPr="002270BB">
        <w:t xml:space="preserve"> Nmap might suggest that the target is running Ubuntu Linux 18.04, providing insights into the underlying system.</w:t>
      </w:r>
    </w:p>
    <w:p w14:paraId="6558C983" w14:textId="77777777" w:rsidR="002270BB" w:rsidRPr="002270BB" w:rsidRDefault="002270BB" w:rsidP="002270BB">
      <w:r w:rsidRPr="002270BB">
        <w:rPr>
          <w:b/>
          <w:bCs/>
        </w:rPr>
        <w:t>Interpretation:</w:t>
      </w:r>
      <w:r w:rsidRPr="002270BB">
        <w:t xml:space="preserve"> These findings can help assess the security posture of the organization by identifying potential vulnerabilities that attackers could exploit, such as unpatched services or exposed management interfaces.</w:t>
      </w:r>
    </w:p>
    <w:p w14:paraId="1A378AC6" w14:textId="7E824E62" w:rsidR="002270BB" w:rsidRPr="002270BB" w:rsidRDefault="002270BB" w:rsidP="002270BB"/>
    <w:p w14:paraId="5FD38A2C" w14:textId="640D8B12" w:rsidR="002270BB" w:rsidRPr="002270BB" w:rsidRDefault="002270BB" w:rsidP="002270BB">
      <w:pPr>
        <w:rPr>
          <w:b/>
          <w:bCs/>
          <w:sz w:val="28"/>
          <w:szCs w:val="28"/>
        </w:rPr>
      </w:pPr>
      <w:r w:rsidRPr="002270BB">
        <w:rPr>
          <w:b/>
          <w:bCs/>
          <w:sz w:val="28"/>
          <w:szCs w:val="28"/>
        </w:rPr>
        <w:t xml:space="preserve">2. </w:t>
      </w:r>
      <w:proofErr w:type="spellStart"/>
      <w:r w:rsidRPr="002270BB">
        <w:rPr>
          <w:b/>
          <w:bCs/>
          <w:sz w:val="28"/>
          <w:szCs w:val="28"/>
        </w:rPr>
        <w:t>Maltego</w:t>
      </w:r>
      <w:proofErr w:type="spellEnd"/>
      <w:r w:rsidRPr="002270BB">
        <w:rPr>
          <w:b/>
          <w:bCs/>
          <w:sz w:val="28"/>
          <w:szCs w:val="28"/>
        </w:rPr>
        <w:t>: For Open-Source Intelligence (OSINT)</w:t>
      </w:r>
    </w:p>
    <w:p w14:paraId="51689552" w14:textId="77777777" w:rsidR="002270BB" w:rsidRPr="002270BB" w:rsidRDefault="002270BB" w:rsidP="002270BB">
      <w:r w:rsidRPr="002270BB">
        <w:rPr>
          <w:b/>
          <w:bCs/>
        </w:rPr>
        <w:t>Tool:</w:t>
      </w:r>
    </w:p>
    <w:p w14:paraId="343554BD" w14:textId="77777777" w:rsidR="002270BB" w:rsidRPr="002270BB" w:rsidRDefault="002270BB" w:rsidP="002270BB">
      <w:pPr>
        <w:numPr>
          <w:ilvl w:val="0"/>
          <w:numId w:val="40"/>
        </w:numPr>
      </w:pPr>
      <w:proofErr w:type="spellStart"/>
      <w:r w:rsidRPr="002270BB">
        <w:rPr>
          <w:b/>
          <w:bCs/>
        </w:rPr>
        <w:t>Maltego</w:t>
      </w:r>
      <w:proofErr w:type="spellEnd"/>
    </w:p>
    <w:p w14:paraId="7D00AA5A" w14:textId="42BD5D9A" w:rsidR="002270BB" w:rsidRPr="002270BB" w:rsidRDefault="002270BB" w:rsidP="002270BB">
      <w:r w:rsidRPr="002270BB">
        <w:rPr>
          <w:b/>
          <w:bCs/>
        </w:rPr>
        <w:t>Detailed Explanation:</w:t>
      </w:r>
      <w:r w:rsidRPr="002270BB">
        <w:t xml:space="preserve"> </w:t>
      </w:r>
      <w:proofErr w:type="spellStart"/>
      <w:r w:rsidRPr="002270BB">
        <w:t>Maltego</w:t>
      </w:r>
      <w:proofErr w:type="spellEnd"/>
      <w:r w:rsidRPr="002270BB">
        <w:t xml:space="preserve"> is a comprehensive data mining tool designed for OSINT (Open-Source Intelligence). It excels at visualizing the relationships between people, companies, domains, IP addresses, and other data entities. The tool is particularly valuable for mapping out an organization's public-facing digital footprint and understanding the interconnections that could be exploited by an attacker.</w:t>
      </w:r>
    </w:p>
    <w:p w14:paraId="1D943AC7" w14:textId="77777777" w:rsidR="002270BB" w:rsidRPr="002270BB" w:rsidRDefault="002270BB" w:rsidP="002270BB">
      <w:r w:rsidRPr="002270BB">
        <w:rPr>
          <w:b/>
          <w:bCs/>
        </w:rPr>
        <w:t>Usage and Capabilities:</w:t>
      </w:r>
    </w:p>
    <w:p w14:paraId="5A9FB657" w14:textId="77777777" w:rsidR="002270BB" w:rsidRPr="002270BB" w:rsidRDefault="002270BB" w:rsidP="002270BB">
      <w:pPr>
        <w:numPr>
          <w:ilvl w:val="0"/>
          <w:numId w:val="41"/>
        </w:numPr>
      </w:pPr>
      <w:r w:rsidRPr="002270BB">
        <w:rPr>
          <w:b/>
          <w:bCs/>
        </w:rPr>
        <w:t>Entity Mapping:</w:t>
      </w:r>
      <w:r w:rsidRPr="002270BB">
        <w:t xml:space="preserve"> </w:t>
      </w:r>
      <w:proofErr w:type="spellStart"/>
      <w:r w:rsidRPr="002270BB">
        <w:t>Maltego</w:t>
      </w:r>
      <w:proofErr w:type="spellEnd"/>
      <w:r w:rsidRPr="002270BB">
        <w:t xml:space="preserve"> allows users to start with a single piece of information (like a domain name) and expand it to uncover related entities, such as email addresses, phone numbers, social media profiles, and more.</w:t>
      </w:r>
    </w:p>
    <w:p w14:paraId="3C22FD79" w14:textId="77777777" w:rsidR="002270BB" w:rsidRPr="002270BB" w:rsidRDefault="002270BB" w:rsidP="002270BB">
      <w:pPr>
        <w:numPr>
          <w:ilvl w:val="0"/>
          <w:numId w:val="41"/>
        </w:numPr>
      </w:pPr>
      <w:r w:rsidRPr="002270BB">
        <w:rPr>
          <w:b/>
          <w:bCs/>
        </w:rPr>
        <w:t>Data Sources:</w:t>
      </w:r>
      <w:r w:rsidRPr="002270BB">
        <w:t xml:space="preserve"> </w:t>
      </w:r>
      <w:proofErr w:type="spellStart"/>
      <w:r w:rsidRPr="002270BB">
        <w:t>Maltego</w:t>
      </w:r>
      <w:proofErr w:type="spellEnd"/>
      <w:r w:rsidRPr="002270BB">
        <w:t xml:space="preserve"> integrates with various public and semi-public databases, social networks, and other online resources to pull information together into a cohesive graph.</w:t>
      </w:r>
    </w:p>
    <w:p w14:paraId="2562EAF1" w14:textId="77777777" w:rsidR="002270BB" w:rsidRPr="002270BB" w:rsidRDefault="002270BB" w:rsidP="002270BB">
      <w:pPr>
        <w:numPr>
          <w:ilvl w:val="0"/>
          <w:numId w:val="41"/>
        </w:numPr>
      </w:pPr>
      <w:r w:rsidRPr="002270BB">
        <w:rPr>
          <w:b/>
          <w:bCs/>
        </w:rPr>
        <w:lastRenderedPageBreak/>
        <w:t>Visualization:</w:t>
      </w:r>
      <w:r w:rsidRPr="002270BB">
        <w:t xml:space="preserve"> </w:t>
      </w:r>
      <w:proofErr w:type="spellStart"/>
      <w:r w:rsidRPr="002270BB">
        <w:t>Maltego’s</w:t>
      </w:r>
      <w:proofErr w:type="spellEnd"/>
      <w:r w:rsidRPr="002270BB">
        <w:t xml:space="preserve"> visual interface makes it easy to see connections that might not be obvious in a text-based format, helping to identify potential vulnerabilities and targets for social engineering.</w:t>
      </w:r>
    </w:p>
    <w:p w14:paraId="5EDBED2D" w14:textId="77777777" w:rsidR="002270BB" w:rsidRPr="002270BB" w:rsidRDefault="002270BB" w:rsidP="002270BB">
      <w:r w:rsidRPr="002270BB">
        <w:rPr>
          <w:b/>
          <w:bCs/>
        </w:rPr>
        <w:t>Example of Results:</w:t>
      </w:r>
    </w:p>
    <w:p w14:paraId="3626B815" w14:textId="77777777" w:rsidR="002270BB" w:rsidRPr="002270BB" w:rsidRDefault="002270BB" w:rsidP="002270BB">
      <w:pPr>
        <w:numPr>
          <w:ilvl w:val="0"/>
          <w:numId w:val="42"/>
        </w:numPr>
      </w:pPr>
      <w:r w:rsidRPr="002270BB">
        <w:rPr>
          <w:b/>
          <w:bCs/>
        </w:rPr>
        <w:t>Graph Expansion:</w:t>
      </w:r>
      <w:r w:rsidRPr="002270BB">
        <w:t xml:space="preserve"> Starting with the domain techfusion.com, </w:t>
      </w:r>
      <w:proofErr w:type="spellStart"/>
      <w:r w:rsidRPr="002270BB">
        <w:t>Maltego</w:t>
      </w:r>
      <w:proofErr w:type="spellEnd"/>
      <w:r w:rsidRPr="002270BB">
        <w:t xml:space="preserve"> might uncover linked email addresses (e.g., john.doe@techfusion.com), subdomains, IP addresses, and even personal LinkedIn profiles of key employees.</w:t>
      </w:r>
    </w:p>
    <w:p w14:paraId="0670C437" w14:textId="77777777" w:rsidR="002270BB" w:rsidRPr="002270BB" w:rsidRDefault="002270BB" w:rsidP="002270BB">
      <w:pPr>
        <w:numPr>
          <w:ilvl w:val="0"/>
          <w:numId w:val="42"/>
        </w:numPr>
      </w:pPr>
      <w:r w:rsidRPr="002270BB">
        <w:rPr>
          <w:b/>
          <w:bCs/>
        </w:rPr>
        <w:t>Social Media Connections:</w:t>
      </w:r>
      <w:r w:rsidRPr="002270BB">
        <w:t xml:space="preserve"> The tool might show that certain employees are linked to multiple organizations or have public profiles that reveal more about the organization’s internal operations.</w:t>
      </w:r>
    </w:p>
    <w:p w14:paraId="2F242981" w14:textId="77777777" w:rsidR="002270BB" w:rsidRPr="002270BB" w:rsidRDefault="002270BB" w:rsidP="002270BB">
      <w:pPr>
        <w:numPr>
          <w:ilvl w:val="0"/>
          <w:numId w:val="42"/>
        </w:numPr>
      </w:pPr>
      <w:r w:rsidRPr="002270BB">
        <w:rPr>
          <w:b/>
          <w:bCs/>
        </w:rPr>
        <w:t>Historical Data:</w:t>
      </w:r>
      <w:r w:rsidRPr="002270BB">
        <w:t xml:space="preserve"> </w:t>
      </w:r>
      <w:proofErr w:type="spellStart"/>
      <w:r w:rsidRPr="002270BB">
        <w:t>Maltego</w:t>
      </w:r>
      <w:proofErr w:type="spellEnd"/>
      <w:r w:rsidRPr="002270BB">
        <w:t xml:space="preserve"> might reveal changes in domain ownership or configuration over time, indicating past activities that could be relevant.</w:t>
      </w:r>
    </w:p>
    <w:p w14:paraId="19590432" w14:textId="77777777" w:rsidR="002270BB" w:rsidRPr="002270BB" w:rsidRDefault="002270BB" w:rsidP="002270BB">
      <w:r w:rsidRPr="002270BB">
        <w:rPr>
          <w:b/>
          <w:bCs/>
        </w:rPr>
        <w:t>Interpretation:</w:t>
      </w:r>
      <w:r w:rsidRPr="002270BB">
        <w:t xml:space="preserve"> This visual map of the organization's digital presence helps in understanding how various pieces of information are interconnected, which could be exploited for targeted attacks or social engineering.</w:t>
      </w:r>
    </w:p>
    <w:p w14:paraId="0702ACD6" w14:textId="2FC99FD9" w:rsidR="002270BB" w:rsidRPr="002270BB" w:rsidRDefault="002270BB" w:rsidP="002270BB"/>
    <w:p w14:paraId="0CAD49D7" w14:textId="77777777" w:rsidR="002270BB" w:rsidRPr="002270BB" w:rsidRDefault="002270BB" w:rsidP="002270BB">
      <w:pPr>
        <w:rPr>
          <w:b/>
          <w:bCs/>
        </w:rPr>
      </w:pPr>
      <w:r w:rsidRPr="002270BB">
        <w:rPr>
          <w:b/>
          <w:bCs/>
        </w:rPr>
        <w:t>3. Whois.net: For Domain Registration Information</w:t>
      </w:r>
    </w:p>
    <w:p w14:paraId="6EF66424" w14:textId="77777777" w:rsidR="002270BB" w:rsidRPr="002270BB" w:rsidRDefault="002270BB" w:rsidP="002270BB">
      <w:r w:rsidRPr="002270BB">
        <w:rPr>
          <w:b/>
          <w:bCs/>
        </w:rPr>
        <w:t>Tool:</w:t>
      </w:r>
    </w:p>
    <w:p w14:paraId="7D6CAB44" w14:textId="77777777" w:rsidR="002270BB" w:rsidRPr="002270BB" w:rsidRDefault="002270BB" w:rsidP="002270BB">
      <w:pPr>
        <w:numPr>
          <w:ilvl w:val="0"/>
          <w:numId w:val="43"/>
        </w:numPr>
      </w:pPr>
      <w:r w:rsidRPr="002270BB">
        <w:rPr>
          <w:b/>
          <w:bCs/>
        </w:rPr>
        <w:t>Whois.net</w:t>
      </w:r>
    </w:p>
    <w:p w14:paraId="4CF34903" w14:textId="77777777" w:rsidR="002270BB" w:rsidRPr="002270BB" w:rsidRDefault="002270BB" w:rsidP="002270BB">
      <w:r w:rsidRPr="002270BB">
        <w:rPr>
          <w:b/>
          <w:bCs/>
        </w:rPr>
        <w:t>Detailed Explanation:</w:t>
      </w:r>
      <w:r w:rsidRPr="002270BB">
        <w:t xml:space="preserve"> Whois.net is an online tool that queries the </w:t>
      </w:r>
      <w:proofErr w:type="spellStart"/>
      <w:r w:rsidRPr="002270BB">
        <w:t>Whois</w:t>
      </w:r>
      <w:proofErr w:type="spellEnd"/>
      <w:r w:rsidRPr="002270BB">
        <w:t xml:space="preserve"> database to retrieve detailed information about domain registrations. This includes data about the domain owner, administrative and technical contacts, registration dates, and associated nameservers. </w:t>
      </w:r>
      <w:proofErr w:type="spellStart"/>
      <w:r w:rsidRPr="002270BB">
        <w:t>Whois</w:t>
      </w:r>
      <w:proofErr w:type="spellEnd"/>
      <w:r w:rsidRPr="002270BB">
        <w:t xml:space="preserve"> information is critical for understanding the ownership and administrative structure behind a domain, which can be leveraged in various types of cyberattacks.</w:t>
      </w:r>
    </w:p>
    <w:p w14:paraId="2C44D4ED" w14:textId="77777777" w:rsidR="002270BB" w:rsidRPr="002270BB" w:rsidRDefault="002270BB" w:rsidP="002270BB">
      <w:r w:rsidRPr="002270BB">
        <w:rPr>
          <w:b/>
          <w:bCs/>
        </w:rPr>
        <w:t>Usage and Capabilities:</w:t>
      </w:r>
    </w:p>
    <w:p w14:paraId="67A963F5" w14:textId="77777777" w:rsidR="002270BB" w:rsidRPr="002270BB" w:rsidRDefault="002270BB" w:rsidP="002270BB">
      <w:pPr>
        <w:numPr>
          <w:ilvl w:val="0"/>
          <w:numId w:val="44"/>
        </w:numPr>
      </w:pPr>
      <w:r w:rsidRPr="002270BB">
        <w:rPr>
          <w:b/>
          <w:bCs/>
        </w:rPr>
        <w:t>Registrant Details:</w:t>
      </w:r>
      <w:r w:rsidRPr="002270BB">
        <w:t xml:space="preserve"> </w:t>
      </w:r>
      <w:proofErr w:type="spellStart"/>
      <w:r w:rsidRPr="002270BB">
        <w:t>Whois</w:t>
      </w:r>
      <w:proofErr w:type="spellEnd"/>
      <w:r w:rsidRPr="002270BB">
        <w:t xml:space="preserve"> queries reveal the registered owner of the domain, often including their name, organization, and contact details. This information is invaluable for attackers seeking to launch social engineering attacks, such as phishing.</w:t>
      </w:r>
    </w:p>
    <w:p w14:paraId="686CA25E" w14:textId="77777777" w:rsidR="002270BB" w:rsidRPr="002270BB" w:rsidRDefault="002270BB" w:rsidP="002270BB">
      <w:pPr>
        <w:numPr>
          <w:ilvl w:val="0"/>
          <w:numId w:val="44"/>
        </w:numPr>
      </w:pPr>
      <w:r w:rsidRPr="002270BB">
        <w:rPr>
          <w:b/>
          <w:bCs/>
        </w:rPr>
        <w:lastRenderedPageBreak/>
        <w:t>Domain Timeline:</w:t>
      </w:r>
      <w:r w:rsidRPr="002270BB">
        <w:t xml:space="preserve"> </w:t>
      </w:r>
      <w:proofErr w:type="spellStart"/>
      <w:r w:rsidRPr="002270BB">
        <w:t>Whois</w:t>
      </w:r>
      <w:proofErr w:type="spellEnd"/>
      <w:r w:rsidRPr="002270BB">
        <w:t xml:space="preserve"> data shows when the domain was registered, when it is set to expire, and any changes in ownership, providing insights into the domain’s history and stability.</w:t>
      </w:r>
    </w:p>
    <w:p w14:paraId="2A9DCD5C" w14:textId="77777777" w:rsidR="002270BB" w:rsidRPr="002270BB" w:rsidRDefault="002270BB" w:rsidP="002270BB">
      <w:pPr>
        <w:numPr>
          <w:ilvl w:val="0"/>
          <w:numId w:val="44"/>
        </w:numPr>
      </w:pPr>
      <w:r w:rsidRPr="002270BB">
        <w:rPr>
          <w:b/>
          <w:bCs/>
        </w:rPr>
        <w:t>Nameserver Information:</w:t>
      </w:r>
      <w:r w:rsidRPr="002270BB">
        <w:t xml:space="preserve"> Identifying the domain’s nameservers helps understand the DNS infrastructure, which could be targeted in DNS hijacking or other attacks.</w:t>
      </w:r>
    </w:p>
    <w:p w14:paraId="02DC1AC4" w14:textId="77777777" w:rsidR="002270BB" w:rsidRPr="002270BB" w:rsidRDefault="002270BB" w:rsidP="002270BB">
      <w:r w:rsidRPr="002270BB">
        <w:rPr>
          <w:b/>
          <w:bCs/>
        </w:rPr>
        <w:t>Example of Results:</w:t>
      </w:r>
    </w:p>
    <w:p w14:paraId="50FB8A99" w14:textId="77777777" w:rsidR="002270BB" w:rsidRPr="002270BB" w:rsidRDefault="002270BB" w:rsidP="002270BB">
      <w:pPr>
        <w:numPr>
          <w:ilvl w:val="0"/>
          <w:numId w:val="45"/>
        </w:numPr>
      </w:pPr>
      <w:r w:rsidRPr="002270BB">
        <w:rPr>
          <w:b/>
          <w:bCs/>
        </w:rPr>
        <w:t>Registrant Information:</w:t>
      </w:r>
      <w:r w:rsidRPr="002270BB">
        <w:t xml:space="preserve"> </w:t>
      </w:r>
      <w:proofErr w:type="spellStart"/>
      <w:r w:rsidRPr="002270BB">
        <w:t>Whois</w:t>
      </w:r>
      <w:proofErr w:type="spellEnd"/>
      <w:r w:rsidRPr="002270BB">
        <w:t xml:space="preserve"> lookup might reveal that techfusion.com is registered to "John Doe, </w:t>
      </w:r>
      <w:proofErr w:type="spellStart"/>
      <w:r w:rsidRPr="002270BB">
        <w:t>TechFusion</w:t>
      </w:r>
      <w:proofErr w:type="spellEnd"/>
      <w:r w:rsidRPr="002270BB">
        <w:t xml:space="preserve"> Inc.," with an associated email address and phone number.</w:t>
      </w:r>
    </w:p>
    <w:p w14:paraId="5D00EEAB" w14:textId="77777777" w:rsidR="002270BB" w:rsidRPr="002270BB" w:rsidRDefault="002270BB" w:rsidP="002270BB">
      <w:pPr>
        <w:numPr>
          <w:ilvl w:val="0"/>
          <w:numId w:val="45"/>
        </w:numPr>
      </w:pPr>
      <w:r w:rsidRPr="002270BB">
        <w:rPr>
          <w:b/>
          <w:bCs/>
        </w:rPr>
        <w:t>Registration Dates:</w:t>
      </w:r>
      <w:r w:rsidRPr="002270BB">
        <w:t xml:space="preserve"> The domain might have been registered on January 1, 2015, with an expiration date of January 1, 2025, indicating a long-term domain registration.</w:t>
      </w:r>
    </w:p>
    <w:p w14:paraId="07D0F3DC" w14:textId="77777777" w:rsidR="002270BB" w:rsidRPr="002270BB" w:rsidRDefault="002270BB" w:rsidP="002270BB">
      <w:pPr>
        <w:numPr>
          <w:ilvl w:val="0"/>
          <w:numId w:val="45"/>
        </w:numPr>
      </w:pPr>
      <w:r w:rsidRPr="002270BB">
        <w:rPr>
          <w:b/>
          <w:bCs/>
        </w:rPr>
        <w:t>Nameservers:</w:t>
      </w:r>
      <w:r w:rsidRPr="002270BB">
        <w:t xml:space="preserve"> The domain may use nameservers like ns1.techfusion.com and ns2.techfusion.com, which could be further investigated for vulnerabilities.</w:t>
      </w:r>
    </w:p>
    <w:p w14:paraId="7627FB50" w14:textId="77777777" w:rsidR="002270BB" w:rsidRPr="002270BB" w:rsidRDefault="002270BB" w:rsidP="002270BB">
      <w:r w:rsidRPr="002270BB">
        <w:rPr>
          <w:b/>
          <w:bCs/>
        </w:rPr>
        <w:t>Interpretation:</w:t>
      </w:r>
      <w:r w:rsidRPr="002270BB">
        <w:t xml:space="preserve"> Knowing who owns the domain and the technical contacts allows attackers to craft more convincing phishing emails or other social engineering strategies. Understanding the domain’s timeline can help assess whether the organization has a strong or weak security posture based on the longevity and stability of their domain management.</w:t>
      </w:r>
    </w:p>
    <w:p w14:paraId="76E11555" w14:textId="28E6C20A" w:rsidR="002270BB" w:rsidRPr="002270BB" w:rsidRDefault="002270BB" w:rsidP="002270BB"/>
    <w:p w14:paraId="33FC6606" w14:textId="77777777" w:rsidR="002270BB" w:rsidRPr="002270BB" w:rsidRDefault="002270BB" w:rsidP="002270BB">
      <w:pPr>
        <w:rPr>
          <w:b/>
          <w:bCs/>
        </w:rPr>
      </w:pPr>
      <w:r w:rsidRPr="002270BB">
        <w:rPr>
          <w:b/>
          <w:bCs/>
        </w:rPr>
        <w:t>4. Recon-ng: For Web Reconnaissance</w:t>
      </w:r>
    </w:p>
    <w:p w14:paraId="74E2CFAA" w14:textId="77777777" w:rsidR="002270BB" w:rsidRPr="002270BB" w:rsidRDefault="002270BB" w:rsidP="002270BB">
      <w:r w:rsidRPr="002270BB">
        <w:rPr>
          <w:b/>
          <w:bCs/>
        </w:rPr>
        <w:t>Tool:</w:t>
      </w:r>
    </w:p>
    <w:p w14:paraId="3C45A4A5" w14:textId="77777777" w:rsidR="002270BB" w:rsidRPr="002270BB" w:rsidRDefault="002270BB" w:rsidP="002270BB">
      <w:pPr>
        <w:numPr>
          <w:ilvl w:val="0"/>
          <w:numId w:val="46"/>
        </w:numPr>
      </w:pPr>
      <w:r w:rsidRPr="002270BB">
        <w:rPr>
          <w:b/>
          <w:bCs/>
        </w:rPr>
        <w:t>Recon-ng</w:t>
      </w:r>
    </w:p>
    <w:p w14:paraId="56CA1965" w14:textId="77777777" w:rsidR="002270BB" w:rsidRPr="002270BB" w:rsidRDefault="002270BB" w:rsidP="002270BB">
      <w:r w:rsidRPr="002270BB">
        <w:rPr>
          <w:b/>
          <w:bCs/>
        </w:rPr>
        <w:t>Detailed Explanation:</w:t>
      </w:r>
      <w:r w:rsidRPr="002270BB">
        <w:t xml:space="preserve"> Recon-ng is a modular reconnaissance framework designed for gathering information about websites and domains. It is highly customizable, with a wide range of modules that can be used to gather data on various aspects of a target’s web presence. Recon-ng’s modular design allows users to focus on specific tasks, such as subdomain enumeration, DNS enumeration, email harvesting, and more.</w:t>
      </w:r>
    </w:p>
    <w:p w14:paraId="223D0E29" w14:textId="77777777" w:rsidR="002270BB" w:rsidRPr="002270BB" w:rsidRDefault="002270BB" w:rsidP="002270BB">
      <w:r w:rsidRPr="002270BB">
        <w:rPr>
          <w:b/>
          <w:bCs/>
        </w:rPr>
        <w:t>Usage and Capabilities:</w:t>
      </w:r>
    </w:p>
    <w:p w14:paraId="1B5505E6" w14:textId="77777777" w:rsidR="002270BB" w:rsidRPr="002270BB" w:rsidRDefault="002270BB" w:rsidP="002270BB">
      <w:pPr>
        <w:numPr>
          <w:ilvl w:val="0"/>
          <w:numId w:val="47"/>
        </w:numPr>
      </w:pPr>
      <w:r w:rsidRPr="002270BB">
        <w:rPr>
          <w:b/>
          <w:bCs/>
        </w:rPr>
        <w:t>Module-Based Architecture:</w:t>
      </w:r>
      <w:r w:rsidRPr="002270BB">
        <w:t xml:space="preserve"> Recon-ng’s modules are designed to perform specific tasks, such as pulling DNS records, finding subdomains, or scraping email </w:t>
      </w:r>
      <w:r w:rsidRPr="002270BB">
        <w:lastRenderedPageBreak/>
        <w:t>addresses from public sources. This modularity allows for a highly targeted approach to reconnaissance.</w:t>
      </w:r>
    </w:p>
    <w:p w14:paraId="27D01B94" w14:textId="77777777" w:rsidR="002270BB" w:rsidRPr="002270BB" w:rsidRDefault="002270BB" w:rsidP="002270BB">
      <w:pPr>
        <w:numPr>
          <w:ilvl w:val="0"/>
          <w:numId w:val="47"/>
        </w:numPr>
      </w:pPr>
      <w:r w:rsidRPr="002270BB">
        <w:rPr>
          <w:b/>
          <w:bCs/>
        </w:rPr>
        <w:t>API Integration:</w:t>
      </w:r>
      <w:r w:rsidRPr="002270BB">
        <w:t xml:space="preserve"> Recon-ng integrates with several APIs (like Shodan, Google, Bing) to extend its data-gathering capabilities. This allows for deeper insights into the target’s web infrastructure.</w:t>
      </w:r>
    </w:p>
    <w:p w14:paraId="75BEBA21" w14:textId="77777777" w:rsidR="002270BB" w:rsidRPr="002270BB" w:rsidRDefault="002270BB" w:rsidP="002270BB">
      <w:pPr>
        <w:numPr>
          <w:ilvl w:val="0"/>
          <w:numId w:val="47"/>
        </w:numPr>
      </w:pPr>
      <w:r w:rsidRPr="002270BB">
        <w:rPr>
          <w:b/>
          <w:bCs/>
        </w:rPr>
        <w:t>Automated Reporting:</w:t>
      </w:r>
      <w:r w:rsidRPr="002270BB">
        <w:t xml:space="preserve"> Recon-ng can generate reports that summarize the findings, making it easier to analyze and document the collected data.</w:t>
      </w:r>
    </w:p>
    <w:p w14:paraId="30F77B20" w14:textId="77777777" w:rsidR="002270BB" w:rsidRPr="002270BB" w:rsidRDefault="002270BB" w:rsidP="002270BB">
      <w:r w:rsidRPr="002270BB">
        <w:rPr>
          <w:b/>
          <w:bCs/>
        </w:rPr>
        <w:t>Example of Results:</w:t>
      </w:r>
    </w:p>
    <w:p w14:paraId="213B4D46" w14:textId="77777777" w:rsidR="002270BB" w:rsidRPr="002270BB" w:rsidRDefault="002270BB" w:rsidP="002270BB">
      <w:pPr>
        <w:numPr>
          <w:ilvl w:val="0"/>
          <w:numId w:val="48"/>
        </w:numPr>
      </w:pPr>
      <w:r w:rsidRPr="002270BB">
        <w:rPr>
          <w:b/>
          <w:bCs/>
        </w:rPr>
        <w:t>Subdomain Discovery:</w:t>
      </w:r>
      <w:r w:rsidRPr="002270BB">
        <w:t xml:space="preserve"> Using the recon/domains-hosts/</w:t>
      </w:r>
      <w:proofErr w:type="spellStart"/>
      <w:r w:rsidRPr="002270BB">
        <w:t>bing_domain_web</w:t>
      </w:r>
      <w:proofErr w:type="spellEnd"/>
      <w:r w:rsidRPr="002270BB">
        <w:t xml:space="preserve"> module, Recon-ng might discover subdomains like dev.techfusion.com, mail.techfusion.com, and api.techfusion.com.</w:t>
      </w:r>
    </w:p>
    <w:p w14:paraId="7B103750" w14:textId="77777777" w:rsidR="002270BB" w:rsidRPr="002270BB" w:rsidRDefault="002270BB" w:rsidP="002270BB">
      <w:pPr>
        <w:numPr>
          <w:ilvl w:val="0"/>
          <w:numId w:val="48"/>
        </w:numPr>
      </w:pPr>
      <w:r w:rsidRPr="002270BB">
        <w:rPr>
          <w:b/>
          <w:bCs/>
        </w:rPr>
        <w:t>Email Harvesting:</w:t>
      </w:r>
      <w:r w:rsidRPr="002270BB">
        <w:t xml:space="preserve"> The recon/domains-contacts/</w:t>
      </w:r>
      <w:proofErr w:type="spellStart"/>
      <w:r w:rsidRPr="002270BB">
        <w:t>whois_pocs</w:t>
      </w:r>
      <w:proofErr w:type="spellEnd"/>
      <w:r w:rsidRPr="002270BB">
        <w:t xml:space="preserve"> module could extract email addresses linked to the domain, which are potential targets for phishing attacks.</w:t>
      </w:r>
    </w:p>
    <w:p w14:paraId="382703CE" w14:textId="77777777" w:rsidR="002270BB" w:rsidRPr="002270BB" w:rsidRDefault="002270BB" w:rsidP="002270BB">
      <w:pPr>
        <w:numPr>
          <w:ilvl w:val="0"/>
          <w:numId w:val="48"/>
        </w:numPr>
      </w:pPr>
      <w:r w:rsidRPr="002270BB">
        <w:rPr>
          <w:b/>
          <w:bCs/>
        </w:rPr>
        <w:t>DNS Records:</w:t>
      </w:r>
      <w:r w:rsidRPr="002270BB">
        <w:t xml:space="preserve"> The recon/domains-hosts/nameservers module might retrieve DNS records, showing the nameservers and possibly revealing additional infrastructure.</w:t>
      </w:r>
    </w:p>
    <w:p w14:paraId="4BC9C689" w14:textId="77777777" w:rsidR="002270BB" w:rsidRPr="002270BB" w:rsidRDefault="002270BB" w:rsidP="002270BB">
      <w:r w:rsidRPr="002270BB">
        <w:rPr>
          <w:b/>
          <w:bCs/>
        </w:rPr>
        <w:t>Interpretation:</w:t>
      </w:r>
      <w:r w:rsidRPr="002270BB">
        <w:t xml:space="preserve"> By identifying subdomains and associated email addresses, attackers can expand their target surface, potentially finding less secure parts of the infrastructure or identifying individuals who might be vulnerable to social engineering attacks.</w:t>
      </w:r>
    </w:p>
    <w:p w14:paraId="16D2414D" w14:textId="695A75A2" w:rsidR="002270BB" w:rsidRPr="002270BB" w:rsidRDefault="002270BB" w:rsidP="002270BB"/>
    <w:p w14:paraId="1B1FDE0C" w14:textId="77777777" w:rsidR="002270BB" w:rsidRPr="002270BB" w:rsidRDefault="002270BB" w:rsidP="002270BB">
      <w:pPr>
        <w:rPr>
          <w:b/>
          <w:bCs/>
          <w:sz w:val="28"/>
          <w:szCs w:val="28"/>
        </w:rPr>
      </w:pPr>
      <w:r w:rsidRPr="002270BB">
        <w:rPr>
          <w:b/>
          <w:bCs/>
          <w:sz w:val="28"/>
          <w:szCs w:val="28"/>
        </w:rPr>
        <w:t>5. Dig/</w:t>
      </w:r>
      <w:proofErr w:type="spellStart"/>
      <w:r w:rsidRPr="002270BB">
        <w:rPr>
          <w:b/>
          <w:bCs/>
          <w:sz w:val="28"/>
          <w:szCs w:val="28"/>
        </w:rPr>
        <w:t>nslookup</w:t>
      </w:r>
      <w:proofErr w:type="spellEnd"/>
      <w:r w:rsidRPr="002270BB">
        <w:rPr>
          <w:b/>
          <w:bCs/>
          <w:sz w:val="28"/>
          <w:szCs w:val="28"/>
        </w:rPr>
        <w:t>: For DNS Enumeration</w:t>
      </w:r>
    </w:p>
    <w:p w14:paraId="3096393E" w14:textId="77777777" w:rsidR="002270BB" w:rsidRPr="002270BB" w:rsidRDefault="002270BB" w:rsidP="002270BB">
      <w:pPr>
        <w:rPr>
          <w:sz w:val="28"/>
          <w:szCs w:val="28"/>
        </w:rPr>
      </w:pPr>
      <w:r w:rsidRPr="002270BB">
        <w:rPr>
          <w:b/>
          <w:bCs/>
        </w:rPr>
        <w:t>Tools:</w:t>
      </w:r>
    </w:p>
    <w:p w14:paraId="0E1ED2EC" w14:textId="77777777" w:rsidR="002270BB" w:rsidRPr="002270BB" w:rsidRDefault="002270BB" w:rsidP="002270BB">
      <w:pPr>
        <w:numPr>
          <w:ilvl w:val="0"/>
          <w:numId w:val="49"/>
        </w:numPr>
        <w:rPr>
          <w:sz w:val="28"/>
          <w:szCs w:val="28"/>
        </w:rPr>
      </w:pPr>
      <w:r w:rsidRPr="002270BB">
        <w:rPr>
          <w:b/>
          <w:bCs/>
          <w:sz w:val="28"/>
          <w:szCs w:val="28"/>
        </w:rPr>
        <w:t>Dig (Domain Information Groper)</w:t>
      </w:r>
    </w:p>
    <w:p w14:paraId="4F8E6194" w14:textId="77777777" w:rsidR="002270BB" w:rsidRPr="002270BB" w:rsidRDefault="002270BB" w:rsidP="002270BB">
      <w:pPr>
        <w:numPr>
          <w:ilvl w:val="0"/>
          <w:numId w:val="49"/>
        </w:numPr>
        <w:rPr>
          <w:sz w:val="28"/>
          <w:szCs w:val="28"/>
        </w:rPr>
      </w:pPr>
      <w:proofErr w:type="spellStart"/>
      <w:r w:rsidRPr="002270BB">
        <w:rPr>
          <w:b/>
          <w:bCs/>
          <w:sz w:val="28"/>
          <w:szCs w:val="28"/>
        </w:rPr>
        <w:t>nslookup</w:t>
      </w:r>
      <w:proofErr w:type="spellEnd"/>
    </w:p>
    <w:p w14:paraId="24424D4C" w14:textId="77777777" w:rsidR="002270BB" w:rsidRPr="002270BB" w:rsidRDefault="002270BB" w:rsidP="002270BB">
      <w:r w:rsidRPr="002270BB">
        <w:rPr>
          <w:b/>
          <w:bCs/>
        </w:rPr>
        <w:t>Detailed Explanation:</w:t>
      </w:r>
      <w:r w:rsidRPr="002270BB">
        <w:t xml:space="preserve"> Dig and </w:t>
      </w:r>
      <w:proofErr w:type="spellStart"/>
      <w:r w:rsidRPr="002270BB">
        <w:t>nslookup</w:t>
      </w:r>
      <w:proofErr w:type="spellEnd"/>
      <w:r w:rsidRPr="002270BB">
        <w:t xml:space="preserve"> are command-line tools used for querying DNS servers to retrieve DNS records for a specific domain. These tools are essential for DNS enumeration, which is the process of gathering information about a domain's DNS records. DNS records reveal critical information about a domain’s infrastructure, such as IP addresses, mail servers, and other related services.</w:t>
      </w:r>
    </w:p>
    <w:p w14:paraId="1E9C30FB" w14:textId="77777777" w:rsidR="002270BB" w:rsidRPr="002270BB" w:rsidRDefault="002270BB" w:rsidP="002270BB">
      <w:r w:rsidRPr="002270BB">
        <w:rPr>
          <w:b/>
          <w:bCs/>
        </w:rPr>
        <w:t>Usage and Capabilities:</w:t>
      </w:r>
    </w:p>
    <w:p w14:paraId="690FD4E3" w14:textId="77777777" w:rsidR="002270BB" w:rsidRPr="002270BB" w:rsidRDefault="002270BB" w:rsidP="002270BB">
      <w:pPr>
        <w:numPr>
          <w:ilvl w:val="0"/>
          <w:numId w:val="50"/>
        </w:numPr>
      </w:pPr>
      <w:r w:rsidRPr="002270BB">
        <w:rPr>
          <w:b/>
          <w:bCs/>
        </w:rPr>
        <w:lastRenderedPageBreak/>
        <w:t>A Records:</w:t>
      </w:r>
      <w:r w:rsidRPr="002270BB">
        <w:t xml:space="preserve"> Dig and </w:t>
      </w:r>
      <w:proofErr w:type="spellStart"/>
      <w:r w:rsidRPr="002270BB">
        <w:t>nslookup</w:t>
      </w:r>
      <w:proofErr w:type="spellEnd"/>
      <w:r w:rsidRPr="002270BB">
        <w:t xml:space="preserve"> can retrieve the A records for a domain, which map domain names to IP addresses. This helps identify the IP addresses of the target’s web servers.</w:t>
      </w:r>
    </w:p>
    <w:p w14:paraId="1F670227" w14:textId="77777777" w:rsidR="002270BB" w:rsidRPr="002270BB" w:rsidRDefault="002270BB" w:rsidP="002270BB">
      <w:pPr>
        <w:numPr>
          <w:ilvl w:val="0"/>
          <w:numId w:val="50"/>
        </w:numPr>
      </w:pPr>
      <w:r w:rsidRPr="002270BB">
        <w:rPr>
          <w:b/>
          <w:bCs/>
        </w:rPr>
        <w:t>MX Records:</w:t>
      </w:r>
      <w:r w:rsidRPr="002270BB">
        <w:t xml:space="preserve"> These tools can extract MX records, revealing the mail servers associated with the domain. Knowing the mail servers allows attackers to target email systems directly.</w:t>
      </w:r>
    </w:p>
    <w:p w14:paraId="4DCA450B" w14:textId="77777777" w:rsidR="002270BB" w:rsidRPr="002270BB" w:rsidRDefault="002270BB" w:rsidP="002270BB">
      <w:pPr>
        <w:numPr>
          <w:ilvl w:val="0"/>
          <w:numId w:val="50"/>
        </w:numPr>
      </w:pPr>
      <w:r w:rsidRPr="002270BB">
        <w:rPr>
          <w:b/>
          <w:bCs/>
        </w:rPr>
        <w:t>CNAME Records:</w:t>
      </w:r>
      <w:r w:rsidRPr="002270BB">
        <w:t xml:space="preserve"> Dig and </w:t>
      </w:r>
      <w:proofErr w:type="spellStart"/>
      <w:r w:rsidRPr="002270BB">
        <w:t>nslookup</w:t>
      </w:r>
      <w:proofErr w:type="spellEnd"/>
      <w:r w:rsidRPr="002270BB">
        <w:t xml:space="preserve"> can also find CNAME (Canonical Name) records, which can show aliases for domain names, potentially revealing hidden infrastructure.</w:t>
      </w:r>
    </w:p>
    <w:p w14:paraId="63C79DA5" w14:textId="77777777" w:rsidR="002270BB" w:rsidRPr="002270BB" w:rsidRDefault="002270BB" w:rsidP="002270BB">
      <w:r w:rsidRPr="002270BB">
        <w:rPr>
          <w:b/>
          <w:bCs/>
        </w:rPr>
        <w:t>Example of Results:</w:t>
      </w:r>
    </w:p>
    <w:p w14:paraId="7BF7BD4C" w14:textId="77777777" w:rsidR="002270BB" w:rsidRPr="002270BB" w:rsidRDefault="002270BB" w:rsidP="002270BB">
      <w:pPr>
        <w:numPr>
          <w:ilvl w:val="0"/>
          <w:numId w:val="51"/>
        </w:numPr>
      </w:pPr>
      <w:r w:rsidRPr="002270BB">
        <w:rPr>
          <w:b/>
          <w:bCs/>
        </w:rPr>
        <w:t>A Records:</w:t>
      </w:r>
      <w:r w:rsidRPr="002270BB">
        <w:t xml:space="preserve"> A query might reveal that the domain techfusion.com resolves to the IP address 192.168.1.10.</w:t>
      </w:r>
    </w:p>
    <w:p w14:paraId="6A25FE33" w14:textId="77777777" w:rsidR="002270BB" w:rsidRPr="002270BB" w:rsidRDefault="002270BB" w:rsidP="002270BB">
      <w:pPr>
        <w:numPr>
          <w:ilvl w:val="0"/>
          <w:numId w:val="51"/>
        </w:numPr>
      </w:pPr>
      <w:r w:rsidRPr="002270BB">
        <w:rPr>
          <w:b/>
          <w:bCs/>
        </w:rPr>
        <w:t>MX Records:</w:t>
      </w:r>
      <w:r w:rsidRPr="002270BB">
        <w:t xml:space="preserve"> The domain might use mail.techfusion.com as its primary mail server, which could be targeted in phishing or email spoofing attacks.</w:t>
      </w:r>
    </w:p>
    <w:p w14:paraId="4E95D274" w14:textId="77777777" w:rsidR="002270BB" w:rsidRPr="002270BB" w:rsidRDefault="002270BB" w:rsidP="002270BB">
      <w:pPr>
        <w:numPr>
          <w:ilvl w:val="0"/>
          <w:numId w:val="51"/>
        </w:numPr>
      </w:pPr>
      <w:r w:rsidRPr="002270BB">
        <w:rPr>
          <w:b/>
          <w:bCs/>
        </w:rPr>
        <w:t>CNAME Records:</w:t>
      </w:r>
      <w:r w:rsidRPr="002270BB">
        <w:t xml:space="preserve"> The tools might find that </w:t>
      </w:r>
      <w:hyperlink r:id="rId10" w:tgtFrame="_new" w:history="1">
        <w:r w:rsidRPr="002270BB">
          <w:rPr>
            <w:rStyle w:val="Hyperlink"/>
          </w:rPr>
          <w:t>www.techfusion.com</w:t>
        </w:r>
      </w:hyperlink>
      <w:r w:rsidRPr="002270BB">
        <w:t xml:space="preserve"> is an alias for techfusion.com, indicating that both names point to the same IP address.</w:t>
      </w:r>
    </w:p>
    <w:p w14:paraId="64B78381" w14:textId="77777777" w:rsidR="002270BB" w:rsidRPr="002270BB" w:rsidRDefault="002270BB" w:rsidP="002270BB">
      <w:r w:rsidRPr="002270BB">
        <w:rPr>
          <w:b/>
          <w:bCs/>
        </w:rPr>
        <w:t>Interpretation:</w:t>
      </w:r>
      <w:r w:rsidRPr="002270BB">
        <w:t xml:space="preserve"> Understanding the DNS records helps in mapping out the organization’s network and identifying which servers are responsible for critical services. This information could be used to plan more targeted attacks, such as email spoofing or DNS hijacking.</w:t>
      </w:r>
    </w:p>
    <w:p w14:paraId="6AC68F57" w14:textId="77777777" w:rsidR="00C53EC4" w:rsidRPr="00C53EC4" w:rsidRDefault="00C53EC4" w:rsidP="00C53EC4">
      <w:pPr>
        <w:rPr>
          <w:b/>
          <w:bCs/>
          <w:sz w:val="36"/>
          <w:szCs w:val="36"/>
        </w:rPr>
      </w:pPr>
      <w:r w:rsidRPr="00C53EC4">
        <w:rPr>
          <w:b/>
          <w:bCs/>
          <w:sz w:val="36"/>
          <w:szCs w:val="36"/>
        </w:rPr>
        <w:t>5. Documentation</w:t>
      </w:r>
    </w:p>
    <w:p w14:paraId="5E75DE76" w14:textId="329F291E" w:rsidR="00C53EC4" w:rsidRDefault="00C53EC4" w:rsidP="00C53EC4">
      <w:r w:rsidRPr="00C53EC4">
        <w:t>This section provides a detailed report of the information-gathering exercise, featuring comprehensive findings, examples of tools used, in-depth risk analysis, and a thorough discussion of ethical considerations.</w:t>
      </w:r>
    </w:p>
    <w:p w14:paraId="7EEFBB03" w14:textId="77777777" w:rsidR="00366E40" w:rsidRPr="00366E40" w:rsidRDefault="00366E40" w:rsidP="00366E40">
      <w:pPr>
        <w:rPr>
          <w:b/>
          <w:bCs/>
          <w:sz w:val="28"/>
          <w:szCs w:val="28"/>
        </w:rPr>
      </w:pPr>
      <w:r w:rsidRPr="00366E40">
        <w:rPr>
          <w:b/>
          <w:bCs/>
          <w:sz w:val="28"/>
          <w:szCs w:val="28"/>
        </w:rPr>
        <w:t>5.1 Summary of the Information Gathered</w:t>
      </w:r>
    </w:p>
    <w:p w14:paraId="4DE650FC" w14:textId="1B62580E" w:rsidR="00366E40" w:rsidRPr="00366E40" w:rsidRDefault="00366E40" w:rsidP="00366E40">
      <w:r w:rsidRPr="00366E40">
        <w:rPr>
          <w:b/>
          <w:bCs/>
        </w:rPr>
        <w:t>1. Open-Source Intelligence (OSINT) Results:</w:t>
      </w:r>
    </w:p>
    <w:p w14:paraId="17BDA6CC" w14:textId="77777777" w:rsidR="00366E40" w:rsidRPr="00366E40" w:rsidRDefault="00366E40" w:rsidP="00366E40">
      <w:pPr>
        <w:numPr>
          <w:ilvl w:val="0"/>
          <w:numId w:val="52"/>
        </w:numPr>
      </w:pPr>
      <w:r w:rsidRPr="00366E40">
        <w:rPr>
          <w:b/>
          <w:bCs/>
        </w:rPr>
        <w:t>Website Analysis:</w:t>
      </w:r>
    </w:p>
    <w:p w14:paraId="61B48C04" w14:textId="77777777" w:rsidR="00366E40" w:rsidRPr="00366E40" w:rsidRDefault="00366E40" w:rsidP="00366E40">
      <w:pPr>
        <w:numPr>
          <w:ilvl w:val="1"/>
          <w:numId w:val="52"/>
        </w:numPr>
      </w:pPr>
      <w:r w:rsidRPr="00366E40">
        <w:rPr>
          <w:b/>
          <w:bCs/>
        </w:rPr>
        <w:t>Organization Overview:</w:t>
      </w:r>
    </w:p>
    <w:p w14:paraId="666C6039" w14:textId="77777777" w:rsidR="00366E40" w:rsidRPr="00366E40" w:rsidRDefault="00366E40" w:rsidP="00366E40">
      <w:pPr>
        <w:numPr>
          <w:ilvl w:val="2"/>
          <w:numId w:val="52"/>
        </w:numPr>
      </w:pPr>
      <w:r w:rsidRPr="00366E40">
        <w:rPr>
          <w:b/>
          <w:bCs/>
        </w:rPr>
        <w:t>Name:</w:t>
      </w:r>
      <w:r w:rsidRPr="00366E40">
        <w:t xml:space="preserve"> </w:t>
      </w:r>
      <w:proofErr w:type="spellStart"/>
      <w:r w:rsidRPr="00366E40">
        <w:t>TechFusion</w:t>
      </w:r>
      <w:proofErr w:type="spellEnd"/>
      <w:r w:rsidRPr="00366E40">
        <w:t xml:space="preserve"> Inc.</w:t>
      </w:r>
    </w:p>
    <w:p w14:paraId="66B464B0" w14:textId="77777777" w:rsidR="00366E40" w:rsidRPr="00366E40" w:rsidRDefault="00366E40" w:rsidP="00366E40">
      <w:pPr>
        <w:numPr>
          <w:ilvl w:val="2"/>
          <w:numId w:val="52"/>
        </w:numPr>
      </w:pPr>
      <w:r w:rsidRPr="00366E40">
        <w:rPr>
          <w:b/>
          <w:bCs/>
        </w:rPr>
        <w:t>Industry:</w:t>
      </w:r>
      <w:r w:rsidRPr="00366E40">
        <w:t xml:space="preserve"> Cloud-based software solutions</w:t>
      </w:r>
    </w:p>
    <w:p w14:paraId="3187A90D" w14:textId="77777777" w:rsidR="00366E40" w:rsidRPr="00366E40" w:rsidRDefault="00366E40" w:rsidP="00366E40">
      <w:pPr>
        <w:numPr>
          <w:ilvl w:val="2"/>
          <w:numId w:val="52"/>
        </w:numPr>
      </w:pPr>
      <w:r w:rsidRPr="00366E40">
        <w:rPr>
          <w:b/>
          <w:bCs/>
        </w:rPr>
        <w:t>Website:</w:t>
      </w:r>
      <w:r w:rsidRPr="00366E40">
        <w:t xml:space="preserve"> </w:t>
      </w:r>
      <w:hyperlink r:id="rId11" w:tgtFrame="_new" w:history="1">
        <w:r w:rsidRPr="00366E40">
          <w:rPr>
            <w:rStyle w:val="Hyperlink"/>
          </w:rPr>
          <w:t>www.techfusion.com</w:t>
        </w:r>
      </w:hyperlink>
    </w:p>
    <w:p w14:paraId="3C6D2DE4" w14:textId="77777777" w:rsidR="00366E40" w:rsidRPr="00366E40" w:rsidRDefault="00366E40" w:rsidP="00366E40">
      <w:pPr>
        <w:numPr>
          <w:ilvl w:val="2"/>
          <w:numId w:val="52"/>
        </w:numPr>
      </w:pPr>
      <w:r w:rsidRPr="00366E40">
        <w:rPr>
          <w:b/>
          <w:bCs/>
        </w:rPr>
        <w:lastRenderedPageBreak/>
        <w:t>Services:</w:t>
      </w:r>
    </w:p>
    <w:p w14:paraId="43865952" w14:textId="77777777" w:rsidR="00366E40" w:rsidRPr="00366E40" w:rsidRDefault="00366E40" w:rsidP="00366E40">
      <w:pPr>
        <w:numPr>
          <w:ilvl w:val="3"/>
          <w:numId w:val="52"/>
        </w:numPr>
      </w:pPr>
      <w:r w:rsidRPr="00366E40">
        <w:rPr>
          <w:b/>
          <w:bCs/>
        </w:rPr>
        <w:t>Data Analytics:</w:t>
      </w:r>
      <w:r w:rsidRPr="00366E40">
        <w:t xml:space="preserve"> Provides tools for real-time data analysis and reporting.</w:t>
      </w:r>
    </w:p>
    <w:p w14:paraId="141D824C" w14:textId="77777777" w:rsidR="00366E40" w:rsidRPr="00366E40" w:rsidRDefault="00366E40" w:rsidP="00366E40">
      <w:pPr>
        <w:numPr>
          <w:ilvl w:val="3"/>
          <w:numId w:val="52"/>
        </w:numPr>
      </w:pPr>
      <w:r w:rsidRPr="00366E40">
        <w:rPr>
          <w:b/>
          <w:bCs/>
        </w:rPr>
        <w:t>Cloud Storage:</w:t>
      </w:r>
      <w:r w:rsidRPr="00366E40">
        <w:t xml:space="preserve"> Offers secure cloud storage solutions with encryption.</w:t>
      </w:r>
    </w:p>
    <w:p w14:paraId="4B1C597A" w14:textId="77777777" w:rsidR="00366E40" w:rsidRPr="00366E40" w:rsidRDefault="00366E40" w:rsidP="00366E40">
      <w:pPr>
        <w:numPr>
          <w:ilvl w:val="3"/>
          <w:numId w:val="52"/>
        </w:numPr>
      </w:pPr>
      <w:r w:rsidRPr="00366E40">
        <w:rPr>
          <w:b/>
          <w:bCs/>
        </w:rPr>
        <w:t>Custom Software Development:</w:t>
      </w:r>
      <w:r w:rsidRPr="00366E40">
        <w:t xml:space="preserve"> Develops tailored software for enterprise needs.</w:t>
      </w:r>
    </w:p>
    <w:p w14:paraId="19A17C2F" w14:textId="77777777" w:rsidR="00366E40" w:rsidRPr="00366E40" w:rsidRDefault="00366E40" w:rsidP="00366E40">
      <w:pPr>
        <w:numPr>
          <w:ilvl w:val="1"/>
          <w:numId w:val="52"/>
        </w:numPr>
      </w:pPr>
      <w:r w:rsidRPr="00366E40">
        <w:rPr>
          <w:b/>
          <w:bCs/>
        </w:rPr>
        <w:t>Leadership Team:</w:t>
      </w:r>
    </w:p>
    <w:p w14:paraId="6325C8E6" w14:textId="77777777" w:rsidR="00366E40" w:rsidRPr="00366E40" w:rsidRDefault="00366E40" w:rsidP="00366E40">
      <w:pPr>
        <w:numPr>
          <w:ilvl w:val="2"/>
          <w:numId w:val="52"/>
        </w:numPr>
      </w:pPr>
      <w:r w:rsidRPr="00366E40">
        <w:rPr>
          <w:b/>
          <w:bCs/>
        </w:rPr>
        <w:t>John Doe (CEO):</w:t>
      </w:r>
      <w:r w:rsidRPr="00366E40">
        <w:t xml:space="preserve"> Extensive background in technology management and business strategy.</w:t>
      </w:r>
    </w:p>
    <w:p w14:paraId="3B9917BE" w14:textId="77777777" w:rsidR="00366E40" w:rsidRPr="00366E40" w:rsidRDefault="00366E40" w:rsidP="00366E40">
      <w:pPr>
        <w:numPr>
          <w:ilvl w:val="2"/>
          <w:numId w:val="52"/>
        </w:numPr>
      </w:pPr>
      <w:r w:rsidRPr="00366E40">
        <w:rPr>
          <w:b/>
          <w:bCs/>
        </w:rPr>
        <w:t>Jane Smith (CTO):</w:t>
      </w:r>
      <w:r w:rsidRPr="00366E40">
        <w:t xml:space="preserve"> Expert in cloud computing and system architecture.</w:t>
      </w:r>
    </w:p>
    <w:p w14:paraId="7B3094FC" w14:textId="77777777" w:rsidR="00366E40" w:rsidRPr="00366E40" w:rsidRDefault="00366E40" w:rsidP="00366E40">
      <w:pPr>
        <w:numPr>
          <w:ilvl w:val="1"/>
          <w:numId w:val="52"/>
        </w:numPr>
      </w:pPr>
      <w:r w:rsidRPr="00366E40">
        <w:rPr>
          <w:b/>
          <w:bCs/>
        </w:rPr>
        <w:t>Contact Information:</w:t>
      </w:r>
    </w:p>
    <w:p w14:paraId="11D073E5" w14:textId="77777777" w:rsidR="00366E40" w:rsidRPr="00366E40" w:rsidRDefault="00366E40" w:rsidP="00366E40">
      <w:pPr>
        <w:numPr>
          <w:ilvl w:val="2"/>
          <w:numId w:val="52"/>
        </w:numPr>
      </w:pPr>
      <w:r w:rsidRPr="00366E40">
        <w:rPr>
          <w:b/>
          <w:bCs/>
        </w:rPr>
        <w:t>Email:</w:t>
      </w:r>
      <w:r w:rsidRPr="00366E40">
        <w:t xml:space="preserve"> info@techfusion.com</w:t>
      </w:r>
    </w:p>
    <w:p w14:paraId="04FAE4D9" w14:textId="77777777" w:rsidR="00366E40" w:rsidRPr="00366E40" w:rsidRDefault="00366E40" w:rsidP="00366E40">
      <w:pPr>
        <w:numPr>
          <w:ilvl w:val="2"/>
          <w:numId w:val="52"/>
        </w:numPr>
      </w:pPr>
      <w:r w:rsidRPr="00366E40">
        <w:rPr>
          <w:b/>
          <w:bCs/>
        </w:rPr>
        <w:t>Phone:</w:t>
      </w:r>
      <w:r w:rsidRPr="00366E40">
        <w:t xml:space="preserve"> (123) 456-7890</w:t>
      </w:r>
    </w:p>
    <w:p w14:paraId="282A0557" w14:textId="77777777" w:rsidR="00366E40" w:rsidRPr="00366E40" w:rsidRDefault="00366E40" w:rsidP="00366E40">
      <w:pPr>
        <w:numPr>
          <w:ilvl w:val="0"/>
          <w:numId w:val="52"/>
        </w:numPr>
      </w:pPr>
      <w:r w:rsidRPr="00366E40">
        <w:rPr>
          <w:b/>
          <w:bCs/>
        </w:rPr>
        <w:t>Social Media Analysis:</w:t>
      </w:r>
    </w:p>
    <w:p w14:paraId="6F1BB065" w14:textId="77777777" w:rsidR="00366E40" w:rsidRPr="00366E40" w:rsidRDefault="00366E40" w:rsidP="00366E40">
      <w:pPr>
        <w:numPr>
          <w:ilvl w:val="1"/>
          <w:numId w:val="52"/>
        </w:numPr>
      </w:pPr>
      <w:r w:rsidRPr="00366E40">
        <w:rPr>
          <w:b/>
          <w:bCs/>
        </w:rPr>
        <w:t>LinkedIn Insights:</w:t>
      </w:r>
    </w:p>
    <w:p w14:paraId="144B1213" w14:textId="77777777" w:rsidR="00366E40" w:rsidRPr="00366E40" w:rsidRDefault="00366E40" w:rsidP="00366E40">
      <w:pPr>
        <w:numPr>
          <w:ilvl w:val="2"/>
          <w:numId w:val="52"/>
        </w:numPr>
      </w:pPr>
      <w:r w:rsidRPr="00366E40">
        <w:rPr>
          <w:b/>
          <w:bCs/>
        </w:rPr>
        <w:t>John Doe:</w:t>
      </w:r>
      <w:r w:rsidRPr="00366E40">
        <w:t xml:space="preserve"> Active in industry groups, frequently shares posts about company achievements and industry trends.</w:t>
      </w:r>
    </w:p>
    <w:p w14:paraId="1F010E4A" w14:textId="77777777" w:rsidR="00366E40" w:rsidRPr="00366E40" w:rsidRDefault="00366E40" w:rsidP="00366E40">
      <w:pPr>
        <w:numPr>
          <w:ilvl w:val="2"/>
          <w:numId w:val="52"/>
        </w:numPr>
      </w:pPr>
      <w:r w:rsidRPr="00366E40">
        <w:rPr>
          <w:b/>
          <w:bCs/>
        </w:rPr>
        <w:t>Jane Smith:</w:t>
      </w:r>
      <w:r w:rsidRPr="00366E40">
        <w:t xml:space="preserve"> Engages with content related to cloud technology advancements and security practices.</w:t>
      </w:r>
    </w:p>
    <w:p w14:paraId="068DE6E2" w14:textId="77777777" w:rsidR="00366E40" w:rsidRPr="00366E40" w:rsidRDefault="00366E40" w:rsidP="00366E40">
      <w:pPr>
        <w:numPr>
          <w:ilvl w:val="1"/>
          <w:numId w:val="52"/>
        </w:numPr>
      </w:pPr>
      <w:r w:rsidRPr="00366E40">
        <w:rPr>
          <w:b/>
          <w:bCs/>
        </w:rPr>
        <w:t>Other Platforms:</w:t>
      </w:r>
    </w:p>
    <w:p w14:paraId="0CDF0FD9" w14:textId="77777777" w:rsidR="00366E40" w:rsidRPr="00366E40" w:rsidRDefault="00366E40" w:rsidP="00366E40">
      <w:pPr>
        <w:numPr>
          <w:ilvl w:val="2"/>
          <w:numId w:val="52"/>
        </w:numPr>
      </w:pPr>
      <w:r w:rsidRPr="00366E40">
        <w:rPr>
          <w:b/>
          <w:bCs/>
        </w:rPr>
        <w:t>Twitter:</w:t>
      </w:r>
      <w:r w:rsidRPr="00366E40">
        <w:t xml:space="preserve"> Company updates and engagement with tech influencers.</w:t>
      </w:r>
    </w:p>
    <w:p w14:paraId="43FF197D" w14:textId="77777777" w:rsidR="00366E40" w:rsidRPr="00366E40" w:rsidRDefault="00366E40" w:rsidP="00366E40">
      <w:r w:rsidRPr="00366E40">
        <w:rPr>
          <w:b/>
          <w:bCs/>
        </w:rPr>
        <w:t>2. Network Scanning Results:</w:t>
      </w:r>
    </w:p>
    <w:p w14:paraId="2C81BBDC" w14:textId="77777777" w:rsidR="00366E40" w:rsidRPr="00366E40" w:rsidRDefault="00366E40" w:rsidP="00366E40">
      <w:pPr>
        <w:numPr>
          <w:ilvl w:val="0"/>
          <w:numId w:val="53"/>
        </w:numPr>
      </w:pPr>
      <w:r w:rsidRPr="00366E40">
        <w:rPr>
          <w:b/>
          <w:bCs/>
        </w:rPr>
        <w:t>Nmap Scan:</w:t>
      </w:r>
    </w:p>
    <w:p w14:paraId="0810AC89" w14:textId="77777777" w:rsidR="00366E40" w:rsidRPr="00366E40" w:rsidRDefault="00366E40" w:rsidP="00366E40">
      <w:pPr>
        <w:numPr>
          <w:ilvl w:val="1"/>
          <w:numId w:val="53"/>
        </w:numPr>
      </w:pPr>
      <w:r w:rsidRPr="00366E40">
        <w:rPr>
          <w:b/>
          <w:bCs/>
        </w:rPr>
        <w:t>Date of Scan:</w:t>
      </w:r>
      <w:r w:rsidRPr="00366E40">
        <w:t xml:space="preserve"> August 15, 2024</w:t>
      </w:r>
    </w:p>
    <w:p w14:paraId="02B7AD6F" w14:textId="77777777" w:rsidR="00366E40" w:rsidRPr="00366E40" w:rsidRDefault="00366E40" w:rsidP="00366E40">
      <w:pPr>
        <w:numPr>
          <w:ilvl w:val="1"/>
          <w:numId w:val="53"/>
        </w:numPr>
      </w:pPr>
      <w:r w:rsidRPr="00366E40">
        <w:rPr>
          <w:b/>
          <w:bCs/>
        </w:rPr>
        <w:t>Target IP:</w:t>
      </w:r>
      <w:r w:rsidRPr="00366E40">
        <w:t xml:space="preserve"> 192.168.1.10</w:t>
      </w:r>
    </w:p>
    <w:p w14:paraId="5B852E80" w14:textId="77777777" w:rsidR="00366E40" w:rsidRPr="00366E40" w:rsidRDefault="00366E40" w:rsidP="00366E40">
      <w:pPr>
        <w:numPr>
          <w:ilvl w:val="1"/>
          <w:numId w:val="53"/>
        </w:numPr>
      </w:pPr>
      <w:r w:rsidRPr="00366E40">
        <w:rPr>
          <w:b/>
          <w:bCs/>
        </w:rPr>
        <w:t>Open Ports:</w:t>
      </w:r>
    </w:p>
    <w:p w14:paraId="1F55C0AB" w14:textId="77777777" w:rsidR="00366E40" w:rsidRPr="00366E40" w:rsidRDefault="00366E40" w:rsidP="00366E40">
      <w:pPr>
        <w:numPr>
          <w:ilvl w:val="2"/>
          <w:numId w:val="53"/>
        </w:numPr>
      </w:pPr>
      <w:r w:rsidRPr="00366E40">
        <w:rPr>
          <w:b/>
          <w:bCs/>
        </w:rPr>
        <w:lastRenderedPageBreak/>
        <w:t>Port 22 (SSH):</w:t>
      </w:r>
      <w:r w:rsidRPr="00366E40">
        <w:t xml:space="preserve"> Provides secure remote access. Possible attack vectors include brute-force or credential-stuffing attacks.</w:t>
      </w:r>
    </w:p>
    <w:p w14:paraId="37CD1446" w14:textId="77777777" w:rsidR="00366E40" w:rsidRPr="00366E40" w:rsidRDefault="00366E40" w:rsidP="00366E40">
      <w:pPr>
        <w:numPr>
          <w:ilvl w:val="2"/>
          <w:numId w:val="53"/>
        </w:numPr>
      </w:pPr>
      <w:r w:rsidRPr="00366E40">
        <w:rPr>
          <w:b/>
          <w:bCs/>
        </w:rPr>
        <w:t>Port 80 (HTTP):</w:t>
      </w:r>
      <w:r w:rsidRPr="00366E40">
        <w:t xml:space="preserve"> Hosts a web server. Apache version 2.4.29 may be vulnerable to specific exploits if not updated.</w:t>
      </w:r>
    </w:p>
    <w:p w14:paraId="518F8517" w14:textId="77777777" w:rsidR="00366E40" w:rsidRPr="00366E40" w:rsidRDefault="00366E40" w:rsidP="00366E40">
      <w:pPr>
        <w:numPr>
          <w:ilvl w:val="2"/>
          <w:numId w:val="53"/>
        </w:numPr>
      </w:pPr>
      <w:r w:rsidRPr="00366E40">
        <w:rPr>
          <w:b/>
          <w:bCs/>
        </w:rPr>
        <w:t>Port 443 (HTTPS):</w:t>
      </w:r>
      <w:r w:rsidRPr="00366E40">
        <w:t xml:space="preserve"> Secure communication channel. The effectiveness depends on the strength of SSL/TLS configuration.</w:t>
      </w:r>
    </w:p>
    <w:p w14:paraId="44F78350" w14:textId="39C22AE5" w:rsidR="00366E40" w:rsidRPr="00C53EC4" w:rsidRDefault="00366E40" w:rsidP="00C53EC4">
      <w:pPr>
        <w:numPr>
          <w:ilvl w:val="1"/>
          <w:numId w:val="53"/>
        </w:numPr>
      </w:pPr>
      <w:r w:rsidRPr="00366E40">
        <w:rPr>
          <w:b/>
          <w:bCs/>
        </w:rPr>
        <w:t>Example Nmap Output:</w:t>
      </w:r>
    </w:p>
    <w:p w14:paraId="239BF49C" w14:textId="481C7031" w:rsidR="002270BB" w:rsidRPr="002270BB" w:rsidRDefault="00366E40" w:rsidP="002270BB">
      <w:r>
        <w:rPr>
          <w:noProof/>
        </w:rPr>
        <w:drawing>
          <wp:inline distT="0" distB="0" distL="0" distR="0" wp14:anchorId="0608D2CF" wp14:editId="230F4974">
            <wp:extent cx="5909434" cy="182838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928964" cy="1834432"/>
                    </a:xfrm>
                    <a:prstGeom prst="rect">
                      <a:avLst/>
                    </a:prstGeom>
                  </pic:spPr>
                </pic:pic>
              </a:graphicData>
            </a:graphic>
          </wp:inline>
        </w:drawing>
      </w:r>
    </w:p>
    <w:p w14:paraId="055515DC" w14:textId="77777777" w:rsidR="00F80CDD" w:rsidRDefault="00F80CDD" w:rsidP="00F80CDD"/>
    <w:p w14:paraId="1196DA07" w14:textId="77777777" w:rsidR="00366E40" w:rsidRPr="00366E40" w:rsidRDefault="00366E40" w:rsidP="00366E40">
      <w:r w:rsidRPr="00366E40">
        <w:rPr>
          <w:b/>
          <w:bCs/>
        </w:rPr>
        <w:t>3. Domain Information (</w:t>
      </w:r>
      <w:proofErr w:type="spellStart"/>
      <w:r w:rsidRPr="00366E40">
        <w:rPr>
          <w:b/>
          <w:bCs/>
        </w:rPr>
        <w:t>Whois</w:t>
      </w:r>
      <w:proofErr w:type="spellEnd"/>
      <w:r w:rsidRPr="00366E40">
        <w:rPr>
          <w:b/>
          <w:bCs/>
        </w:rPr>
        <w:t xml:space="preserve"> Lookup):</w:t>
      </w:r>
    </w:p>
    <w:p w14:paraId="6336F3BE" w14:textId="77777777" w:rsidR="00366E40" w:rsidRPr="00366E40" w:rsidRDefault="00366E40" w:rsidP="00366E40">
      <w:pPr>
        <w:numPr>
          <w:ilvl w:val="0"/>
          <w:numId w:val="54"/>
        </w:numPr>
      </w:pPr>
      <w:r w:rsidRPr="00366E40">
        <w:rPr>
          <w:b/>
          <w:bCs/>
        </w:rPr>
        <w:t>Registrant Information:</w:t>
      </w:r>
    </w:p>
    <w:p w14:paraId="4E319883" w14:textId="77777777" w:rsidR="00366E40" w:rsidRPr="00366E40" w:rsidRDefault="00366E40" w:rsidP="00366E40">
      <w:pPr>
        <w:numPr>
          <w:ilvl w:val="1"/>
          <w:numId w:val="54"/>
        </w:numPr>
      </w:pPr>
      <w:r w:rsidRPr="00366E40">
        <w:rPr>
          <w:b/>
          <w:bCs/>
        </w:rPr>
        <w:t>Domain Name:</w:t>
      </w:r>
      <w:r w:rsidRPr="00366E40">
        <w:t xml:space="preserve"> techfusion.com</w:t>
      </w:r>
    </w:p>
    <w:p w14:paraId="5FB4C749" w14:textId="77777777" w:rsidR="00366E40" w:rsidRPr="00366E40" w:rsidRDefault="00366E40" w:rsidP="00366E40">
      <w:pPr>
        <w:numPr>
          <w:ilvl w:val="1"/>
          <w:numId w:val="54"/>
        </w:numPr>
      </w:pPr>
      <w:r w:rsidRPr="00366E40">
        <w:rPr>
          <w:b/>
          <w:bCs/>
        </w:rPr>
        <w:t>Registrant:</w:t>
      </w:r>
      <w:r w:rsidRPr="00366E40">
        <w:t xml:space="preserve"> John Doe</w:t>
      </w:r>
    </w:p>
    <w:p w14:paraId="354E125D" w14:textId="77777777" w:rsidR="00366E40" w:rsidRPr="00366E40" w:rsidRDefault="00366E40" w:rsidP="00366E40">
      <w:pPr>
        <w:numPr>
          <w:ilvl w:val="1"/>
          <w:numId w:val="54"/>
        </w:numPr>
      </w:pPr>
      <w:r w:rsidRPr="00366E40">
        <w:rPr>
          <w:b/>
          <w:bCs/>
        </w:rPr>
        <w:t>Organization:</w:t>
      </w:r>
      <w:r w:rsidRPr="00366E40">
        <w:t xml:space="preserve"> </w:t>
      </w:r>
      <w:proofErr w:type="spellStart"/>
      <w:r w:rsidRPr="00366E40">
        <w:t>TechFusion</w:t>
      </w:r>
      <w:proofErr w:type="spellEnd"/>
      <w:r w:rsidRPr="00366E40">
        <w:t xml:space="preserve"> Inc.</w:t>
      </w:r>
    </w:p>
    <w:p w14:paraId="0F234145" w14:textId="77777777" w:rsidR="00366E40" w:rsidRPr="00366E40" w:rsidRDefault="00366E40" w:rsidP="00366E40">
      <w:pPr>
        <w:numPr>
          <w:ilvl w:val="1"/>
          <w:numId w:val="54"/>
        </w:numPr>
      </w:pPr>
      <w:r w:rsidRPr="00366E40">
        <w:rPr>
          <w:b/>
          <w:bCs/>
        </w:rPr>
        <w:t>Email:</w:t>
      </w:r>
      <w:r w:rsidRPr="00366E40">
        <w:t xml:space="preserve"> contact@techfusion.com</w:t>
      </w:r>
    </w:p>
    <w:p w14:paraId="568BB27B" w14:textId="77777777" w:rsidR="00366E40" w:rsidRPr="00366E40" w:rsidRDefault="00366E40" w:rsidP="00366E40">
      <w:pPr>
        <w:numPr>
          <w:ilvl w:val="1"/>
          <w:numId w:val="54"/>
        </w:numPr>
      </w:pPr>
      <w:r w:rsidRPr="00366E40">
        <w:rPr>
          <w:b/>
          <w:bCs/>
        </w:rPr>
        <w:t>Phone:</w:t>
      </w:r>
      <w:r w:rsidRPr="00366E40">
        <w:t xml:space="preserve"> (123) 456-7890</w:t>
      </w:r>
    </w:p>
    <w:p w14:paraId="484AFE49" w14:textId="77777777" w:rsidR="00366E40" w:rsidRPr="00366E40" w:rsidRDefault="00366E40" w:rsidP="00366E40">
      <w:pPr>
        <w:numPr>
          <w:ilvl w:val="1"/>
          <w:numId w:val="54"/>
        </w:numPr>
      </w:pPr>
      <w:r w:rsidRPr="00366E40">
        <w:rPr>
          <w:b/>
          <w:bCs/>
        </w:rPr>
        <w:t>Creation Date:</w:t>
      </w:r>
      <w:r w:rsidRPr="00366E40">
        <w:t xml:space="preserve"> January 1, 2015</w:t>
      </w:r>
    </w:p>
    <w:p w14:paraId="000A1C0D" w14:textId="77777777" w:rsidR="00366E40" w:rsidRPr="00366E40" w:rsidRDefault="00366E40" w:rsidP="00366E40">
      <w:pPr>
        <w:numPr>
          <w:ilvl w:val="1"/>
          <w:numId w:val="54"/>
        </w:numPr>
      </w:pPr>
      <w:r w:rsidRPr="00366E40">
        <w:rPr>
          <w:b/>
          <w:bCs/>
        </w:rPr>
        <w:t>Expiration Date:</w:t>
      </w:r>
      <w:r w:rsidRPr="00366E40">
        <w:t xml:space="preserve"> January 1, 2025</w:t>
      </w:r>
    </w:p>
    <w:p w14:paraId="1EE2D6EC" w14:textId="77777777" w:rsidR="00366E40" w:rsidRPr="00366E40" w:rsidRDefault="00366E40" w:rsidP="00366E40">
      <w:pPr>
        <w:ind w:left="720"/>
      </w:pPr>
    </w:p>
    <w:p w14:paraId="046A6D25" w14:textId="63DE7D9D" w:rsidR="00366E40" w:rsidRPr="00F80CDD" w:rsidRDefault="00366E40" w:rsidP="00F80CDD">
      <w:r>
        <w:rPr>
          <w:noProof/>
        </w:rPr>
        <w:lastRenderedPageBreak/>
        <w:drawing>
          <wp:inline distT="0" distB="0" distL="0" distR="0" wp14:anchorId="6985E466" wp14:editId="245ADB53">
            <wp:extent cx="5918781" cy="2716772"/>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6035586" cy="2770387"/>
                    </a:xfrm>
                    <a:prstGeom prst="rect">
                      <a:avLst/>
                    </a:prstGeom>
                  </pic:spPr>
                </pic:pic>
              </a:graphicData>
            </a:graphic>
          </wp:inline>
        </w:drawing>
      </w:r>
    </w:p>
    <w:p w14:paraId="7AB170B0" w14:textId="2DB8DB32" w:rsidR="006034CC" w:rsidRDefault="006034CC"/>
    <w:p w14:paraId="5E2346FF" w14:textId="77777777" w:rsidR="0020367B" w:rsidRPr="0020367B" w:rsidRDefault="0020367B" w:rsidP="0020367B">
      <w:r w:rsidRPr="0020367B">
        <w:rPr>
          <w:b/>
          <w:bCs/>
        </w:rPr>
        <w:t>4. DNS Enumeration Results:</w:t>
      </w:r>
    </w:p>
    <w:p w14:paraId="0A678992" w14:textId="77777777" w:rsidR="0020367B" w:rsidRPr="0020367B" w:rsidRDefault="0020367B" w:rsidP="0020367B">
      <w:pPr>
        <w:numPr>
          <w:ilvl w:val="0"/>
          <w:numId w:val="55"/>
        </w:numPr>
      </w:pPr>
      <w:r w:rsidRPr="0020367B">
        <w:rPr>
          <w:b/>
          <w:bCs/>
        </w:rPr>
        <w:t>DNS Records:</w:t>
      </w:r>
    </w:p>
    <w:p w14:paraId="41154CDA" w14:textId="77777777" w:rsidR="0020367B" w:rsidRPr="0020367B" w:rsidRDefault="0020367B" w:rsidP="0020367B">
      <w:pPr>
        <w:numPr>
          <w:ilvl w:val="1"/>
          <w:numId w:val="55"/>
        </w:numPr>
      </w:pPr>
      <w:r w:rsidRPr="0020367B">
        <w:rPr>
          <w:b/>
          <w:bCs/>
        </w:rPr>
        <w:t>A Records:</w:t>
      </w:r>
    </w:p>
    <w:p w14:paraId="6932247B" w14:textId="77777777" w:rsidR="0020367B" w:rsidRPr="0020367B" w:rsidRDefault="0020367B" w:rsidP="0020367B">
      <w:pPr>
        <w:numPr>
          <w:ilvl w:val="2"/>
          <w:numId w:val="55"/>
        </w:numPr>
      </w:pPr>
      <w:r w:rsidRPr="0020367B">
        <w:rPr>
          <w:b/>
          <w:bCs/>
        </w:rPr>
        <w:t>Domain:</w:t>
      </w:r>
      <w:r w:rsidRPr="0020367B">
        <w:t xml:space="preserve"> techfusion.com</w:t>
      </w:r>
    </w:p>
    <w:p w14:paraId="43AE61FE" w14:textId="77777777" w:rsidR="0020367B" w:rsidRPr="0020367B" w:rsidRDefault="0020367B" w:rsidP="0020367B">
      <w:pPr>
        <w:numPr>
          <w:ilvl w:val="2"/>
          <w:numId w:val="55"/>
        </w:numPr>
      </w:pPr>
      <w:r w:rsidRPr="0020367B">
        <w:rPr>
          <w:b/>
          <w:bCs/>
        </w:rPr>
        <w:t>IP Address:</w:t>
      </w:r>
      <w:r w:rsidRPr="0020367B">
        <w:t xml:space="preserve"> 192.168.1.10</w:t>
      </w:r>
    </w:p>
    <w:p w14:paraId="13F228EA" w14:textId="77777777" w:rsidR="0020367B" w:rsidRPr="0020367B" w:rsidRDefault="0020367B" w:rsidP="0020367B">
      <w:pPr>
        <w:numPr>
          <w:ilvl w:val="1"/>
          <w:numId w:val="55"/>
        </w:numPr>
      </w:pPr>
      <w:r w:rsidRPr="0020367B">
        <w:rPr>
          <w:b/>
          <w:bCs/>
        </w:rPr>
        <w:t>MX Records:</w:t>
      </w:r>
    </w:p>
    <w:p w14:paraId="4C18521A" w14:textId="77777777" w:rsidR="0020367B" w:rsidRPr="0020367B" w:rsidRDefault="0020367B" w:rsidP="0020367B">
      <w:pPr>
        <w:numPr>
          <w:ilvl w:val="2"/>
          <w:numId w:val="55"/>
        </w:numPr>
      </w:pPr>
      <w:r w:rsidRPr="0020367B">
        <w:rPr>
          <w:b/>
          <w:bCs/>
        </w:rPr>
        <w:t>Mail Server:</w:t>
      </w:r>
      <w:r w:rsidRPr="0020367B">
        <w:t xml:space="preserve"> mail.techfusion.com</w:t>
      </w:r>
    </w:p>
    <w:p w14:paraId="5C129905" w14:textId="77777777" w:rsidR="0020367B" w:rsidRPr="0020367B" w:rsidRDefault="0020367B" w:rsidP="0020367B">
      <w:pPr>
        <w:numPr>
          <w:ilvl w:val="2"/>
          <w:numId w:val="55"/>
        </w:numPr>
      </w:pPr>
      <w:r w:rsidRPr="0020367B">
        <w:rPr>
          <w:b/>
          <w:bCs/>
        </w:rPr>
        <w:t>Priority:</w:t>
      </w:r>
      <w:r w:rsidRPr="0020367B">
        <w:t xml:space="preserve"> 10</w:t>
      </w:r>
    </w:p>
    <w:p w14:paraId="50852C08" w14:textId="77777777" w:rsidR="0020367B" w:rsidRPr="0020367B" w:rsidRDefault="0020367B" w:rsidP="0020367B">
      <w:pPr>
        <w:numPr>
          <w:ilvl w:val="1"/>
          <w:numId w:val="55"/>
        </w:numPr>
      </w:pPr>
      <w:r w:rsidRPr="0020367B">
        <w:rPr>
          <w:b/>
          <w:bCs/>
        </w:rPr>
        <w:t>CNAME Records:</w:t>
      </w:r>
    </w:p>
    <w:p w14:paraId="1FF7193B" w14:textId="77777777" w:rsidR="0020367B" w:rsidRPr="0020367B" w:rsidRDefault="0020367B" w:rsidP="0020367B">
      <w:pPr>
        <w:numPr>
          <w:ilvl w:val="2"/>
          <w:numId w:val="55"/>
        </w:numPr>
      </w:pPr>
      <w:r w:rsidRPr="0020367B">
        <w:rPr>
          <w:b/>
          <w:bCs/>
        </w:rPr>
        <w:t>Alias:</w:t>
      </w:r>
      <w:r w:rsidRPr="0020367B">
        <w:t xml:space="preserve"> </w:t>
      </w:r>
      <w:hyperlink r:id="rId14" w:tgtFrame="_new" w:history="1">
        <w:r w:rsidRPr="0020367B">
          <w:rPr>
            <w:rStyle w:val="Hyperlink"/>
          </w:rPr>
          <w:t>www.techfusion.com</w:t>
        </w:r>
      </w:hyperlink>
      <w:r w:rsidRPr="0020367B">
        <w:t xml:space="preserve"> points to techfusion.com</w:t>
      </w:r>
    </w:p>
    <w:p w14:paraId="658FBC9B" w14:textId="77777777" w:rsidR="0020367B" w:rsidRPr="0020367B" w:rsidRDefault="0020367B" w:rsidP="0020367B">
      <w:pPr>
        <w:numPr>
          <w:ilvl w:val="0"/>
          <w:numId w:val="55"/>
        </w:numPr>
      </w:pPr>
      <w:r w:rsidRPr="0020367B">
        <w:rPr>
          <w:b/>
          <w:bCs/>
        </w:rPr>
        <w:t>Example Dig Output</w:t>
      </w:r>
    </w:p>
    <w:p w14:paraId="719432F5" w14:textId="0715DBA8" w:rsidR="0020367B" w:rsidRDefault="0020367B">
      <w:r>
        <w:rPr>
          <w:noProof/>
        </w:rPr>
        <w:drawing>
          <wp:inline distT="0" distB="0" distL="0" distR="0" wp14:anchorId="6C988130" wp14:editId="7C268BFF">
            <wp:extent cx="6193661" cy="121567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6216721" cy="1220202"/>
                    </a:xfrm>
                    <a:prstGeom prst="rect">
                      <a:avLst/>
                    </a:prstGeom>
                  </pic:spPr>
                </pic:pic>
              </a:graphicData>
            </a:graphic>
          </wp:inline>
        </w:drawing>
      </w:r>
    </w:p>
    <w:p w14:paraId="6674C0C6" w14:textId="77777777" w:rsidR="0020367B" w:rsidRPr="0020367B" w:rsidRDefault="00000000" w:rsidP="0020367B">
      <w:r>
        <w:pict w14:anchorId="25EC258A">
          <v:rect id="_x0000_i1028" style="width:0;height:1.5pt" o:hralign="center" o:hrstd="t" o:hr="t" fillcolor="#a0a0a0" stroked="f"/>
        </w:pict>
      </w:r>
    </w:p>
    <w:p w14:paraId="6B506A0E" w14:textId="77777777" w:rsidR="00242A81" w:rsidRPr="0020367B" w:rsidRDefault="00242A81" w:rsidP="00242A81">
      <w:pPr>
        <w:rPr>
          <w:b/>
          <w:bCs/>
          <w:sz w:val="28"/>
          <w:szCs w:val="28"/>
        </w:rPr>
      </w:pPr>
      <w:r w:rsidRPr="0020367B">
        <w:rPr>
          <w:b/>
          <w:bCs/>
          <w:sz w:val="28"/>
          <w:szCs w:val="28"/>
        </w:rPr>
        <w:lastRenderedPageBreak/>
        <w:t>5.2 Screenshots or Examples of Tools Used</w:t>
      </w:r>
    </w:p>
    <w:p w14:paraId="07018EDB" w14:textId="77777777" w:rsidR="00242A81" w:rsidRPr="0020367B" w:rsidRDefault="00242A81" w:rsidP="00242A81">
      <w:r w:rsidRPr="0020367B">
        <w:rPr>
          <w:b/>
          <w:bCs/>
        </w:rPr>
        <w:t>Nmap Scan Results:</w:t>
      </w:r>
    </w:p>
    <w:p w14:paraId="61D20D19" w14:textId="77777777" w:rsidR="00242A81" w:rsidRPr="0020367B" w:rsidRDefault="00242A81" w:rsidP="00242A81">
      <w:pPr>
        <w:numPr>
          <w:ilvl w:val="0"/>
          <w:numId w:val="60"/>
        </w:numPr>
      </w:pPr>
      <w:r w:rsidRPr="0020367B">
        <w:rPr>
          <w:b/>
          <w:bCs/>
        </w:rPr>
        <w:t>Screenshot:</w:t>
      </w:r>
      <w:r w:rsidRPr="0020367B">
        <w:t xml:space="preserve"> </w:t>
      </w:r>
    </w:p>
    <w:p w14:paraId="524D51FF" w14:textId="77777777" w:rsidR="00242A81" w:rsidRPr="0020367B" w:rsidRDefault="00242A81" w:rsidP="00242A81">
      <w:r w:rsidRPr="0020367B">
        <w:br/>
      </w:r>
      <w:r w:rsidRPr="0020367B">
        <w:rPr>
          <w:i/>
          <w:iCs/>
        </w:rPr>
        <w:t>Nmap scan results showing open ports and detected services.</w:t>
      </w:r>
    </w:p>
    <w:p w14:paraId="7B4F7C46" w14:textId="77777777" w:rsidR="00242A81" w:rsidRPr="0020367B" w:rsidRDefault="00242A81" w:rsidP="00242A81">
      <w:proofErr w:type="spellStart"/>
      <w:r w:rsidRPr="0020367B">
        <w:rPr>
          <w:b/>
          <w:bCs/>
        </w:rPr>
        <w:t>Maltego</w:t>
      </w:r>
      <w:proofErr w:type="spellEnd"/>
      <w:r w:rsidRPr="0020367B">
        <w:rPr>
          <w:b/>
          <w:bCs/>
        </w:rPr>
        <w:t xml:space="preserve"> Graph:</w:t>
      </w:r>
    </w:p>
    <w:p w14:paraId="335F8510" w14:textId="77777777" w:rsidR="00242A81" w:rsidRPr="0020367B" w:rsidRDefault="00242A81" w:rsidP="00242A81">
      <w:pPr>
        <w:numPr>
          <w:ilvl w:val="0"/>
          <w:numId w:val="61"/>
        </w:numPr>
      </w:pPr>
      <w:r w:rsidRPr="0020367B">
        <w:rPr>
          <w:b/>
          <w:bCs/>
        </w:rPr>
        <w:t>Screenshot:</w:t>
      </w:r>
      <w:r w:rsidRPr="0020367B">
        <w:t xml:space="preserve"> </w:t>
      </w:r>
    </w:p>
    <w:p w14:paraId="7280858F" w14:textId="77777777" w:rsidR="00242A81" w:rsidRPr="0020367B" w:rsidRDefault="00242A81" w:rsidP="00242A81">
      <w:r w:rsidRPr="0020367B">
        <w:br/>
      </w:r>
      <w:proofErr w:type="spellStart"/>
      <w:r w:rsidRPr="0020367B">
        <w:rPr>
          <w:i/>
          <w:iCs/>
        </w:rPr>
        <w:t>Maltego</w:t>
      </w:r>
      <w:proofErr w:type="spellEnd"/>
      <w:r w:rsidRPr="0020367B">
        <w:rPr>
          <w:i/>
          <w:iCs/>
        </w:rPr>
        <w:t xml:space="preserve"> graph illustrating the relationships between </w:t>
      </w:r>
      <w:proofErr w:type="spellStart"/>
      <w:r w:rsidRPr="0020367B">
        <w:rPr>
          <w:i/>
          <w:iCs/>
        </w:rPr>
        <w:t>TechFusion</w:t>
      </w:r>
      <w:proofErr w:type="spellEnd"/>
      <w:r w:rsidRPr="0020367B">
        <w:rPr>
          <w:i/>
          <w:iCs/>
        </w:rPr>
        <w:t xml:space="preserve"> Inc., its domains, and key personnel.</w:t>
      </w:r>
    </w:p>
    <w:p w14:paraId="4790BB7B" w14:textId="77777777" w:rsidR="00242A81" w:rsidRPr="0020367B" w:rsidRDefault="00242A81" w:rsidP="00242A81">
      <w:proofErr w:type="spellStart"/>
      <w:r w:rsidRPr="0020367B">
        <w:rPr>
          <w:b/>
          <w:bCs/>
        </w:rPr>
        <w:t>Whois</w:t>
      </w:r>
      <w:proofErr w:type="spellEnd"/>
      <w:r w:rsidRPr="0020367B">
        <w:rPr>
          <w:b/>
          <w:bCs/>
        </w:rPr>
        <w:t xml:space="preserve"> Lookup:</w:t>
      </w:r>
    </w:p>
    <w:p w14:paraId="16753354" w14:textId="77777777" w:rsidR="00242A81" w:rsidRPr="0020367B" w:rsidRDefault="00242A81" w:rsidP="00242A81">
      <w:pPr>
        <w:numPr>
          <w:ilvl w:val="0"/>
          <w:numId w:val="62"/>
        </w:numPr>
      </w:pPr>
      <w:r w:rsidRPr="0020367B">
        <w:rPr>
          <w:b/>
          <w:bCs/>
        </w:rPr>
        <w:t>Screenshot:</w:t>
      </w:r>
      <w:r w:rsidRPr="0020367B">
        <w:t xml:space="preserve"> </w:t>
      </w:r>
    </w:p>
    <w:p w14:paraId="293EE898" w14:textId="77777777" w:rsidR="00242A81" w:rsidRPr="0020367B" w:rsidRDefault="00242A81" w:rsidP="00242A81">
      <w:r w:rsidRPr="0020367B">
        <w:br/>
      </w:r>
      <w:r w:rsidRPr="0020367B">
        <w:rPr>
          <w:i/>
          <w:iCs/>
        </w:rPr>
        <w:t>Whois.net results showing domain registration details.</w:t>
      </w:r>
    </w:p>
    <w:p w14:paraId="6D6DE935" w14:textId="77777777" w:rsidR="00242A81" w:rsidRPr="0020367B" w:rsidRDefault="00242A81" w:rsidP="00242A81">
      <w:r w:rsidRPr="0020367B">
        <w:rPr>
          <w:b/>
          <w:bCs/>
        </w:rPr>
        <w:t>DNS Enumeration with Dig:</w:t>
      </w:r>
    </w:p>
    <w:p w14:paraId="2C9875DD" w14:textId="77777777" w:rsidR="00242A81" w:rsidRPr="0020367B" w:rsidRDefault="00242A81" w:rsidP="00242A81">
      <w:pPr>
        <w:numPr>
          <w:ilvl w:val="0"/>
          <w:numId w:val="63"/>
        </w:numPr>
      </w:pPr>
      <w:r w:rsidRPr="0020367B">
        <w:rPr>
          <w:b/>
          <w:bCs/>
        </w:rPr>
        <w:t>Screenshot:</w:t>
      </w:r>
      <w:r w:rsidRPr="0020367B">
        <w:t xml:space="preserve"> </w:t>
      </w:r>
    </w:p>
    <w:p w14:paraId="377D6F95" w14:textId="6BAD89F5" w:rsidR="004646E4" w:rsidRDefault="004646E4"/>
    <w:p w14:paraId="7B926174" w14:textId="77777777" w:rsidR="004646E4" w:rsidRDefault="004646E4">
      <w:r>
        <w:br w:type="page"/>
      </w:r>
    </w:p>
    <w:p w14:paraId="30EB947A" w14:textId="77777777" w:rsidR="004646E4" w:rsidRPr="004646E4" w:rsidRDefault="004646E4" w:rsidP="004646E4">
      <w:pPr>
        <w:rPr>
          <w:b/>
          <w:bCs/>
          <w:sz w:val="28"/>
          <w:szCs w:val="28"/>
        </w:rPr>
      </w:pPr>
      <w:r w:rsidRPr="004646E4">
        <w:rPr>
          <w:b/>
          <w:bCs/>
          <w:sz w:val="28"/>
          <w:szCs w:val="28"/>
        </w:rPr>
        <w:lastRenderedPageBreak/>
        <w:t>5.3 Analysis of How This Information Could Be Useful for a Potential Attacker</w:t>
      </w:r>
    </w:p>
    <w:p w14:paraId="58ABD2D4" w14:textId="77777777" w:rsidR="004646E4" w:rsidRPr="004646E4" w:rsidRDefault="004646E4" w:rsidP="004646E4">
      <w:r w:rsidRPr="004646E4">
        <w:rPr>
          <w:b/>
          <w:bCs/>
        </w:rPr>
        <w:t>1. Exposed Ports and Services:</w:t>
      </w:r>
    </w:p>
    <w:p w14:paraId="52C3E5EE" w14:textId="77777777" w:rsidR="004646E4" w:rsidRPr="004646E4" w:rsidRDefault="004646E4" w:rsidP="004646E4">
      <w:pPr>
        <w:numPr>
          <w:ilvl w:val="0"/>
          <w:numId w:val="64"/>
        </w:numPr>
      </w:pPr>
      <w:r w:rsidRPr="004646E4">
        <w:rPr>
          <w:b/>
          <w:bCs/>
        </w:rPr>
        <w:t>Port 22 (SSH):</w:t>
      </w:r>
      <w:r w:rsidRPr="004646E4">
        <w:t xml:space="preserve"> Attackers could use automated tools to perform brute force attacks, attempting to gain access to the server if weak or default passwords are used. Further, known exploits for older SSH versions might be leveraged.</w:t>
      </w:r>
    </w:p>
    <w:p w14:paraId="4058D046" w14:textId="77777777" w:rsidR="004646E4" w:rsidRPr="004646E4" w:rsidRDefault="004646E4" w:rsidP="004646E4">
      <w:pPr>
        <w:numPr>
          <w:ilvl w:val="0"/>
          <w:numId w:val="64"/>
        </w:numPr>
      </w:pPr>
      <w:r w:rsidRPr="004646E4">
        <w:rPr>
          <w:b/>
          <w:bCs/>
        </w:rPr>
        <w:t>Port 80 (HTTP):</w:t>
      </w:r>
      <w:r w:rsidRPr="004646E4">
        <w:t xml:space="preserve"> If the Apache server is outdated, attackers could exploit vulnerabilities such as directory traversal or remote code execution, depending on the server’s configuration and the presence of known flaws.</w:t>
      </w:r>
    </w:p>
    <w:p w14:paraId="2A3AEE17" w14:textId="77777777" w:rsidR="004646E4" w:rsidRPr="004646E4" w:rsidRDefault="004646E4" w:rsidP="004646E4">
      <w:pPr>
        <w:numPr>
          <w:ilvl w:val="0"/>
          <w:numId w:val="64"/>
        </w:numPr>
      </w:pPr>
      <w:r w:rsidRPr="004646E4">
        <w:rPr>
          <w:b/>
          <w:bCs/>
        </w:rPr>
        <w:t>Port 443 (HTTPS):</w:t>
      </w:r>
      <w:r w:rsidRPr="004646E4">
        <w:t xml:space="preserve"> Weak SSL/TLS configurations could be exploited via attacks like POODLE or BEAST, leading to potential data breaches or man-in-the-middle attacks if not properly secured.</w:t>
      </w:r>
    </w:p>
    <w:p w14:paraId="31CCA7F9" w14:textId="77777777" w:rsidR="004646E4" w:rsidRPr="004646E4" w:rsidRDefault="004646E4" w:rsidP="004646E4">
      <w:r w:rsidRPr="004646E4">
        <w:rPr>
          <w:b/>
          <w:bCs/>
        </w:rPr>
        <w:t>2. Social Engineering Risks:</w:t>
      </w:r>
    </w:p>
    <w:p w14:paraId="1354B71A" w14:textId="77777777" w:rsidR="004646E4" w:rsidRPr="004646E4" w:rsidRDefault="004646E4" w:rsidP="004646E4">
      <w:pPr>
        <w:numPr>
          <w:ilvl w:val="0"/>
          <w:numId w:val="65"/>
        </w:numPr>
      </w:pPr>
      <w:r w:rsidRPr="004646E4">
        <w:rPr>
          <w:b/>
          <w:bCs/>
        </w:rPr>
        <w:t>Employee Data:</w:t>
      </w:r>
      <w:r w:rsidRPr="004646E4">
        <w:t xml:space="preserve"> Information about employees, including their roles and connections, can be used for social engineering attacks. For instance, attackers might use detailed profiles to impersonate trusted contacts and request sensitive information or access.</w:t>
      </w:r>
    </w:p>
    <w:p w14:paraId="34012A67" w14:textId="77777777" w:rsidR="004646E4" w:rsidRPr="004646E4" w:rsidRDefault="004646E4" w:rsidP="004646E4">
      <w:pPr>
        <w:numPr>
          <w:ilvl w:val="0"/>
          <w:numId w:val="65"/>
        </w:numPr>
      </w:pPr>
      <w:r w:rsidRPr="004646E4">
        <w:rPr>
          <w:b/>
          <w:bCs/>
        </w:rPr>
        <w:t>Leadership Information:</w:t>
      </w:r>
      <w:r w:rsidRPr="004646E4">
        <w:t xml:space="preserve"> Knowledge about executives can be exploited in spear phishing campaigns, where attackers impersonate high-level individuals to gain unauthorized access or confidential information.</w:t>
      </w:r>
    </w:p>
    <w:p w14:paraId="2BC46F9C" w14:textId="77777777" w:rsidR="004646E4" w:rsidRPr="004646E4" w:rsidRDefault="004646E4" w:rsidP="004646E4">
      <w:r w:rsidRPr="004646E4">
        <w:rPr>
          <w:b/>
          <w:bCs/>
        </w:rPr>
        <w:t>3. Domain Registration Information:</w:t>
      </w:r>
    </w:p>
    <w:p w14:paraId="29FA845F" w14:textId="77777777" w:rsidR="004646E4" w:rsidRPr="004646E4" w:rsidRDefault="004646E4" w:rsidP="004646E4">
      <w:pPr>
        <w:numPr>
          <w:ilvl w:val="0"/>
          <w:numId w:val="66"/>
        </w:numPr>
      </w:pPr>
      <w:r w:rsidRPr="004646E4">
        <w:rPr>
          <w:b/>
          <w:bCs/>
        </w:rPr>
        <w:t>Registrant Details:</w:t>
      </w:r>
      <w:r w:rsidRPr="004646E4">
        <w:t xml:space="preserve"> Attackers can use the registrant’s contact information to craft targeted phishing attacks or attempt to exploit personal vulnerabilities. This could lead to credential theft or social engineering attempts.</w:t>
      </w:r>
    </w:p>
    <w:p w14:paraId="0AB4FC0B" w14:textId="77777777" w:rsidR="004646E4" w:rsidRPr="004646E4" w:rsidRDefault="004646E4" w:rsidP="004646E4">
      <w:r w:rsidRPr="004646E4">
        <w:rPr>
          <w:b/>
          <w:bCs/>
        </w:rPr>
        <w:t>4. DNS Information:</w:t>
      </w:r>
    </w:p>
    <w:p w14:paraId="5C35E911" w14:textId="77777777" w:rsidR="004646E4" w:rsidRPr="004646E4" w:rsidRDefault="004646E4" w:rsidP="004646E4">
      <w:pPr>
        <w:numPr>
          <w:ilvl w:val="0"/>
          <w:numId w:val="67"/>
        </w:numPr>
      </w:pPr>
      <w:r w:rsidRPr="004646E4">
        <w:rPr>
          <w:b/>
          <w:bCs/>
        </w:rPr>
        <w:t>MX Records:</w:t>
      </w:r>
      <w:r w:rsidRPr="004646E4">
        <w:t xml:space="preserve"> Knowing the mail server details allows attackers to target email systems with phishing attacks or attempt to exploit email-specific vulnerabilities. The presence of an email server can also be used to conduct targeted spam or spoofing campaigns.</w:t>
      </w:r>
    </w:p>
    <w:p w14:paraId="1B3B1E6C" w14:textId="77777777" w:rsidR="004646E4" w:rsidRPr="004646E4" w:rsidRDefault="004646E4" w:rsidP="004646E4">
      <w:r w:rsidRPr="004646E4">
        <w:rPr>
          <w:b/>
          <w:bCs/>
        </w:rPr>
        <w:t>Overall Risk Assessment:</w:t>
      </w:r>
    </w:p>
    <w:p w14:paraId="460AE8A1" w14:textId="77777777" w:rsidR="004646E4" w:rsidRPr="004646E4" w:rsidRDefault="004646E4" w:rsidP="004646E4">
      <w:pPr>
        <w:numPr>
          <w:ilvl w:val="0"/>
          <w:numId w:val="68"/>
        </w:numPr>
      </w:pPr>
      <w:r w:rsidRPr="004646E4">
        <w:rPr>
          <w:b/>
          <w:bCs/>
        </w:rPr>
        <w:lastRenderedPageBreak/>
        <w:t>High Risk:</w:t>
      </w:r>
      <w:r w:rsidRPr="004646E4">
        <w:t xml:space="preserve"> The presence of exposed ports and outdated software presents significant security risks. Attackers could exploit these vulnerabilities to gain unauthorized access or compromise systems.</w:t>
      </w:r>
    </w:p>
    <w:p w14:paraId="2B8B48B3" w14:textId="77777777" w:rsidR="004646E4" w:rsidRPr="004646E4" w:rsidRDefault="004646E4" w:rsidP="004646E4">
      <w:pPr>
        <w:numPr>
          <w:ilvl w:val="0"/>
          <w:numId w:val="68"/>
        </w:numPr>
      </w:pPr>
      <w:r w:rsidRPr="004646E4">
        <w:rPr>
          <w:b/>
          <w:bCs/>
        </w:rPr>
        <w:t>Moderate Risk:</w:t>
      </w:r>
      <w:r w:rsidRPr="004646E4">
        <w:t xml:space="preserve"> The availability of detailed personal and domain information increases the potential for targeted social engineering attacks, though these require further context or interactions to be effective.</w:t>
      </w:r>
    </w:p>
    <w:p w14:paraId="0CB01F11" w14:textId="77777777" w:rsidR="004646E4" w:rsidRPr="004646E4" w:rsidRDefault="004646E4" w:rsidP="004646E4">
      <w:pPr>
        <w:rPr>
          <w:b/>
          <w:bCs/>
          <w:sz w:val="28"/>
          <w:szCs w:val="28"/>
        </w:rPr>
      </w:pPr>
      <w:r w:rsidRPr="004646E4">
        <w:rPr>
          <w:b/>
          <w:bCs/>
          <w:sz w:val="28"/>
          <w:szCs w:val="28"/>
        </w:rPr>
        <w:t>5.4 Ethical Considerations and Responsible Conduct</w:t>
      </w:r>
    </w:p>
    <w:p w14:paraId="5BA4741D" w14:textId="77777777" w:rsidR="004646E4" w:rsidRPr="004646E4" w:rsidRDefault="004646E4" w:rsidP="004646E4">
      <w:r w:rsidRPr="004646E4">
        <w:rPr>
          <w:b/>
          <w:bCs/>
        </w:rPr>
        <w:t>Ethical Implications:</w:t>
      </w:r>
    </w:p>
    <w:p w14:paraId="4F076B6E" w14:textId="77777777" w:rsidR="004646E4" w:rsidRPr="004646E4" w:rsidRDefault="004646E4" w:rsidP="004646E4">
      <w:pPr>
        <w:numPr>
          <w:ilvl w:val="0"/>
          <w:numId w:val="69"/>
        </w:numPr>
      </w:pPr>
      <w:r w:rsidRPr="004646E4">
        <w:rPr>
          <w:b/>
          <w:bCs/>
        </w:rPr>
        <w:t>Responsible Use:</w:t>
      </w:r>
      <w:r w:rsidRPr="004646E4">
        <w:t xml:space="preserve"> The exercise was conducted ethically with no real-world impact. The findings are used solely for educational purposes, emphasizing the importance of understanding potential vulnerabilities to improve security.</w:t>
      </w:r>
    </w:p>
    <w:p w14:paraId="6AB12E34" w14:textId="77777777" w:rsidR="004646E4" w:rsidRPr="004646E4" w:rsidRDefault="004646E4" w:rsidP="004646E4">
      <w:pPr>
        <w:numPr>
          <w:ilvl w:val="0"/>
          <w:numId w:val="69"/>
        </w:numPr>
      </w:pPr>
      <w:r w:rsidRPr="004646E4">
        <w:rPr>
          <w:b/>
          <w:bCs/>
        </w:rPr>
        <w:t>Obtaining Consent:</w:t>
      </w:r>
      <w:r w:rsidRPr="004646E4">
        <w:t xml:space="preserve"> Any real-world information-gathering activities must be performed with explicit authorization from the organization. This ensures all actions are legal and conducted with the organization’s knowledge and consent.</w:t>
      </w:r>
    </w:p>
    <w:p w14:paraId="2A467987" w14:textId="77777777" w:rsidR="004646E4" w:rsidRPr="004646E4" w:rsidRDefault="004646E4" w:rsidP="004646E4">
      <w:pPr>
        <w:numPr>
          <w:ilvl w:val="0"/>
          <w:numId w:val="69"/>
        </w:numPr>
      </w:pPr>
      <w:r w:rsidRPr="004646E4">
        <w:rPr>
          <w:b/>
          <w:bCs/>
        </w:rPr>
        <w:t>Privacy and Data Protection:</w:t>
      </w:r>
      <w:r w:rsidRPr="004646E4">
        <w:t xml:space="preserve"> Collected information must be handled with care. This includes securely storing data, preventing unauthorized access, and using the data responsibly to avoid privacy breaches.</w:t>
      </w:r>
    </w:p>
    <w:p w14:paraId="2970E929" w14:textId="77777777" w:rsidR="0020367B" w:rsidRDefault="0020367B"/>
    <w:sectPr w:rsidR="0020367B">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E9C40" w14:textId="77777777" w:rsidR="00471ADD" w:rsidRDefault="00471ADD" w:rsidP="00F80CDD">
      <w:pPr>
        <w:spacing w:after="0" w:line="240" w:lineRule="auto"/>
      </w:pPr>
      <w:r>
        <w:separator/>
      </w:r>
    </w:p>
  </w:endnote>
  <w:endnote w:type="continuationSeparator" w:id="0">
    <w:p w14:paraId="6E7A55EF" w14:textId="77777777" w:rsidR="00471ADD" w:rsidRDefault="00471ADD" w:rsidP="00F80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7CF74" w14:textId="77777777" w:rsidR="00471ADD" w:rsidRDefault="00471ADD" w:rsidP="00F80CDD">
      <w:pPr>
        <w:spacing w:after="0" w:line="240" w:lineRule="auto"/>
      </w:pPr>
      <w:r>
        <w:separator/>
      </w:r>
    </w:p>
  </w:footnote>
  <w:footnote w:type="continuationSeparator" w:id="0">
    <w:p w14:paraId="625DD1B7" w14:textId="77777777" w:rsidR="00471ADD" w:rsidRDefault="00471ADD" w:rsidP="00F80C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DF5E5" w14:textId="0FC74F42" w:rsidR="00F80CDD" w:rsidRPr="00F80CDD" w:rsidRDefault="00F80CDD" w:rsidP="00F80CDD">
    <w:pPr>
      <w:pStyle w:val="Header"/>
      <w:jc w:val="center"/>
      <w:rPr>
        <w:color w:val="0C3512" w:themeColor="accent3" w:themeShade="80"/>
        <w:sz w:val="40"/>
        <w:szCs w:val="40"/>
      </w:rPr>
    </w:pPr>
    <w:r w:rsidRPr="00F80CDD">
      <w:rPr>
        <w:color w:val="0C3512" w:themeColor="accent3" w:themeShade="80"/>
        <w:sz w:val="40"/>
        <w:szCs w:val="40"/>
      </w:rPr>
      <w:t>INFORMATION GATHERING IN ETHICAL HACKING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5pt;height:11.5pt" o:bullet="t">
        <v:imagedata r:id="rId1" o:title="mso77D5"/>
      </v:shape>
    </w:pict>
  </w:numPicBullet>
  <w:abstractNum w:abstractNumId="0" w15:restartNumberingAfterBreak="0">
    <w:nsid w:val="FFFFFF89"/>
    <w:multiLevelType w:val="singleLevel"/>
    <w:tmpl w:val="2E68D3A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364263"/>
    <w:multiLevelType w:val="multilevel"/>
    <w:tmpl w:val="20662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83E5D"/>
    <w:multiLevelType w:val="multilevel"/>
    <w:tmpl w:val="62246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57163C"/>
    <w:multiLevelType w:val="multilevel"/>
    <w:tmpl w:val="573AB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937237"/>
    <w:multiLevelType w:val="multilevel"/>
    <w:tmpl w:val="E5E40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EC774C"/>
    <w:multiLevelType w:val="multilevel"/>
    <w:tmpl w:val="CA747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7318B8"/>
    <w:multiLevelType w:val="multilevel"/>
    <w:tmpl w:val="0CEAD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173250"/>
    <w:multiLevelType w:val="multilevel"/>
    <w:tmpl w:val="A6DA7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AE538F"/>
    <w:multiLevelType w:val="multilevel"/>
    <w:tmpl w:val="ADB21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FA0192"/>
    <w:multiLevelType w:val="multilevel"/>
    <w:tmpl w:val="D7928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937709"/>
    <w:multiLevelType w:val="multilevel"/>
    <w:tmpl w:val="E7346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FE63A5"/>
    <w:multiLevelType w:val="multilevel"/>
    <w:tmpl w:val="1F5A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3435D1"/>
    <w:multiLevelType w:val="multilevel"/>
    <w:tmpl w:val="AC2EF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1C6834"/>
    <w:multiLevelType w:val="multilevel"/>
    <w:tmpl w:val="C030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65521F"/>
    <w:multiLevelType w:val="multilevel"/>
    <w:tmpl w:val="6DF2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DE6CB3"/>
    <w:multiLevelType w:val="multilevel"/>
    <w:tmpl w:val="98686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F44617"/>
    <w:multiLevelType w:val="multilevel"/>
    <w:tmpl w:val="5676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FC1F72"/>
    <w:multiLevelType w:val="multilevel"/>
    <w:tmpl w:val="1BBEA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6D2387"/>
    <w:multiLevelType w:val="multilevel"/>
    <w:tmpl w:val="33CC8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C13D33"/>
    <w:multiLevelType w:val="multilevel"/>
    <w:tmpl w:val="2DF46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4A1D1E"/>
    <w:multiLevelType w:val="multilevel"/>
    <w:tmpl w:val="889E8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6B11B1"/>
    <w:multiLevelType w:val="multilevel"/>
    <w:tmpl w:val="E6306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315F57"/>
    <w:multiLevelType w:val="multilevel"/>
    <w:tmpl w:val="C3D8C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203C5F"/>
    <w:multiLevelType w:val="hybridMultilevel"/>
    <w:tmpl w:val="70E4629A"/>
    <w:lvl w:ilvl="0" w:tplc="04090001">
      <w:start w:val="1"/>
      <w:numFmt w:val="bullet"/>
      <w:lvlText w:val=""/>
      <w:lvlJc w:val="left"/>
      <w:pPr>
        <w:ind w:left="1061" w:hanging="360"/>
      </w:pPr>
      <w:rPr>
        <w:rFonts w:ascii="Symbol" w:hAnsi="Symbol" w:hint="default"/>
      </w:rPr>
    </w:lvl>
    <w:lvl w:ilvl="1" w:tplc="04090003" w:tentative="1">
      <w:start w:val="1"/>
      <w:numFmt w:val="bullet"/>
      <w:lvlText w:val="o"/>
      <w:lvlJc w:val="left"/>
      <w:pPr>
        <w:ind w:left="1781" w:hanging="360"/>
      </w:pPr>
      <w:rPr>
        <w:rFonts w:ascii="Courier New" w:hAnsi="Courier New" w:cs="Courier New" w:hint="default"/>
      </w:rPr>
    </w:lvl>
    <w:lvl w:ilvl="2" w:tplc="04090005" w:tentative="1">
      <w:start w:val="1"/>
      <w:numFmt w:val="bullet"/>
      <w:lvlText w:val=""/>
      <w:lvlJc w:val="left"/>
      <w:pPr>
        <w:ind w:left="2501" w:hanging="360"/>
      </w:pPr>
      <w:rPr>
        <w:rFonts w:ascii="Wingdings" w:hAnsi="Wingdings" w:hint="default"/>
      </w:rPr>
    </w:lvl>
    <w:lvl w:ilvl="3" w:tplc="04090001" w:tentative="1">
      <w:start w:val="1"/>
      <w:numFmt w:val="bullet"/>
      <w:lvlText w:val=""/>
      <w:lvlJc w:val="left"/>
      <w:pPr>
        <w:ind w:left="3221" w:hanging="360"/>
      </w:pPr>
      <w:rPr>
        <w:rFonts w:ascii="Symbol" w:hAnsi="Symbol" w:hint="default"/>
      </w:rPr>
    </w:lvl>
    <w:lvl w:ilvl="4" w:tplc="04090003" w:tentative="1">
      <w:start w:val="1"/>
      <w:numFmt w:val="bullet"/>
      <w:lvlText w:val="o"/>
      <w:lvlJc w:val="left"/>
      <w:pPr>
        <w:ind w:left="3941" w:hanging="360"/>
      </w:pPr>
      <w:rPr>
        <w:rFonts w:ascii="Courier New" w:hAnsi="Courier New" w:cs="Courier New" w:hint="default"/>
      </w:rPr>
    </w:lvl>
    <w:lvl w:ilvl="5" w:tplc="04090005" w:tentative="1">
      <w:start w:val="1"/>
      <w:numFmt w:val="bullet"/>
      <w:lvlText w:val=""/>
      <w:lvlJc w:val="left"/>
      <w:pPr>
        <w:ind w:left="4661" w:hanging="360"/>
      </w:pPr>
      <w:rPr>
        <w:rFonts w:ascii="Wingdings" w:hAnsi="Wingdings" w:hint="default"/>
      </w:rPr>
    </w:lvl>
    <w:lvl w:ilvl="6" w:tplc="04090001" w:tentative="1">
      <w:start w:val="1"/>
      <w:numFmt w:val="bullet"/>
      <w:lvlText w:val=""/>
      <w:lvlJc w:val="left"/>
      <w:pPr>
        <w:ind w:left="5381" w:hanging="360"/>
      </w:pPr>
      <w:rPr>
        <w:rFonts w:ascii="Symbol" w:hAnsi="Symbol" w:hint="default"/>
      </w:rPr>
    </w:lvl>
    <w:lvl w:ilvl="7" w:tplc="04090003" w:tentative="1">
      <w:start w:val="1"/>
      <w:numFmt w:val="bullet"/>
      <w:lvlText w:val="o"/>
      <w:lvlJc w:val="left"/>
      <w:pPr>
        <w:ind w:left="6101" w:hanging="360"/>
      </w:pPr>
      <w:rPr>
        <w:rFonts w:ascii="Courier New" w:hAnsi="Courier New" w:cs="Courier New" w:hint="default"/>
      </w:rPr>
    </w:lvl>
    <w:lvl w:ilvl="8" w:tplc="04090005" w:tentative="1">
      <w:start w:val="1"/>
      <w:numFmt w:val="bullet"/>
      <w:lvlText w:val=""/>
      <w:lvlJc w:val="left"/>
      <w:pPr>
        <w:ind w:left="6821" w:hanging="360"/>
      </w:pPr>
      <w:rPr>
        <w:rFonts w:ascii="Wingdings" w:hAnsi="Wingdings" w:hint="default"/>
      </w:rPr>
    </w:lvl>
  </w:abstractNum>
  <w:abstractNum w:abstractNumId="24" w15:restartNumberingAfterBreak="0">
    <w:nsid w:val="34C815B7"/>
    <w:multiLevelType w:val="multilevel"/>
    <w:tmpl w:val="5E426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402705"/>
    <w:multiLevelType w:val="multilevel"/>
    <w:tmpl w:val="3FAC2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0D2CB6"/>
    <w:multiLevelType w:val="multilevel"/>
    <w:tmpl w:val="E138A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7D76CD"/>
    <w:multiLevelType w:val="multilevel"/>
    <w:tmpl w:val="DCF66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D06ED6"/>
    <w:multiLevelType w:val="multilevel"/>
    <w:tmpl w:val="BEFEC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630408"/>
    <w:multiLevelType w:val="multilevel"/>
    <w:tmpl w:val="953CC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AD2781"/>
    <w:multiLevelType w:val="multilevel"/>
    <w:tmpl w:val="5AFCE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AA6E62"/>
    <w:multiLevelType w:val="multilevel"/>
    <w:tmpl w:val="D38C3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4D5A58"/>
    <w:multiLevelType w:val="hybridMultilevel"/>
    <w:tmpl w:val="F2263C8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96A33B0"/>
    <w:multiLevelType w:val="multilevel"/>
    <w:tmpl w:val="288E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00292E"/>
    <w:multiLevelType w:val="multilevel"/>
    <w:tmpl w:val="F266B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FB4FCA"/>
    <w:multiLevelType w:val="multilevel"/>
    <w:tmpl w:val="5F56E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2477EC"/>
    <w:multiLevelType w:val="multilevel"/>
    <w:tmpl w:val="FB325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EA1ADF"/>
    <w:multiLevelType w:val="multilevel"/>
    <w:tmpl w:val="021EA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BFC36F3"/>
    <w:multiLevelType w:val="multilevel"/>
    <w:tmpl w:val="80085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EBA6AC2"/>
    <w:multiLevelType w:val="multilevel"/>
    <w:tmpl w:val="DAC0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4D1158C"/>
    <w:multiLevelType w:val="multilevel"/>
    <w:tmpl w:val="BC545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FE0ACD"/>
    <w:multiLevelType w:val="multilevel"/>
    <w:tmpl w:val="F6C0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7075EAC"/>
    <w:multiLevelType w:val="hybridMultilevel"/>
    <w:tmpl w:val="87542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86D270C"/>
    <w:multiLevelType w:val="multilevel"/>
    <w:tmpl w:val="864A6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97A5897"/>
    <w:multiLevelType w:val="multilevel"/>
    <w:tmpl w:val="DC38F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A536041"/>
    <w:multiLevelType w:val="multilevel"/>
    <w:tmpl w:val="B220F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C805B16"/>
    <w:multiLevelType w:val="multilevel"/>
    <w:tmpl w:val="56D6D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CC53F2C"/>
    <w:multiLevelType w:val="multilevel"/>
    <w:tmpl w:val="87149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FFC0F8B"/>
    <w:multiLevelType w:val="multilevel"/>
    <w:tmpl w:val="17625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06C4936"/>
    <w:multiLevelType w:val="multilevel"/>
    <w:tmpl w:val="C5200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41A038D"/>
    <w:multiLevelType w:val="multilevel"/>
    <w:tmpl w:val="BA68D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BB12834"/>
    <w:multiLevelType w:val="multilevel"/>
    <w:tmpl w:val="113C8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BCF379A"/>
    <w:multiLevelType w:val="multilevel"/>
    <w:tmpl w:val="98243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E755237"/>
    <w:multiLevelType w:val="multilevel"/>
    <w:tmpl w:val="91E4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105111A"/>
    <w:multiLevelType w:val="multilevel"/>
    <w:tmpl w:val="922C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1372562"/>
    <w:multiLevelType w:val="multilevel"/>
    <w:tmpl w:val="BE229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16E4C6F"/>
    <w:multiLevelType w:val="multilevel"/>
    <w:tmpl w:val="EA92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3AE3404"/>
    <w:multiLevelType w:val="multilevel"/>
    <w:tmpl w:val="722C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40230D6"/>
    <w:multiLevelType w:val="multilevel"/>
    <w:tmpl w:val="82A21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4442519"/>
    <w:multiLevelType w:val="multilevel"/>
    <w:tmpl w:val="CD54A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5A75104"/>
    <w:multiLevelType w:val="multilevel"/>
    <w:tmpl w:val="A3022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7427CF4"/>
    <w:multiLevelType w:val="multilevel"/>
    <w:tmpl w:val="CC464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8176DBE"/>
    <w:multiLevelType w:val="multilevel"/>
    <w:tmpl w:val="C0BC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D254DE2"/>
    <w:multiLevelType w:val="multilevel"/>
    <w:tmpl w:val="3056C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D9D40D1"/>
    <w:multiLevelType w:val="multilevel"/>
    <w:tmpl w:val="C5A4E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F9F442C"/>
    <w:multiLevelType w:val="multilevel"/>
    <w:tmpl w:val="24E83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FC0436C"/>
    <w:multiLevelType w:val="multilevel"/>
    <w:tmpl w:val="8FB23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FE706DB"/>
    <w:multiLevelType w:val="multilevel"/>
    <w:tmpl w:val="6A888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FFB1FBA"/>
    <w:multiLevelType w:val="multilevel"/>
    <w:tmpl w:val="D9726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2559611">
    <w:abstractNumId w:val="8"/>
  </w:num>
  <w:num w:numId="2" w16cid:durableId="1415784622">
    <w:abstractNumId w:val="50"/>
  </w:num>
  <w:num w:numId="3" w16cid:durableId="1255554352">
    <w:abstractNumId w:val="57"/>
  </w:num>
  <w:num w:numId="4" w16cid:durableId="235559654">
    <w:abstractNumId w:val="17"/>
  </w:num>
  <w:num w:numId="5" w16cid:durableId="899361789">
    <w:abstractNumId w:val="1"/>
  </w:num>
  <w:num w:numId="6" w16cid:durableId="874392740">
    <w:abstractNumId w:val="35"/>
  </w:num>
  <w:num w:numId="7" w16cid:durableId="1387948348">
    <w:abstractNumId w:val="24"/>
  </w:num>
  <w:num w:numId="8" w16cid:durableId="1944069620">
    <w:abstractNumId w:val="48"/>
  </w:num>
  <w:num w:numId="9" w16cid:durableId="328674696">
    <w:abstractNumId w:val="22"/>
  </w:num>
  <w:num w:numId="10" w16cid:durableId="1081945267">
    <w:abstractNumId w:val="60"/>
  </w:num>
  <w:num w:numId="11" w16cid:durableId="821310483">
    <w:abstractNumId w:val="40"/>
  </w:num>
  <w:num w:numId="12" w16cid:durableId="620962011">
    <w:abstractNumId w:val="56"/>
  </w:num>
  <w:num w:numId="13" w16cid:durableId="837966229">
    <w:abstractNumId w:val="12"/>
  </w:num>
  <w:num w:numId="14" w16cid:durableId="321616449">
    <w:abstractNumId w:val="63"/>
  </w:num>
  <w:num w:numId="15" w16cid:durableId="2017689012">
    <w:abstractNumId w:val="43"/>
  </w:num>
  <w:num w:numId="16" w16cid:durableId="298194508">
    <w:abstractNumId w:val="28"/>
  </w:num>
  <w:num w:numId="17" w16cid:durableId="1419517186">
    <w:abstractNumId w:val="10"/>
  </w:num>
  <w:num w:numId="18" w16cid:durableId="409500882">
    <w:abstractNumId w:val="2"/>
  </w:num>
  <w:num w:numId="19" w16cid:durableId="322586821">
    <w:abstractNumId w:val="34"/>
  </w:num>
  <w:num w:numId="20" w16cid:durableId="435366474">
    <w:abstractNumId w:val="62"/>
  </w:num>
  <w:num w:numId="21" w16cid:durableId="859244924">
    <w:abstractNumId w:val="0"/>
  </w:num>
  <w:num w:numId="22" w16cid:durableId="662899180">
    <w:abstractNumId w:val="32"/>
  </w:num>
  <w:num w:numId="23" w16cid:durableId="951017847">
    <w:abstractNumId w:val="64"/>
  </w:num>
  <w:num w:numId="24" w16cid:durableId="21900680">
    <w:abstractNumId w:val="36"/>
  </w:num>
  <w:num w:numId="25" w16cid:durableId="579290730">
    <w:abstractNumId w:val="53"/>
  </w:num>
  <w:num w:numId="26" w16cid:durableId="1518345409">
    <w:abstractNumId w:val="26"/>
  </w:num>
  <w:num w:numId="27" w16cid:durableId="356590008">
    <w:abstractNumId w:val="38"/>
  </w:num>
  <w:num w:numId="28" w16cid:durableId="1937518208">
    <w:abstractNumId w:val="31"/>
  </w:num>
  <w:num w:numId="29" w16cid:durableId="1968312268">
    <w:abstractNumId w:val="23"/>
  </w:num>
  <w:num w:numId="30" w16cid:durableId="2119593910">
    <w:abstractNumId w:val="42"/>
  </w:num>
  <w:num w:numId="31" w16cid:durableId="1983457603">
    <w:abstractNumId w:val="29"/>
  </w:num>
  <w:num w:numId="32" w16cid:durableId="49036998">
    <w:abstractNumId w:val="21"/>
  </w:num>
  <w:num w:numId="33" w16cid:durableId="2979490">
    <w:abstractNumId w:val="59"/>
  </w:num>
  <w:num w:numId="34" w16cid:durableId="2101679807">
    <w:abstractNumId w:val="5"/>
  </w:num>
  <w:num w:numId="35" w16cid:durableId="885794704">
    <w:abstractNumId w:val="33"/>
  </w:num>
  <w:num w:numId="36" w16cid:durableId="663434771">
    <w:abstractNumId w:val="4"/>
  </w:num>
  <w:num w:numId="37" w16cid:durableId="912814656">
    <w:abstractNumId w:val="46"/>
  </w:num>
  <w:num w:numId="38" w16cid:durableId="2118913343">
    <w:abstractNumId w:val="41"/>
  </w:num>
  <w:num w:numId="39" w16cid:durableId="87193340">
    <w:abstractNumId w:val="49"/>
  </w:num>
  <w:num w:numId="40" w16cid:durableId="1129709676">
    <w:abstractNumId w:val="58"/>
  </w:num>
  <w:num w:numId="41" w16cid:durableId="2121558969">
    <w:abstractNumId w:val="44"/>
  </w:num>
  <w:num w:numId="42" w16cid:durableId="1970745811">
    <w:abstractNumId w:val="47"/>
  </w:num>
  <w:num w:numId="43" w16cid:durableId="1486312380">
    <w:abstractNumId w:val="16"/>
  </w:num>
  <w:num w:numId="44" w16cid:durableId="174812764">
    <w:abstractNumId w:val="19"/>
  </w:num>
  <w:num w:numId="45" w16cid:durableId="1376659952">
    <w:abstractNumId w:val="65"/>
  </w:num>
  <w:num w:numId="46" w16cid:durableId="2068844762">
    <w:abstractNumId w:val="7"/>
  </w:num>
  <w:num w:numId="47" w16cid:durableId="1794713230">
    <w:abstractNumId w:val="11"/>
  </w:num>
  <w:num w:numId="48" w16cid:durableId="1796485708">
    <w:abstractNumId w:val="27"/>
  </w:num>
  <w:num w:numId="49" w16cid:durableId="774011487">
    <w:abstractNumId w:val="39"/>
  </w:num>
  <w:num w:numId="50" w16cid:durableId="219561850">
    <w:abstractNumId w:val="51"/>
  </w:num>
  <w:num w:numId="51" w16cid:durableId="2099204997">
    <w:abstractNumId w:val="52"/>
  </w:num>
  <w:num w:numId="52" w16cid:durableId="1206718272">
    <w:abstractNumId w:val="3"/>
  </w:num>
  <w:num w:numId="53" w16cid:durableId="2132506153">
    <w:abstractNumId w:val="68"/>
  </w:num>
  <w:num w:numId="54" w16cid:durableId="1783958570">
    <w:abstractNumId w:val="9"/>
  </w:num>
  <w:num w:numId="55" w16cid:durableId="1736663940">
    <w:abstractNumId w:val="18"/>
  </w:num>
  <w:num w:numId="56" w16cid:durableId="204293991">
    <w:abstractNumId w:val="61"/>
  </w:num>
  <w:num w:numId="57" w16cid:durableId="1320765989">
    <w:abstractNumId w:val="6"/>
  </w:num>
  <w:num w:numId="58" w16cid:durableId="846093425">
    <w:abstractNumId w:val="67"/>
  </w:num>
  <w:num w:numId="59" w16cid:durableId="497506631">
    <w:abstractNumId w:val="45"/>
  </w:num>
  <w:num w:numId="60" w16cid:durableId="1296519770">
    <w:abstractNumId w:val="30"/>
  </w:num>
  <w:num w:numId="61" w16cid:durableId="2011328113">
    <w:abstractNumId w:val="66"/>
  </w:num>
  <w:num w:numId="62" w16cid:durableId="1247419120">
    <w:abstractNumId w:val="15"/>
  </w:num>
  <w:num w:numId="63" w16cid:durableId="1800148999">
    <w:abstractNumId w:val="13"/>
  </w:num>
  <w:num w:numId="64" w16cid:durableId="1100446785">
    <w:abstractNumId w:val="25"/>
  </w:num>
  <w:num w:numId="65" w16cid:durableId="694118779">
    <w:abstractNumId w:val="20"/>
  </w:num>
  <w:num w:numId="66" w16cid:durableId="905526711">
    <w:abstractNumId w:val="55"/>
  </w:num>
  <w:num w:numId="67" w16cid:durableId="1900900045">
    <w:abstractNumId w:val="37"/>
  </w:num>
  <w:num w:numId="68" w16cid:durableId="745762541">
    <w:abstractNumId w:val="54"/>
  </w:num>
  <w:num w:numId="69" w16cid:durableId="183333399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97C"/>
    <w:rsid w:val="00071104"/>
    <w:rsid w:val="0020367B"/>
    <w:rsid w:val="002270BB"/>
    <w:rsid w:val="00242A81"/>
    <w:rsid w:val="0026697C"/>
    <w:rsid w:val="00366E40"/>
    <w:rsid w:val="00453493"/>
    <w:rsid w:val="004646E4"/>
    <w:rsid w:val="00471ADD"/>
    <w:rsid w:val="005649E9"/>
    <w:rsid w:val="006034CC"/>
    <w:rsid w:val="007208D3"/>
    <w:rsid w:val="00836BEE"/>
    <w:rsid w:val="009850AB"/>
    <w:rsid w:val="00A52476"/>
    <w:rsid w:val="00A6672F"/>
    <w:rsid w:val="00B843F8"/>
    <w:rsid w:val="00C53EC4"/>
    <w:rsid w:val="00C743D2"/>
    <w:rsid w:val="00EB6CF9"/>
    <w:rsid w:val="00F80C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980D9"/>
  <w15:chartTrackingRefBased/>
  <w15:docId w15:val="{C4050426-9055-44DE-AA9B-984C78BEF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9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69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69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69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69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69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69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69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69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9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69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69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69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69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69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69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69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697C"/>
    <w:rPr>
      <w:rFonts w:eastAsiaTheme="majorEastAsia" w:cstheme="majorBidi"/>
      <w:color w:val="272727" w:themeColor="text1" w:themeTint="D8"/>
    </w:rPr>
  </w:style>
  <w:style w:type="paragraph" w:styleId="Title">
    <w:name w:val="Title"/>
    <w:basedOn w:val="Normal"/>
    <w:next w:val="Normal"/>
    <w:link w:val="TitleChar"/>
    <w:uiPriority w:val="10"/>
    <w:qFormat/>
    <w:rsid w:val="002669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69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69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69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697C"/>
    <w:pPr>
      <w:spacing w:before="160"/>
      <w:jc w:val="center"/>
    </w:pPr>
    <w:rPr>
      <w:i/>
      <w:iCs/>
      <w:color w:val="404040" w:themeColor="text1" w:themeTint="BF"/>
    </w:rPr>
  </w:style>
  <w:style w:type="character" w:customStyle="1" w:styleId="QuoteChar">
    <w:name w:val="Quote Char"/>
    <w:basedOn w:val="DefaultParagraphFont"/>
    <w:link w:val="Quote"/>
    <w:uiPriority w:val="29"/>
    <w:rsid w:val="0026697C"/>
    <w:rPr>
      <w:i/>
      <w:iCs/>
      <w:color w:val="404040" w:themeColor="text1" w:themeTint="BF"/>
    </w:rPr>
  </w:style>
  <w:style w:type="paragraph" w:styleId="ListParagraph">
    <w:name w:val="List Paragraph"/>
    <w:basedOn w:val="Normal"/>
    <w:uiPriority w:val="34"/>
    <w:qFormat/>
    <w:rsid w:val="0026697C"/>
    <w:pPr>
      <w:ind w:left="720"/>
      <w:contextualSpacing/>
    </w:pPr>
  </w:style>
  <w:style w:type="character" w:styleId="IntenseEmphasis">
    <w:name w:val="Intense Emphasis"/>
    <w:basedOn w:val="DefaultParagraphFont"/>
    <w:uiPriority w:val="21"/>
    <w:qFormat/>
    <w:rsid w:val="0026697C"/>
    <w:rPr>
      <w:i/>
      <w:iCs/>
      <w:color w:val="0F4761" w:themeColor="accent1" w:themeShade="BF"/>
    </w:rPr>
  </w:style>
  <w:style w:type="paragraph" w:styleId="IntenseQuote">
    <w:name w:val="Intense Quote"/>
    <w:basedOn w:val="Normal"/>
    <w:next w:val="Normal"/>
    <w:link w:val="IntenseQuoteChar"/>
    <w:uiPriority w:val="30"/>
    <w:qFormat/>
    <w:rsid w:val="002669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697C"/>
    <w:rPr>
      <w:i/>
      <w:iCs/>
      <w:color w:val="0F4761" w:themeColor="accent1" w:themeShade="BF"/>
    </w:rPr>
  </w:style>
  <w:style w:type="character" w:styleId="IntenseReference">
    <w:name w:val="Intense Reference"/>
    <w:basedOn w:val="DefaultParagraphFont"/>
    <w:uiPriority w:val="32"/>
    <w:qFormat/>
    <w:rsid w:val="0026697C"/>
    <w:rPr>
      <w:b/>
      <w:bCs/>
      <w:smallCaps/>
      <w:color w:val="0F4761" w:themeColor="accent1" w:themeShade="BF"/>
      <w:spacing w:val="5"/>
    </w:rPr>
  </w:style>
  <w:style w:type="paragraph" w:styleId="Header">
    <w:name w:val="header"/>
    <w:basedOn w:val="Normal"/>
    <w:link w:val="HeaderChar"/>
    <w:uiPriority w:val="99"/>
    <w:unhideWhenUsed/>
    <w:rsid w:val="00F80C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0CDD"/>
  </w:style>
  <w:style w:type="paragraph" w:styleId="Footer">
    <w:name w:val="footer"/>
    <w:basedOn w:val="Normal"/>
    <w:link w:val="FooterChar"/>
    <w:uiPriority w:val="99"/>
    <w:unhideWhenUsed/>
    <w:rsid w:val="00F80C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0CDD"/>
  </w:style>
  <w:style w:type="character" w:styleId="Hyperlink">
    <w:name w:val="Hyperlink"/>
    <w:basedOn w:val="DefaultParagraphFont"/>
    <w:uiPriority w:val="99"/>
    <w:unhideWhenUsed/>
    <w:rsid w:val="00F80CDD"/>
    <w:rPr>
      <w:color w:val="467886" w:themeColor="hyperlink"/>
      <w:u w:val="single"/>
    </w:rPr>
  </w:style>
  <w:style w:type="character" w:styleId="UnresolvedMention">
    <w:name w:val="Unresolved Mention"/>
    <w:basedOn w:val="DefaultParagraphFont"/>
    <w:uiPriority w:val="99"/>
    <w:semiHidden/>
    <w:unhideWhenUsed/>
    <w:rsid w:val="00F80CDD"/>
    <w:rPr>
      <w:color w:val="605E5C"/>
      <w:shd w:val="clear" w:color="auto" w:fill="E1DFDD"/>
    </w:rPr>
  </w:style>
  <w:style w:type="paragraph" w:styleId="ListBullet">
    <w:name w:val="List Bullet"/>
    <w:basedOn w:val="Normal"/>
    <w:uiPriority w:val="99"/>
    <w:unhideWhenUsed/>
    <w:rsid w:val="00B843F8"/>
    <w:pPr>
      <w:numPr>
        <w:numId w:val="2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1414">
      <w:bodyDiv w:val="1"/>
      <w:marLeft w:val="0"/>
      <w:marRight w:val="0"/>
      <w:marTop w:val="0"/>
      <w:marBottom w:val="0"/>
      <w:divBdr>
        <w:top w:val="none" w:sz="0" w:space="0" w:color="auto"/>
        <w:left w:val="none" w:sz="0" w:space="0" w:color="auto"/>
        <w:bottom w:val="none" w:sz="0" w:space="0" w:color="auto"/>
        <w:right w:val="none" w:sz="0" w:space="0" w:color="auto"/>
      </w:divBdr>
    </w:div>
    <w:div w:id="7947771">
      <w:bodyDiv w:val="1"/>
      <w:marLeft w:val="0"/>
      <w:marRight w:val="0"/>
      <w:marTop w:val="0"/>
      <w:marBottom w:val="0"/>
      <w:divBdr>
        <w:top w:val="none" w:sz="0" w:space="0" w:color="auto"/>
        <w:left w:val="none" w:sz="0" w:space="0" w:color="auto"/>
        <w:bottom w:val="none" w:sz="0" w:space="0" w:color="auto"/>
        <w:right w:val="none" w:sz="0" w:space="0" w:color="auto"/>
      </w:divBdr>
    </w:div>
    <w:div w:id="71658048">
      <w:bodyDiv w:val="1"/>
      <w:marLeft w:val="0"/>
      <w:marRight w:val="0"/>
      <w:marTop w:val="0"/>
      <w:marBottom w:val="0"/>
      <w:divBdr>
        <w:top w:val="none" w:sz="0" w:space="0" w:color="auto"/>
        <w:left w:val="none" w:sz="0" w:space="0" w:color="auto"/>
        <w:bottom w:val="none" w:sz="0" w:space="0" w:color="auto"/>
        <w:right w:val="none" w:sz="0" w:space="0" w:color="auto"/>
      </w:divBdr>
    </w:div>
    <w:div w:id="103379106">
      <w:bodyDiv w:val="1"/>
      <w:marLeft w:val="0"/>
      <w:marRight w:val="0"/>
      <w:marTop w:val="0"/>
      <w:marBottom w:val="0"/>
      <w:divBdr>
        <w:top w:val="none" w:sz="0" w:space="0" w:color="auto"/>
        <w:left w:val="none" w:sz="0" w:space="0" w:color="auto"/>
        <w:bottom w:val="none" w:sz="0" w:space="0" w:color="auto"/>
        <w:right w:val="none" w:sz="0" w:space="0" w:color="auto"/>
      </w:divBdr>
    </w:div>
    <w:div w:id="127404964">
      <w:bodyDiv w:val="1"/>
      <w:marLeft w:val="0"/>
      <w:marRight w:val="0"/>
      <w:marTop w:val="0"/>
      <w:marBottom w:val="0"/>
      <w:divBdr>
        <w:top w:val="none" w:sz="0" w:space="0" w:color="auto"/>
        <w:left w:val="none" w:sz="0" w:space="0" w:color="auto"/>
        <w:bottom w:val="none" w:sz="0" w:space="0" w:color="auto"/>
        <w:right w:val="none" w:sz="0" w:space="0" w:color="auto"/>
      </w:divBdr>
    </w:div>
    <w:div w:id="151678285">
      <w:bodyDiv w:val="1"/>
      <w:marLeft w:val="0"/>
      <w:marRight w:val="0"/>
      <w:marTop w:val="0"/>
      <w:marBottom w:val="0"/>
      <w:divBdr>
        <w:top w:val="none" w:sz="0" w:space="0" w:color="auto"/>
        <w:left w:val="none" w:sz="0" w:space="0" w:color="auto"/>
        <w:bottom w:val="none" w:sz="0" w:space="0" w:color="auto"/>
        <w:right w:val="none" w:sz="0" w:space="0" w:color="auto"/>
      </w:divBdr>
    </w:div>
    <w:div w:id="178856183">
      <w:bodyDiv w:val="1"/>
      <w:marLeft w:val="0"/>
      <w:marRight w:val="0"/>
      <w:marTop w:val="0"/>
      <w:marBottom w:val="0"/>
      <w:divBdr>
        <w:top w:val="none" w:sz="0" w:space="0" w:color="auto"/>
        <w:left w:val="none" w:sz="0" w:space="0" w:color="auto"/>
        <w:bottom w:val="none" w:sz="0" w:space="0" w:color="auto"/>
        <w:right w:val="none" w:sz="0" w:space="0" w:color="auto"/>
      </w:divBdr>
    </w:div>
    <w:div w:id="248655690">
      <w:bodyDiv w:val="1"/>
      <w:marLeft w:val="0"/>
      <w:marRight w:val="0"/>
      <w:marTop w:val="0"/>
      <w:marBottom w:val="0"/>
      <w:divBdr>
        <w:top w:val="none" w:sz="0" w:space="0" w:color="auto"/>
        <w:left w:val="none" w:sz="0" w:space="0" w:color="auto"/>
        <w:bottom w:val="none" w:sz="0" w:space="0" w:color="auto"/>
        <w:right w:val="none" w:sz="0" w:space="0" w:color="auto"/>
      </w:divBdr>
    </w:div>
    <w:div w:id="333186795">
      <w:bodyDiv w:val="1"/>
      <w:marLeft w:val="0"/>
      <w:marRight w:val="0"/>
      <w:marTop w:val="0"/>
      <w:marBottom w:val="0"/>
      <w:divBdr>
        <w:top w:val="none" w:sz="0" w:space="0" w:color="auto"/>
        <w:left w:val="none" w:sz="0" w:space="0" w:color="auto"/>
        <w:bottom w:val="none" w:sz="0" w:space="0" w:color="auto"/>
        <w:right w:val="none" w:sz="0" w:space="0" w:color="auto"/>
      </w:divBdr>
    </w:div>
    <w:div w:id="377164255">
      <w:bodyDiv w:val="1"/>
      <w:marLeft w:val="0"/>
      <w:marRight w:val="0"/>
      <w:marTop w:val="0"/>
      <w:marBottom w:val="0"/>
      <w:divBdr>
        <w:top w:val="none" w:sz="0" w:space="0" w:color="auto"/>
        <w:left w:val="none" w:sz="0" w:space="0" w:color="auto"/>
        <w:bottom w:val="none" w:sz="0" w:space="0" w:color="auto"/>
        <w:right w:val="none" w:sz="0" w:space="0" w:color="auto"/>
      </w:divBdr>
    </w:div>
    <w:div w:id="401874106">
      <w:bodyDiv w:val="1"/>
      <w:marLeft w:val="0"/>
      <w:marRight w:val="0"/>
      <w:marTop w:val="0"/>
      <w:marBottom w:val="0"/>
      <w:divBdr>
        <w:top w:val="none" w:sz="0" w:space="0" w:color="auto"/>
        <w:left w:val="none" w:sz="0" w:space="0" w:color="auto"/>
        <w:bottom w:val="none" w:sz="0" w:space="0" w:color="auto"/>
        <w:right w:val="none" w:sz="0" w:space="0" w:color="auto"/>
      </w:divBdr>
      <w:divsChild>
        <w:div w:id="1217621190">
          <w:marLeft w:val="0"/>
          <w:marRight w:val="0"/>
          <w:marTop w:val="0"/>
          <w:marBottom w:val="0"/>
          <w:divBdr>
            <w:top w:val="none" w:sz="0" w:space="0" w:color="auto"/>
            <w:left w:val="none" w:sz="0" w:space="0" w:color="auto"/>
            <w:bottom w:val="none" w:sz="0" w:space="0" w:color="auto"/>
            <w:right w:val="none" w:sz="0" w:space="0" w:color="auto"/>
          </w:divBdr>
          <w:divsChild>
            <w:div w:id="1336495322">
              <w:marLeft w:val="0"/>
              <w:marRight w:val="0"/>
              <w:marTop w:val="0"/>
              <w:marBottom w:val="0"/>
              <w:divBdr>
                <w:top w:val="none" w:sz="0" w:space="0" w:color="auto"/>
                <w:left w:val="none" w:sz="0" w:space="0" w:color="auto"/>
                <w:bottom w:val="none" w:sz="0" w:space="0" w:color="auto"/>
                <w:right w:val="none" w:sz="0" w:space="0" w:color="auto"/>
              </w:divBdr>
              <w:divsChild>
                <w:div w:id="1465545154">
                  <w:marLeft w:val="0"/>
                  <w:marRight w:val="0"/>
                  <w:marTop w:val="0"/>
                  <w:marBottom w:val="0"/>
                  <w:divBdr>
                    <w:top w:val="none" w:sz="0" w:space="0" w:color="auto"/>
                    <w:left w:val="none" w:sz="0" w:space="0" w:color="auto"/>
                    <w:bottom w:val="none" w:sz="0" w:space="0" w:color="auto"/>
                    <w:right w:val="none" w:sz="0" w:space="0" w:color="auto"/>
                  </w:divBdr>
                </w:div>
              </w:divsChild>
            </w:div>
            <w:div w:id="174537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60189">
      <w:bodyDiv w:val="1"/>
      <w:marLeft w:val="0"/>
      <w:marRight w:val="0"/>
      <w:marTop w:val="0"/>
      <w:marBottom w:val="0"/>
      <w:divBdr>
        <w:top w:val="none" w:sz="0" w:space="0" w:color="auto"/>
        <w:left w:val="none" w:sz="0" w:space="0" w:color="auto"/>
        <w:bottom w:val="none" w:sz="0" w:space="0" w:color="auto"/>
        <w:right w:val="none" w:sz="0" w:space="0" w:color="auto"/>
      </w:divBdr>
    </w:div>
    <w:div w:id="410657549">
      <w:bodyDiv w:val="1"/>
      <w:marLeft w:val="0"/>
      <w:marRight w:val="0"/>
      <w:marTop w:val="0"/>
      <w:marBottom w:val="0"/>
      <w:divBdr>
        <w:top w:val="none" w:sz="0" w:space="0" w:color="auto"/>
        <w:left w:val="none" w:sz="0" w:space="0" w:color="auto"/>
        <w:bottom w:val="none" w:sz="0" w:space="0" w:color="auto"/>
        <w:right w:val="none" w:sz="0" w:space="0" w:color="auto"/>
      </w:divBdr>
    </w:div>
    <w:div w:id="412623612">
      <w:bodyDiv w:val="1"/>
      <w:marLeft w:val="0"/>
      <w:marRight w:val="0"/>
      <w:marTop w:val="0"/>
      <w:marBottom w:val="0"/>
      <w:divBdr>
        <w:top w:val="none" w:sz="0" w:space="0" w:color="auto"/>
        <w:left w:val="none" w:sz="0" w:space="0" w:color="auto"/>
        <w:bottom w:val="none" w:sz="0" w:space="0" w:color="auto"/>
        <w:right w:val="none" w:sz="0" w:space="0" w:color="auto"/>
      </w:divBdr>
    </w:div>
    <w:div w:id="474184986">
      <w:bodyDiv w:val="1"/>
      <w:marLeft w:val="0"/>
      <w:marRight w:val="0"/>
      <w:marTop w:val="0"/>
      <w:marBottom w:val="0"/>
      <w:divBdr>
        <w:top w:val="none" w:sz="0" w:space="0" w:color="auto"/>
        <w:left w:val="none" w:sz="0" w:space="0" w:color="auto"/>
        <w:bottom w:val="none" w:sz="0" w:space="0" w:color="auto"/>
        <w:right w:val="none" w:sz="0" w:space="0" w:color="auto"/>
      </w:divBdr>
      <w:divsChild>
        <w:div w:id="876695632">
          <w:marLeft w:val="0"/>
          <w:marRight w:val="0"/>
          <w:marTop w:val="0"/>
          <w:marBottom w:val="0"/>
          <w:divBdr>
            <w:top w:val="none" w:sz="0" w:space="0" w:color="auto"/>
            <w:left w:val="none" w:sz="0" w:space="0" w:color="auto"/>
            <w:bottom w:val="none" w:sz="0" w:space="0" w:color="auto"/>
            <w:right w:val="none" w:sz="0" w:space="0" w:color="auto"/>
          </w:divBdr>
          <w:divsChild>
            <w:div w:id="926039936">
              <w:marLeft w:val="0"/>
              <w:marRight w:val="0"/>
              <w:marTop w:val="0"/>
              <w:marBottom w:val="0"/>
              <w:divBdr>
                <w:top w:val="none" w:sz="0" w:space="0" w:color="auto"/>
                <w:left w:val="none" w:sz="0" w:space="0" w:color="auto"/>
                <w:bottom w:val="none" w:sz="0" w:space="0" w:color="auto"/>
                <w:right w:val="none" w:sz="0" w:space="0" w:color="auto"/>
              </w:divBdr>
              <w:divsChild>
                <w:div w:id="577910499">
                  <w:marLeft w:val="0"/>
                  <w:marRight w:val="0"/>
                  <w:marTop w:val="0"/>
                  <w:marBottom w:val="0"/>
                  <w:divBdr>
                    <w:top w:val="none" w:sz="0" w:space="0" w:color="auto"/>
                    <w:left w:val="none" w:sz="0" w:space="0" w:color="auto"/>
                    <w:bottom w:val="none" w:sz="0" w:space="0" w:color="auto"/>
                    <w:right w:val="none" w:sz="0" w:space="0" w:color="auto"/>
                  </w:divBdr>
                  <w:divsChild>
                    <w:div w:id="1205295094">
                      <w:marLeft w:val="0"/>
                      <w:marRight w:val="0"/>
                      <w:marTop w:val="0"/>
                      <w:marBottom w:val="0"/>
                      <w:divBdr>
                        <w:top w:val="none" w:sz="0" w:space="0" w:color="auto"/>
                        <w:left w:val="none" w:sz="0" w:space="0" w:color="auto"/>
                        <w:bottom w:val="none" w:sz="0" w:space="0" w:color="auto"/>
                        <w:right w:val="none" w:sz="0" w:space="0" w:color="auto"/>
                      </w:divBdr>
                      <w:divsChild>
                        <w:div w:id="1037926167">
                          <w:marLeft w:val="0"/>
                          <w:marRight w:val="0"/>
                          <w:marTop w:val="0"/>
                          <w:marBottom w:val="0"/>
                          <w:divBdr>
                            <w:top w:val="none" w:sz="0" w:space="0" w:color="auto"/>
                            <w:left w:val="none" w:sz="0" w:space="0" w:color="auto"/>
                            <w:bottom w:val="none" w:sz="0" w:space="0" w:color="auto"/>
                            <w:right w:val="none" w:sz="0" w:space="0" w:color="auto"/>
                          </w:divBdr>
                          <w:divsChild>
                            <w:div w:id="38675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8011511">
      <w:bodyDiv w:val="1"/>
      <w:marLeft w:val="0"/>
      <w:marRight w:val="0"/>
      <w:marTop w:val="0"/>
      <w:marBottom w:val="0"/>
      <w:divBdr>
        <w:top w:val="none" w:sz="0" w:space="0" w:color="auto"/>
        <w:left w:val="none" w:sz="0" w:space="0" w:color="auto"/>
        <w:bottom w:val="none" w:sz="0" w:space="0" w:color="auto"/>
        <w:right w:val="none" w:sz="0" w:space="0" w:color="auto"/>
      </w:divBdr>
      <w:divsChild>
        <w:div w:id="1943799682">
          <w:marLeft w:val="0"/>
          <w:marRight w:val="0"/>
          <w:marTop w:val="0"/>
          <w:marBottom w:val="0"/>
          <w:divBdr>
            <w:top w:val="none" w:sz="0" w:space="0" w:color="auto"/>
            <w:left w:val="none" w:sz="0" w:space="0" w:color="auto"/>
            <w:bottom w:val="none" w:sz="0" w:space="0" w:color="auto"/>
            <w:right w:val="none" w:sz="0" w:space="0" w:color="auto"/>
          </w:divBdr>
          <w:divsChild>
            <w:div w:id="680011385">
              <w:marLeft w:val="0"/>
              <w:marRight w:val="0"/>
              <w:marTop w:val="0"/>
              <w:marBottom w:val="0"/>
              <w:divBdr>
                <w:top w:val="none" w:sz="0" w:space="0" w:color="auto"/>
                <w:left w:val="none" w:sz="0" w:space="0" w:color="auto"/>
                <w:bottom w:val="none" w:sz="0" w:space="0" w:color="auto"/>
                <w:right w:val="none" w:sz="0" w:space="0" w:color="auto"/>
              </w:divBdr>
              <w:divsChild>
                <w:div w:id="353730066">
                  <w:marLeft w:val="0"/>
                  <w:marRight w:val="0"/>
                  <w:marTop w:val="0"/>
                  <w:marBottom w:val="0"/>
                  <w:divBdr>
                    <w:top w:val="none" w:sz="0" w:space="0" w:color="auto"/>
                    <w:left w:val="none" w:sz="0" w:space="0" w:color="auto"/>
                    <w:bottom w:val="none" w:sz="0" w:space="0" w:color="auto"/>
                    <w:right w:val="none" w:sz="0" w:space="0" w:color="auto"/>
                  </w:divBdr>
                  <w:divsChild>
                    <w:div w:id="1334453898">
                      <w:marLeft w:val="0"/>
                      <w:marRight w:val="0"/>
                      <w:marTop w:val="0"/>
                      <w:marBottom w:val="0"/>
                      <w:divBdr>
                        <w:top w:val="none" w:sz="0" w:space="0" w:color="auto"/>
                        <w:left w:val="none" w:sz="0" w:space="0" w:color="auto"/>
                        <w:bottom w:val="none" w:sz="0" w:space="0" w:color="auto"/>
                        <w:right w:val="none" w:sz="0" w:space="0" w:color="auto"/>
                      </w:divBdr>
                      <w:divsChild>
                        <w:div w:id="1296838511">
                          <w:marLeft w:val="0"/>
                          <w:marRight w:val="0"/>
                          <w:marTop w:val="0"/>
                          <w:marBottom w:val="0"/>
                          <w:divBdr>
                            <w:top w:val="none" w:sz="0" w:space="0" w:color="auto"/>
                            <w:left w:val="none" w:sz="0" w:space="0" w:color="auto"/>
                            <w:bottom w:val="none" w:sz="0" w:space="0" w:color="auto"/>
                            <w:right w:val="none" w:sz="0" w:space="0" w:color="auto"/>
                          </w:divBdr>
                          <w:divsChild>
                            <w:div w:id="186725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7856870">
      <w:bodyDiv w:val="1"/>
      <w:marLeft w:val="0"/>
      <w:marRight w:val="0"/>
      <w:marTop w:val="0"/>
      <w:marBottom w:val="0"/>
      <w:divBdr>
        <w:top w:val="none" w:sz="0" w:space="0" w:color="auto"/>
        <w:left w:val="none" w:sz="0" w:space="0" w:color="auto"/>
        <w:bottom w:val="none" w:sz="0" w:space="0" w:color="auto"/>
        <w:right w:val="none" w:sz="0" w:space="0" w:color="auto"/>
      </w:divBdr>
      <w:divsChild>
        <w:div w:id="286619384">
          <w:marLeft w:val="0"/>
          <w:marRight w:val="0"/>
          <w:marTop w:val="0"/>
          <w:marBottom w:val="0"/>
          <w:divBdr>
            <w:top w:val="none" w:sz="0" w:space="0" w:color="auto"/>
            <w:left w:val="none" w:sz="0" w:space="0" w:color="auto"/>
            <w:bottom w:val="none" w:sz="0" w:space="0" w:color="auto"/>
            <w:right w:val="none" w:sz="0" w:space="0" w:color="auto"/>
          </w:divBdr>
          <w:divsChild>
            <w:div w:id="716973246">
              <w:marLeft w:val="0"/>
              <w:marRight w:val="0"/>
              <w:marTop w:val="0"/>
              <w:marBottom w:val="0"/>
              <w:divBdr>
                <w:top w:val="none" w:sz="0" w:space="0" w:color="auto"/>
                <w:left w:val="none" w:sz="0" w:space="0" w:color="auto"/>
                <w:bottom w:val="none" w:sz="0" w:space="0" w:color="auto"/>
                <w:right w:val="none" w:sz="0" w:space="0" w:color="auto"/>
              </w:divBdr>
              <w:divsChild>
                <w:div w:id="722606827">
                  <w:marLeft w:val="0"/>
                  <w:marRight w:val="0"/>
                  <w:marTop w:val="0"/>
                  <w:marBottom w:val="0"/>
                  <w:divBdr>
                    <w:top w:val="none" w:sz="0" w:space="0" w:color="auto"/>
                    <w:left w:val="none" w:sz="0" w:space="0" w:color="auto"/>
                    <w:bottom w:val="none" w:sz="0" w:space="0" w:color="auto"/>
                    <w:right w:val="none" w:sz="0" w:space="0" w:color="auto"/>
                  </w:divBdr>
                  <w:divsChild>
                    <w:div w:id="874847422">
                      <w:marLeft w:val="0"/>
                      <w:marRight w:val="0"/>
                      <w:marTop w:val="0"/>
                      <w:marBottom w:val="0"/>
                      <w:divBdr>
                        <w:top w:val="none" w:sz="0" w:space="0" w:color="auto"/>
                        <w:left w:val="none" w:sz="0" w:space="0" w:color="auto"/>
                        <w:bottom w:val="none" w:sz="0" w:space="0" w:color="auto"/>
                        <w:right w:val="none" w:sz="0" w:space="0" w:color="auto"/>
                      </w:divBdr>
                      <w:divsChild>
                        <w:div w:id="142551675">
                          <w:marLeft w:val="0"/>
                          <w:marRight w:val="0"/>
                          <w:marTop w:val="0"/>
                          <w:marBottom w:val="0"/>
                          <w:divBdr>
                            <w:top w:val="none" w:sz="0" w:space="0" w:color="auto"/>
                            <w:left w:val="none" w:sz="0" w:space="0" w:color="auto"/>
                            <w:bottom w:val="none" w:sz="0" w:space="0" w:color="auto"/>
                            <w:right w:val="none" w:sz="0" w:space="0" w:color="auto"/>
                          </w:divBdr>
                          <w:divsChild>
                            <w:div w:id="161365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6909420">
      <w:bodyDiv w:val="1"/>
      <w:marLeft w:val="0"/>
      <w:marRight w:val="0"/>
      <w:marTop w:val="0"/>
      <w:marBottom w:val="0"/>
      <w:divBdr>
        <w:top w:val="none" w:sz="0" w:space="0" w:color="auto"/>
        <w:left w:val="none" w:sz="0" w:space="0" w:color="auto"/>
        <w:bottom w:val="none" w:sz="0" w:space="0" w:color="auto"/>
        <w:right w:val="none" w:sz="0" w:space="0" w:color="auto"/>
      </w:divBdr>
    </w:div>
    <w:div w:id="724724602">
      <w:bodyDiv w:val="1"/>
      <w:marLeft w:val="0"/>
      <w:marRight w:val="0"/>
      <w:marTop w:val="0"/>
      <w:marBottom w:val="0"/>
      <w:divBdr>
        <w:top w:val="none" w:sz="0" w:space="0" w:color="auto"/>
        <w:left w:val="none" w:sz="0" w:space="0" w:color="auto"/>
        <w:bottom w:val="none" w:sz="0" w:space="0" w:color="auto"/>
        <w:right w:val="none" w:sz="0" w:space="0" w:color="auto"/>
      </w:divBdr>
    </w:div>
    <w:div w:id="726957448">
      <w:bodyDiv w:val="1"/>
      <w:marLeft w:val="0"/>
      <w:marRight w:val="0"/>
      <w:marTop w:val="0"/>
      <w:marBottom w:val="0"/>
      <w:divBdr>
        <w:top w:val="none" w:sz="0" w:space="0" w:color="auto"/>
        <w:left w:val="none" w:sz="0" w:space="0" w:color="auto"/>
        <w:bottom w:val="none" w:sz="0" w:space="0" w:color="auto"/>
        <w:right w:val="none" w:sz="0" w:space="0" w:color="auto"/>
      </w:divBdr>
      <w:divsChild>
        <w:div w:id="158691751">
          <w:marLeft w:val="0"/>
          <w:marRight w:val="0"/>
          <w:marTop w:val="0"/>
          <w:marBottom w:val="0"/>
          <w:divBdr>
            <w:top w:val="none" w:sz="0" w:space="0" w:color="auto"/>
            <w:left w:val="none" w:sz="0" w:space="0" w:color="auto"/>
            <w:bottom w:val="none" w:sz="0" w:space="0" w:color="auto"/>
            <w:right w:val="none" w:sz="0" w:space="0" w:color="auto"/>
          </w:divBdr>
          <w:divsChild>
            <w:div w:id="1171605386">
              <w:marLeft w:val="0"/>
              <w:marRight w:val="0"/>
              <w:marTop w:val="0"/>
              <w:marBottom w:val="0"/>
              <w:divBdr>
                <w:top w:val="none" w:sz="0" w:space="0" w:color="auto"/>
                <w:left w:val="none" w:sz="0" w:space="0" w:color="auto"/>
                <w:bottom w:val="none" w:sz="0" w:space="0" w:color="auto"/>
                <w:right w:val="none" w:sz="0" w:space="0" w:color="auto"/>
              </w:divBdr>
              <w:divsChild>
                <w:div w:id="1467042526">
                  <w:marLeft w:val="0"/>
                  <w:marRight w:val="0"/>
                  <w:marTop w:val="0"/>
                  <w:marBottom w:val="0"/>
                  <w:divBdr>
                    <w:top w:val="none" w:sz="0" w:space="0" w:color="auto"/>
                    <w:left w:val="none" w:sz="0" w:space="0" w:color="auto"/>
                    <w:bottom w:val="none" w:sz="0" w:space="0" w:color="auto"/>
                    <w:right w:val="none" w:sz="0" w:space="0" w:color="auto"/>
                  </w:divBdr>
                  <w:divsChild>
                    <w:div w:id="1516731766">
                      <w:marLeft w:val="0"/>
                      <w:marRight w:val="0"/>
                      <w:marTop w:val="0"/>
                      <w:marBottom w:val="0"/>
                      <w:divBdr>
                        <w:top w:val="none" w:sz="0" w:space="0" w:color="auto"/>
                        <w:left w:val="none" w:sz="0" w:space="0" w:color="auto"/>
                        <w:bottom w:val="none" w:sz="0" w:space="0" w:color="auto"/>
                        <w:right w:val="none" w:sz="0" w:space="0" w:color="auto"/>
                      </w:divBdr>
                      <w:divsChild>
                        <w:div w:id="2073233624">
                          <w:marLeft w:val="0"/>
                          <w:marRight w:val="0"/>
                          <w:marTop w:val="0"/>
                          <w:marBottom w:val="0"/>
                          <w:divBdr>
                            <w:top w:val="none" w:sz="0" w:space="0" w:color="auto"/>
                            <w:left w:val="none" w:sz="0" w:space="0" w:color="auto"/>
                            <w:bottom w:val="none" w:sz="0" w:space="0" w:color="auto"/>
                            <w:right w:val="none" w:sz="0" w:space="0" w:color="auto"/>
                          </w:divBdr>
                          <w:divsChild>
                            <w:div w:id="55682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9669110">
      <w:bodyDiv w:val="1"/>
      <w:marLeft w:val="0"/>
      <w:marRight w:val="0"/>
      <w:marTop w:val="0"/>
      <w:marBottom w:val="0"/>
      <w:divBdr>
        <w:top w:val="none" w:sz="0" w:space="0" w:color="auto"/>
        <w:left w:val="none" w:sz="0" w:space="0" w:color="auto"/>
        <w:bottom w:val="none" w:sz="0" w:space="0" w:color="auto"/>
        <w:right w:val="none" w:sz="0" w:space="0" w:color="auto"/>
      </w:divBdr>
    </w:div>
    <w:div w:id="847254515">
      <w:bodyDiv w:val="1"/>
      <w:marLeft w:val="0"/>
      <w:marRight w:val="0"/>
      <w:marTop w:val="0"/>
      <w:marBottom w:val="0"/>
      <w:divBdr>
        <w:top w:val="none" w:sz="0" w:space="0" w:color="auto"/>
        <w:left w:val="none" w:sz="0" w:space="0" w:color="auto"/>
        <w:bottom w:val="none" w:sz="0" w:space="0" w:color="auto"/>
        <w:right w:val="none" w:sz="0" w:space="0" w:color="auto"/>
      </w:divBdr>
      <w:divsChild>
        <w:div w:id="2040663426">
          <w:marLeft w:val="0"/>
          <w:marRight w:val="0"/>
          <w:marTop w:val="0"/>
          <w:marBottom w:val="0"/>
          <w:divBdr>
            <w:top w:val="none" w:sz="0" w:space="0" w:color="auto"/>
            <w:left w:val="none" w:sz="0" w:space="0" w:color="auto"/>
            <w:bottom w:val="none" w:sz="0" w:space="0" w:color="auto"/>
            <w:right w:val="none" w:sz="0" w:space="0" w:color="auto"/>
          </w:divBdr>
          <w:divsChild>
            <w:div w:id="2075538906">
              <w:marLeft w:val="0"/>
              <w:marRight w:val="0"/>
              <w:marTop w:val="0"/>
              <w:marBottom w:val="0"/>
              <w:divBdr>
                <w:top w:val="none" w:sz="0" w:space="0" w:color="auto"/>
                <w:left w:val="none" w:sz="0" w:space="0" w:color="auto"/>
                <w:bottom w:val="none" w:sz="0" w:space="0" w:color="auto"/>
                <w:right w:val="none" w:sz="0" w:space="0" w:color="auto"/>
              </w:divBdr>
              <w:divsChild>
                <w:div w:id="929892092">
                  <w:marLeft w:val="0"/>
                  <w:marRight w:val="0"/>
                  <w:marTop w:val="0"/>
                  <w:marBottom w:val="0"/>
                  <w:divBdr>
                    <w:top w:val="none" w:sz="0" w:space="0" w:color="auto"/>
                    <w:left w:val="none" w:sz="0" w:space="0" w:color="auto"/>
                    <w:bottom w:val="none" w:sz="0" w:space="0" w:color="auto"/>
                    <w:right w:val="none" w:sz="0" w:space="0" w:color="auto"/>
                  </w:divBdr>
                  <w:divsChild>
                    <w:div w:id="1918977837">
                      <w:marLeft w:val="0"/>
                      <w:marRight w:val="0"/>
                      <w:marTop w:val="0"/>
                      <w:marBottom w:val="0"/>
                      <w:divBdr>
                        <w:top w:val="none" w:sz="0" w:space="0" w:color="auto"/>
                        <w:left w:val="none" w:sz="0" w:space="0" w:color="auto"/>
                        <w:bottom w:val="none" w:sz="0" w:space="0" w:color="auto"/>
                        <w:right w:val="none" w:sz="0" w:space="0" w:color="auto"/>
                      </w:divBdr>
                      <w:divsChild>
                        <w:div w:id="240717684">
                          <w:marLeft w:val="0"/>
                          <w:marRight w:val="0"/>
                          <w:marTop w:val="0"/>
                          <w:marBottom w:val="0"/>
                          <w:divBdr>
                            <w:top w:val="none" w:sz="0" w:space="0" w:color="auto"/>
                            <w:left w:val="none" w:sz="0" w:space="0" w:color="auto"/>
                            <w:bottom w:val="none" w:sz="0" w:space="0" w:color="auto"/>
                            <w:right w:val="none" w:sz="0" w:space="0" w:color="auto"/>
                          </w:divBdr>
                          <w:divsChild>
                            <w:div w:id="38529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4114711">
      <w:bodyDiv w:val="1"/>
      <w:marLeft w:val="0"/>
      <w:marRight w:val="0"/>
      <w:marTop w:val="0"/>
      <w:marBottom w:val="0"/>
      <w:divBdr>
        <w:top w:val="none" w:sz="0" w:space="0" w:color="auto"/>
        <w:left w:val="none" w:sz="0" w:space="0" w:color="auto"/>
        <w:bottom w:val="none" w:sz="0" w:space="0" w:color="auto"/>
        <w:right w:val="none" w:sz="0" w:space="0" w:color="auto"/>
      </w:divBdr>
    </w:div>
    <w:div w:id="1047796810">
      <w:bodyDiv w:val="1"/>
      <w:marLeft w:val="0"/>
      <w:marRight w:val="0"/>
      <w:marTop w:val="0"/>
      <w:marBottom w:val="0"/>
      <w:divBdr>
        <w:top w:val="none" w:sz="0" w:space="0" w:color="auto"/>
        <w:left w:val="none" w:sz="0" w:space="0" w:color="auto"/>
        <w:bottom w:val="none" w:sz="0" w:space="0" w:color="auto"/>
        <w:right w:val="none" w:sz="0" w:space="0" w:color="auto"/>
      </w:divBdr>
    </w:div>
    <w:div w:id="1073089551">
      <w:bodyDiv w:val="1"/>
      <w:marLeft w:val="0"/>
      <w:marRight w:val="0"/>
      <w:marTop w:val="0"/>
      <w:marBottom w:val="0"/>
      <w:divBdr>
        <w:top w:val="none" w:sz="0" w:space="0" w:color="auto"/>
        <w:left w:val="none" w:sz="0" w:space="0" w:color="auto"/>
        <w:bottom w:val="none" w:sz="0" w:space="0" w:color="auto"/>
        <w:right w:val="none" w:sz="0" w:space="0" w:color="auto"/>
      </w:divBdr>
      <w:divsChild>
        <w:div w:id="1060441054">
          <w:marLeft w:val="0"/>
          <w:marRight w:val="0"/>
          <w:marTop w:val="0"/>
          <w:marBottom w:val="0"/>
          <w:divBdr>
            <w:top w:val="none" w:sz="0" w:space="0" w:color="auto"/>
            <w:left w:val="none" w:sz="0" w:space="0" w:color="auto"/>
            <w:bottom w:val="none" w:sz="0" w:space="0" w:color="auto"/>
            <w:right w:val="none" w:sz="0" w:space="0" w:color="auto"/>
          </w:divBdr>
          <w:divsChild>
            <w:div w:id="385489450">
              <w:marLeft w:val="0"/>
              <w:marRight w:val="0"/>
              <w:marTop w:val="0"/>
              <w:marBottom w:val="0"/>
              <w:divBdr>
                <w:top w:val="none" w:sz="0" w:space="0" w:color="auto"/>
                <w:left w:val="none" w:sz="0" w:space="0" w:color="auto"/>
                <w:bottom w:val="none" w:sz="0" w:space="0" w:color="auto"/>
                <w:right w:val="none" w:sz="0" w:space="0" w:color="auto"/>
              </w:divBdr>
              <w:divsChild>
                <w:div w:id="1762143663">
                  <w:marLeft w:val="0"/>
                  <w:marRight w:val="0"/>
                  <w:marTop w:val="0"/>
                  <w:marBottom w:val="0"/>
                  <w:divBdr>
                    <w:top w:val="none" w:sz="0" w:space="0" w:color="auto"/>
                    <w:left w:val="none" w:sz="0" w:space="0" w:color="auto"/>
                    <w:bottom w:val="none" w:sz="0" w:space="0" w:color="auto"/>
                    <w:right w:val="none" w:sz="0" w:space="0" w:color="auto"/>
                  </w:divBdr>
                  <w:divsChild>
                    <w:div w:id="947661740">
                      <w:marLeft w:val="0"/>
                      <w:marRight w:val="0"/>
                      <w:marTop w:val="0"/>
                      <w:marBottom w:val="0"/>
                      <w:divBdr>
                        <w:top w:val="none" w:sz="0" w:space="0" w:color="auto"/>
                        <w:left w:val="none" w:sz="0" w:space="0" w:color="auto"/>
                        <w:bottom w:val="none" w:sz="0" w:space="0" w:color="auto"/>
                        <w:right w:val="none" w:sz="0" w:space="0" w:color="auto"/>
                      </w:divBdr>
                      <w:divsChild>
                        <w:div w:id="298923490">
                          <w:marLeft w:val="0"/>
                          <w:marRight w:val="0"/>
                          <w:marTop w:val="0"/>
                          <w:marBottom w:val="0"/>
                          <w:divBdr>
                            <w:top w:val="none" w:sz="0" w:space="0" w:color="auto"/>
                            <w:left w:val="none" w:sz="0" w:space="0" w:color="auto"/>
                            <w:bottom w:val="none" w:sz="0" w:space="0" w:color="auto"/>
                            <w:right w:val="none" w:sz="0" w:space="0" w:color="auto"/>
                          </w:divBdr>
                          <w:divsChild>
                            <w:div w:id="2058120280">
                              <w:marLeft w:val="0"/>
                              <w:marRight w:val="0"/>
                              <w:marTop w:val="0"/>
                              <w:marBottom w:val="0"/>
                              <w:divBdr>
                                <w:top w:val="none" w:sz="0" w:space="0" w:color="auto"/>
                                <w:left w:val="none" w:sz="0" w:space="0" w:color="auto"/>
                                <w:bottom w:val="none" w:sz="0" w:space="0" w:color="auto"/>
                                <w:right w:val="none" w:sz="0" w:space="0" w:color="auto"/>
                              </w:divBdr>
                              <w:divsChild>
                                <w:div w:id="1440487708">
                                  <w:marLeft w:val="0"/>
                                  <w:marRight w:val="0"/>
                                  <w:marTop w:val="0"/>
                                  <w:marBottom w:val="0"/>
                                  <w:divBdr>
                                    <w:top w:val="none" w:sz="0" w:space="0" w:color="auto"/>
                                    <w:left w:val="none" w:sz="0" w:space="0" w:color="auto"/>
                                    <w:bottom w:val="none" w:sz="0" w:space="0" w:color="auto"/>
                                    <w:right w:val="none" w:sz="0" w:space="0" w:color="auto"/>
                                  </w:divBdr>
                                  <w:divsChild>
                                    <w:div w:id="608391917">
                                      <w:marLeft w:val="0"/>
                                      <w:marRight w:val="0"/>
                                      <w:marTop w:val="0"/>
                                      <w:marBottom w:val="0"/>
                                      <w:divBdr>
                                        <w:top w:val="none" w:sz="0" w:space="0" w:color="auto"/>
                                        <w:left w:val="none" w:sz="0" w:space="0" w:color="auto"/>
                                        <w:bottom w:val="none" w:sz="0" w:space="0" w:color="auto"/>
                                        <w:right w:val="none" w:sz="0" w:space="0" w:color="auto"/>
                                      </w:divBdr>
                                      <w:divsChild>
                                        <w:div w:id="553590480">
                                          <w:marLeft w:val="0"/>
                                          <w:marRight w:val="0"/>
                                          <w:marTop w:val="0"/>
                                          <w:marBottom w:val="0"/>
                                          <w:divBdr>
                                            <w:top w:val="none" w:sz="0" w:space="0" w:color="auto"/>
                                            <w:left w:val="none" w:sz="0" w:space="0" w:color="auto"/>
                                            <w:bottom w:val="none" w:sz="0" w:space="0" w:color="auto"/>
                                            <w:right w:val="none" w:sz="0" w:space="0" w:color="auto"/>
                                          </w:divBdr>
                                        </w:div>
                                      </w:divsChild>
                                    </w:div>
                                    <w:div w:id="1855418788">
                                      <w:marLeft w:val="0"/>
                                      <w:marRight w:val="0"/>
                                      <w:marTop w:val="0"/>
                                      <w:marBottom w:val="0"/>
                                      <w:divBdr>
                                        <w:top w:val="none" w:sz="0" w:space="0" w:color="auto"/>
                                        <w:left w:val="none" w:sz="0" w:space="0" w:color="auto"/>
                                        <w:bottom w:val="none" w:sz="0" w:space="0" w:color="auto"/>
                                        <w:right w:val="none" w:sz="0" w:space="0" w:color="auto"/>
                                      </w:divBdr>
                                    </w:div>
                                  </w:divsChild>
                                </w:div>
                                <w:div w:id="140465228">
                                  <w:marLeft w:val="0"/>
                                  <w:marRight w:val="0"/>
                                  <w:marTop w:val="0"/>
                                  <w:marBottom w:val="0"/>
                                  <w:divBdr>
                                    <w:top w:val="none" w:sz="0" w:space="0" w:color="auto"/>
                                    <w:left w:val="none" w:sz="0" w:space="0" w:color="auto"/>
                                    <w:bottom w:val="none" w:sz="0" w:space="0" w:color="auto"/>
                                    <w:right w:val="none" w:sz="0" w:space="0" w:color="auto"/>
                                  </w:divBdr>
                                  <w:divsChild>
                                    <w:div w:id="1000936824">
                                      <w:marLeft w:val="0"/>
                                      <w:marRight w:val="0"/>
                                      <w:marTop w:val="0"/>
                                      <w:marBottom w:val="0"/>
                                      <w:divBdr>
                                        <w:top w:val="none" w:sz="0" w:space="0" w:color="auto"/>
                                        <w:left w:val="none" w:sz="0" w:space="0" w:color="auto"/>
                                        <w:bottom w:val="none" w:sz="0" w:space="0" w:color="auto"/>
                                        <w:right w:val="none" w:sz="0" w:space="0" w:color="auto"/>
                                      </w:divBdr>
                                      <w:divsChild>
                                        <w:div w:id="868418475">
                                          <w:marLeft w:val="0"/>
                                          <w:marRight w:val="0"/>
                                          <w:marTop w:val="0"/>
                                          <w:marBottom w:val="0"/>
                                          <w:divBdr>
                                            <w:top w:val="none" w:sz="0" w:space="0" w:color="auto"/>
                                            <w:left w:val="none" w:sz="0" w:space="0" w:color="auto"/>
                                            <w:bottom w:val="none" w:sz="0" w:space="0" w:color="auto"/>
                                            <w:right w:val="none" w:sz="0" w:space="0" w:color="auto"/>
                                          </w:divBdr>
                                        </w:div>
                                      </w:divsChild>
                                    </w:div>
                                    <w:div w:id="1016082869">
                                      <w:marLeft w:val="0"/>
                                      <w:marRight w:val="0"/>
                                      <w:marTop w:val="0"/>
                                      <w:marBottom w:val="0"/>
                                      <w:divBdr>
                                        <w:top w:val="none" w:sz="0" w:space="0" w:color="auto"/>
                                        <w:left w:val="none" w:sz="0" w:space="0" w:color="auto"/>
                                        <w:bottom w:val="none" w:sz="0" w:space="0" w:color="auto"/>
                                        <w:right w:val="none" w:sz="0" w:space="0" w:color="auto"/>
                                      </w:divBdr>
                                    </w:div>
                                  </w:divsChild>
                                </w:div>
                                <w:div w:id="952051640">
                                  <w:marLeft w:val="0"/>
                                  <w:marRight w:val="0"/>
                                  <w:marTop w:val="0"/>
                                  <w:marBottom w:val="0"/>
                                  <w:divBdr>
                                    <w:top w:val="none" w:sz="0" w:space="0" w:color="auto"/>
                                    <w:left w:val="none" w:sz="0" w:space="0" w:color="auto"/>
                                    <w:bottom w:val="none" w:sz="0" w:space="0" w:color="auto"/>
                                    <w:right w:val="none" w:sz="0" w:space="0" w:color="auto"/>
                                  </w:divBdr>
                                  <w:divsChild>
                                    <w:div w:id="323320067">
                                      <w:marLeft w:val="0"/>
                                      <w:marRight w:val="0"/>
                                      <w:marTop w:val="0"/>
                                      <w:marBottom w:val="0"/>
                                      <w:divBdr>
                                        <w:top w:val="none" w:sz="0" w:space="0" w:color="auto"/>
                                        <w:left w:val="none" w:sz="0" w:space="0" w:color="auto"/>
                                        <w:bottom w:val="none" w:sz="0" w:space="0" w:color="auto"/>
                                        <w:right w:val="none" w:sz="0" w:space="0" w:color="auto"/>
                                      </w:divBdr>
                                      <w:divsChild>
                                        <w:div w:id="671107635">
                                          <w:marLeft w:val="0"/>
                                          <w:marRight w:val="0"/>
                                          <w:marTop w:val="0"/>
                                          <w:marBottom w:val="0"/>
                                          <w:divBdr>
                                            <w:top w:val="none" w:sz="0" w:space="0" w:color="auto"/>
                                            <w:left w:val="none" w:sz="0" w:space="0" w:color="auto"/>
                                            <w:bottom w:val="none" w:sz="0" w:space="0" w:color="auto"/>
                                            <w:right w:val="none" w:sz="0" w:space="0" w:color="auto"/>
                                          </w:divBdr>
                                        </w:div>
                                      </w:divsChild>
                                    </w:div>
                                    <w:div w:id="45406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2706481">
      <w:bodyDiv w:val="1"/>
      <w:marLeft w:val="0"/>
      <w:marRight w:val="0"/>
      <w:marTop w:val="0"/>
      <w:marBottom w:val="0"/>
      <w:divBdr>
        <w:top w:val="none" w:sz="0" w:space="0" w:color="auto"/>
        <w:left w:val="none" w:sz="0" w:space="0" w:color="auto"/>
        <w:bottom w:val="none" w:sz="0" w:space="0" w:color="auto"/>
        <w:right w:val="none" w:sz="0" w:space="0" w:color="auto"/>
      </w:divBdr>
    </w:div>
    <w:div w:id="1105075386">
      <w:bodyDiv w:val="1"/>
      <w:marLeft w:val="0"/>
      <w:marRight w:val="0"/>
      <w:marTop w:val="0"/>
      <w:marBottom w:val="0"/>
      <w:divBdr>
        <w:top w:val="none" w:sz="0" w:space="0" w:color="auto"/>
        <w:left w:val="none" w:sz="0" w:space="0" w:color="auto"/>
        <w:bottom w:val="none" w:sz="0" w:space="0" w:color="auto"/>
        <w:right w:val="none" w:sz="0" w:space="0" w:color="auto"/>
      </w:divBdr>
    </w:div>
    <w:div w:id="1143815724">
      <w:bodyDiv w:val="1"/>
      <w:marLeft w:val="0"/>
      <w:marRight w:val="0"/>
      <w:marTop w:val="0"/>
      <w:marBottom w:val="0"/>
      <w:divBdr>
        <w:top w:val="none" w:sz="0" w:space="0" w:color="auto"/>
        <w:left w:val="none" w:sz="0" w:space="0" w:color="auto"/>
        <w:bottom w:val="none" w:sz="0" w:space="0" w:color="auto"/>
        <w:right w:val="none" w:sz="0" w:space="0" w:color="auto"/>
      </w:divBdr>
      <w:divsChild>
        <w:div w:id="1776902900">
          <w:marLeft w:val="0"/>
          <w:marRight w:val="0"/>
          <w:marTop w:val="0"/>
          <w:marBottom w:val="0"/>
          <w:divBdr>
            <w:top w:val="none" w:sz="0" w:space="0" w:color="auto"/>
            <w:left w:val="none" w:sz="0" w:space="0" w:color="auto"/>
            <w:bottom w:val="none" w:sz="0" w:space="0" w:color="auto"/>
            <w:right w:val="none" w:sz="0" w:space="0" w:color="auto"/>
          </w:divBdr>
          <w:divsChild>
            <w:div w:id="622346840">
              <w:marLeft w:val="0"/>
              <w:marRight w:val="0"/>
              <w:marTop w:val="0"/>
              <w:marBottom w:val="0"/>
              <w:divBdr>
                <w:top w:val="none" w:sz="0" w:space="0" w:color="auto"/>
                <w:left w:val="none" w:sz="0" w:space="0" w:color="auto"/>
                <w:bottom w:val="none" w:sz="0" w:space="0" w:color="auto"/>
                <w:right w:val="none" w:sz="0" w:space="0" w:color="auto"/>
              </w:divBdr>
              <w:divsChild>
                <w:div w:id="1225221979">
                  <w:marLeft w:val="0"/>
                  <w:marRight w:val="0"/>
                  <w:marTop w:val="0"/>
                  <w:marBottom w:val="0"/>
                  <w:divBdr>
                    <w:top w:val="none" w:sz="0" w:space="0" w:color="auto"/>
                    <w:left w:val="none" w:sz="0" w:space="0" w:color="auto"/>
                    <w:bottom w:val="none" w:sz="0" w:space="0" w:color="auto"/>
                    <w:right w:val="none" w:sz="0" w:space="0" w:color="auto"/>
                  </w:divBdr>
                </w:div>
              </w:divsChild>
            </w:div>
            <w:div w:id="106491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87474">
      <w:bodyDiv w:val="1"/>
      <w:marLeft w:val="0"/>
      <w:marRight w:val="0"/>
      <w:marTop w:val="0"/>
      <w:marBottom w:val="0"/>
      <w:divBdr>
        <w:top w:val="none" w:sz="0" w:space="0" w:color="auto"/>
        <w:left w:val="none" w:sz="0" w:space="0" w:color="auto"/>
        <w:bottom w:val="none" w:sz="0" w:space="0" w:color="auto"/>
        <w:right w:val="none" w:sz="0" w:space="0" w:color="auto"/>
      </w:divBdr>
      <w:divsChild>
        <w:div w:id="1452550045">
          <w:marLeft w:val="0"/>
          <w:marRight w:val="0"/>
          <w:marTop w:val="0"/>
          <w:marBottom w:val="0"/>
          <w:divBdr>
            <w:top w:val="none" w:sz="0" w:space="0" w:color="auto"/>
            <w:left w:val="none" w:sz="0" w:space="0" w:color="auto"/>
            <w:bottom w:val="none" w:sz="0" w:space="0" w:color="auto"/>
            <w:right w:val="none" w:sz="0" w:space="0" w:color="auto"/>
          </w:divBdr>
          <w:divsChild>
            <w:div w:id="423965418">
              <w:marLeft w:val="0"/>
              <w:marRight w:val="0"/>
              <w:marTop w:val="0"/>
              <w:marBottom w:val="0"/>
              <w:divBdr>
                <w:top w:val="none" w:sz="0" w:space="0" w:color="auto"/>
                <w:left w:val="none" w:sz="0" w:space="0" w:color="auto"/>
                <w:bottom w:val="none" w:sz="0" w:space="0" w:color="auto"/>
                <w:right w:val="none" w:sz="0" w:space="0" w:color="auto"/>
              </w:divBdr>
              <w:divsChild>
                <w:div w:id="13459847">
                  <w:marLeft w:val="0"/>
                  <w:marRight w:val="0"/>
                  <w:marTop w:val="0"/>
                  <w:marBottom w:val="0"/>
                  <w:divBdr>
                    <w:top w:val="none" w:sz="0" w:space="0" w:color="auto"/>
                    <w:left w:val="none" w:sz="0" w:space="0" w:color="auto"/>
                    <w:bottom w:val="none" w:sz="0" w:space="0" w:color="auto"/>
                    <w:right w:val="none" w:sz="0" w:space="0" w:color="auto"/>
                  </w:divBdr>
                  <w:divsChild>
                    <w:div w:id="1265113857">
                      <w:marLeft w:val="0"/>
                      <w:marRight w:val="0"/>
                      <w:marTop w:val="0"/>
                      <w:marBottom w:val="0"/>
                      <w:divBdr>
                        <w:top w:val="none" w:sz="0" w:space="0" w:color="auto"/>
                        <w:left w:val="none" w:sz="0" w:space="0" w:color="auto"/>
                        <w:bottom w:val="none" w:sz="0" w:space="0" w:color="auto"/>
                        <w:right w:val="none" w:sz="0" w:space="0" w:color="auto"/>
                      </w:divBdr>
                      <w:divsChild>
                        <w:div w:id="1038892438">
                          <w:marLeft w:val="0"/>
                          <w:marRight w:val="0"/>
                          <w:marTop w:val="0"/>
                          <w:marBottom w:val="0"/>
                          <w:divBdr>
                            <w:top w:val="none" w:sz="0" w:space="0" w:color="auto"/>
                            <w:left w:val="none" w:sz="0" w:space="0" w:color="auto"/>
                            <w:bottom w:val="none" w:sz="0" w:space="0" w:color="auto"/>
                            <w:right w:val="none" w:sz="0" w:space="0" w:color="auto"/>
                          </w:divBdr>
                          <w:divsChild>
                            <w:div w:id="149390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785878">
      <w:bodyDiv w:val="1"/>
      <w:marLeft w:val="0"/>
      <w:marRight w:val="0"/>
      <w:marTop w:val="0"/>
      <w:marBottom w:val="0"/>
      <w:divBdr>
        <w:top w:val="none" w:sz="0" w:space="0" w:color="auto"/>
        <w:left w:val="none" w:sz="0" w:space="0" w:color="auto"/>
        <w:bottom w:val="none" w:sz="0" w:space="0" w:color="auto"/>
        <w:right w:val="none" w:sz="0" w:space="0" w:color="auto"/>
      </w:divBdr>
    </w:div>
    <w:div w:id="1222332527">
      <w:bodyDiv w:val="1"/>
      <w:marLeft w:val="0"/>
      <w:marRight w:val="0"/>
      <w:marTop w:val="0"/>
      <w:marBottom w:val="0"/>
      <w:divBdr>
        <w:top w:val="none" w:sz="0" w:space="0" w:color="auto"/>
        <w:left w:val="none" w:sz="0" w:space="0" w:color="auto"/>
        <w:bottom w:val="none" w:sz="0" w:space="0" w:color="auto"/>
        <w:right w:val="none" w:sz="0" w:space="0" w:color="auto"/>
      </w:divBdr>
    </w:div>
    <w:div w:id="1262224596">
      <w:bodyDiv w:val="1"/>
      <w:marLeft w:val="0"/>
      <w:marRight w:val="0"/>
      <w:marTop w:val="0"/>
      <w:marBottom w:val="0"/>
      <w:divBdr>
        <w:top w:val="none" w:sz="0" w:space="0" w:color="auto"/>
        <w:left w:val="none" w:sz="0" w:space="0" w:color="auto"/>
        <w:bottom w:val="none" w:sz="0" w:space="0" w:color="auto"/>
        <w:right w:val="none" w:sz="0" w:space="0" w:color="auto"/>
      </w:divBdr>
      <w:divsChild>
        <w:div w:id="1781292958">
          <w:marLeft w:val="0"/>
          <w:marRight w:val="0"/>
          <w:marTop w:val="0"/>
          <w:marBottom w:val="0"/>
          <w:divBdr>
            <w:top w:val="none" w:sz="0" w:space="0" w:color="auto"/>
            <w:left w:val="none" w:sz="0" w:space="0" w:color="auto"/>
            <w:bottom w:val="none" w:sz="0" w:space="0" w:color="auto"/>
            <w:right w:val="none" w:sz="0" w:space="0" w:color="auto"/>
          </w:divBdr>
          <w:divsChild>
            <w:div w:id="1866597519">
              <w:marLeft w:val="0"/>
              <w:marRight w:val="0"/>
              <w:marTop w:val="0"/>
              <w:marBottom w:val="0"/>
              <w:divBdr>
                <w:top w:val="none" w:sz="0" w:space="0" w:color="auto"/>
                <w:left w:val="none" w:sz="0" w:space="0" w:color="auto"/>
                <w:bottom w:val="none" w:sz="0" w:space="0" w:color="auto"/>
                <w:right w:val="none" w:sz="0" w:space="0" w:color="auto"/>
              </w:divBdr>
              <w:divsChild>
                <w:div w:id="1664770394">
                  <w:marLeft w:val="0"/>
                  <w:marRight w:val="0"/>
                  <w:marTop w:val="0"/>
                  <w:marBottom w:val="0"/>
                  <w:divBdr>
                    <w:top w:val="none" w:sz="0" w:space="0" w:color="auto"/>
                    <w:left w:val="none" w:sz="0" w:space="0" w:color="auto"/>
                    <w:bottom w:val="none" w:sz="0" w:space="0" w:color="auto"/>
                    <w:right w:val="none" w:sz="0" w:space="0" w:color="auto"/>
                  </w:divBdr>
                  <w:divsChild>
                    <w:div w:id="1621181888">
                      <w:marLeft w:val="0"/>
                      <w:marRight w:val="0"/>
                      <w:marTop w:val="0"/>
                      <w:marBottom w:val="0"/>
                      <w:divBdr>
                        <w:top w:val="none" w:sz="0" w:space="0" w:color="auto"/>
                        <w:left w:val="none" w:sz="0" w:space="0" w:color="auto"/>
                        <w:bottom w:val="none" w:sz="0" w:space="0" w:color="auto"/>
                        <w:right w:val="none" w:sz="0" w:space="0" w:color="auto"/>
                      </w:divBdr>
                      <w:divsChild>
                        <w:div w:id="1840921009">
                          <w:marLeft w:val="0"/>
                          <w:marRight w:val="0"/>
                          <w:marTop w:val="0"/>
                          <w:marBottom w:val="0"/>
                          <w:divBdr>
                            <w:top w:val="none" w:sz="0" w:space="0" w:color="auto"/>
                            <w:left w:val="none" w:sz="0" w:space="0" w:color="auto"/>
                            <w:bottom w:val="none" w:sz="0" w:space="0" w:color="auto"/>
                            <w:right w:val="none" w:sz="0" w:space="0" w:color="auto"/>
                          </w:divBdr>
                          <w:divsChild>
                            <w:div w:id="50108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7852302">
      <w:bodyDiv w:val="1"/>
      <w:marLeft w:val="0"/>
      <w:marRight w:val="0"/>
      <w:marTop w:val="0"/>
      <w:marBottom w:val="0"/>
      <w:divBdr>
        <w:top w:val="none" w:sz="0" w:space="0" w:color="auto"/>
        <w:left w:val="none" w:sz="0" w:space="0" w:color="auto"/>
        <w:bottom w:val="none" w:sz="0" w:space="0" w:color="auto"/>
        <w:right w:val="none" w:sz="0" w:space="0" w:color="auto"/>
      </w:divBdr>
    </w:div>
    <w:div w:id="1426078032">
      <w:bodyDiv w:val="1"/>
      <w:marLeft w:val="0"/>
      <w:marRight w:val="0"/>
      <w:marTop w:val="0"/>
      <w:marBottom w:val="0"/>
      <w:divBdr>
        <w:top w:val="none" w:sz="0" w:space="0" w:color="auto"/>
        <w:left w:val="none" w:sz="0" w:space="0" w:color="auto"/>
        <w:bottom w:val="none" w:sz="0" w:space="0" w:color="auto"/>
        <w:right w:val="none" w:sz="0" w:space="0" w:color="auto"/>
      </w:divBdr>
    </w:div>
    <w:div w:id="1432241836">
      <w:bodyDiv w:val="1"/>
      <w:marLeft w:val="0"/>
      <w:marRight w:val="0"/>
      <w:marTop w:val="0"/>
      <w:marBottom w:val="0"/>
      <w:divBdr>
        <w:top w:val="none" w:sz="0" w:space="0" w:color="auto"/>
        <w:left w:val="none" w:sz="0" w:space="0" w:color="auto"/>
        <w:bottom w:val="none" w:sz="0" w:space="0" w:color="auto"/>
        <w:right w:val="none" w:sz="0" w:space="0" w:color="auto"/>
      </w:divBdr>
    </w:div>
    <w:div w:id="1463306679">
      <w:bodyDiv w:val="1"/>
      <w:marLeft w:val="0"/>
      <w:marRight w:val="0"/>
      <w:marTop w:val="0"/>
      <w:marBottom w:val="0"/>
      <w:divBdr>
        <w:top w:val="none" w:sz="0" w:space="0" w:color="auto"/>
        <w:left w:val="none" w:sz="0" w:space="0" w:color="auto"/>
        <w:bottom w:val="none" w:sz="0" w:space="0" w:color="auto"/>
        <w:right w:val="none" w:sz="0" w:space="0" w:color="auto"/>
      </w:divBdr>
      <w:divsChild>
        <w:div w:id="943339629">
          <w:marLeft w:val="0"/>
          <w:marRight w:val="0"/>
          <w:marTop w:val="0"/>
          <w:marBottom w:val="0"/>
          <w:divBdr>
            <w:top w:val="none" w:sz="0" w:space="0" w:color="auto"/>
            <w:left w:val="none" w:sz="0" w:space="0" w:color="auto"/>
            <w:bottom w:val="none" w:sz="0" w:space="0" w:color="auto"/>
            <w:right w:val="none" w:sz="0" w:space="0" w:color="auto"/>
          </w:divBdr>
          <w:divsChild>
            <w:div w:id="842210154">
              <w:marLeft w:val="0"/>
              <w:marRight w:val="0"/>
              <w:marTop w:val="0"/>
              <w:marBottom w:val="0"/>
              <w:divBdr>
                <w:top w:val="none" w:sz="0" w:space="0" w:color="auto"/>
                <w:left w:val="none" w:sz="0" w:space="0" w:color="auto"/>
                <w:bottom w:val="none" w:sz="0" w:space="0" w:color="auto"/>
                <w:right w:val="none" w:sz="0" w:space="0" w:color="auto"/>
              </w:divBdr>
              <w:divsChild>
                <w:div w:id="358429294">
                  <w:marLeft w:val="0"/>
                  <w:marRight w:val="0"/>
                  <w:marTop w:val="0"/>
                  <w:marBottom w:val="0"/>
                  <w:divBdr>
                    <w:top w:val="none" w:sz="0" w:space="0" w:color="auto"/>
                    <w:left w:val="none" w:sz="0" w:space="0" w:color="auto"/>
                    <w:bottom w:val="none" w:sz="0" w:space="0" w:color="auto"/>
                    <w:right w:val="none" w:sz="0" w:space="0" w:color="auto"/>
                  </w:divBdr>
                  <w:divsChild>
                    <w:div w:id="40524937">
                      <w:marLeft w:val="0"/>
                      <w:marRight w:val="0"/>
                      <w:marTop w:val="0"/>
                      <w:marBottom w:val="0"/>
                      <w:divBdr>
                        <w:top w:val="none" w:sz="0" w:space="0" w:color="auto"/>
                        <w:left w:val="none" w:sz="0" w:space="0" w:color="auto"/>
                        <w:bottom w:val="none" w:sz="0" w:space="0" w:color="auto"/>
                        <w:right w:val="none" w:sz="0" w:space="0" w:color="auto"/>
                      </w:divBdr>
                      <w:divsChild>
                        <w:div w:id="2028016238">
                          <w:marLeft w:val="0"/>
                          <w:marRight w:val="0"/>
                          <w:marTop w:val="0"/>
                          <w:marBottom w:val="0"/>
                          <w:divBdr>
                            <w:top w:val="none" w:sz="0" w:space="0" w:color="auto"/>
                            <w:left w:val="none" w:sz="0" w:space="0" w:color="auto"/>
                            <w:bottom w:val="none" w:sz="0" w:space="0" w:color="auto"/>
                            <w:right w:val="none" w:sz="0" w:space="0" w:color="auto"/>
                          </w:divBdr>
                          <w:divsChild>
                            <w:div w:id="138305359">
                              <w:marLeft w:val="0"/>
                              <w:marRight w:val="0"/>
                              <w:marTop w:val="0"/>
                              <w:marBottom w:val="0"/>
                              <w:divBdr>
                                <w:top w:val="none" w:sz="0" w:space="0" w:color="auto"/>
                                <w:left w:val="none" w:sz="0" w:space="0" w:color="auto"/>
                                <w:bottom w:val="none" w:sz="0" w:space="0" w:color="auto"/>
                                <w:right w:val="none" w:sz="0" w:space="0" w:color="auto"/>
                              </w:divBdr>
                              <w:divsChild>
                                <w:div w:id="1883135012">
                                  <w:marLeft w:val="0"/>
                                  <w:marRight w:val="0"/>
                                  <w:marTop w:val="0"/>
                                  <w:marBottom w:val="0"/>
                                  <w:divBdr>
                                    <w:top w:val="none" w:sz="0" w:space="0" w:color="auto"/>
                                    <w:left w:val="none" w:sz="0" w:space="0" w:color="auto"/>
                                    <w:bottom w:val="none" w:sz="0" w:space="0" w:color="auto"/>
                                    <w:right w:val="none" w:sz="0" w:space="0" w:color="auto"/>
                                  </w:divBdr>
                                  <w:divsChild>
                                    <w:div w:id="62342233">
                                      <w:marLeft w:val="0"/>
                                      <w:marRight w:val="0"/>
                                      <w:marTop w:val="0"/>
                                      <w:marBottom w:val="0"/>
                                      <w:divBdr>
                                        <w:top w:val="none" w:sz="0" w:space="0" w:color="auto"/>
                                        <w:left w:val="none" w:sz="0" w:space="0" w:color="auto"/>
                                        <w:bottom w:val="none" w:sz="0" w:space="0" w:color="auto"/>
                                        <w:right w:val="none" w:sz="0" w:space="0" w:color="auto"/>
                                      </w:divBdr>
                                      <w:divsChild>
                                        <w:div w:id="655257584">
                                          <w:marLeft w:val="0"/>
                                          <w:marRight w:val="0"/>
                                          <w:marTop w:val="0"/>
                                          <w:marBottom w:val="0"/>
                                          <w:divBdr>
                                            <w:top w:val="none" w:sz="0" w:space="0" w:color="auto"/>
                                            <w:left w:val="none" w:sz="0" w:space="0" w:color="auto"/>
                                            <w:bottom w:val="none" w:sz="0" w:space="0" w:color="auto"/>
                                            <w:right w:val="none" w:sz="0" w:space="0" w:color="auto"/>
                                          </w:divBdr>
                                        </w:div>
                                      </w:divsChild>
                                    </w:div>
                                    <w:div w:id="351078714">
                                      <w:marLeft w:val="0"/>
                                      <w:marRight w:val="0"/>
                                      <w:marTop w:val="0"/>
                                      <w:marBottom w:val="0"/>
                                      <w:divBdr>
                                        <w:top w:val="none" w:sz="0" w:space="0" w:color="auto"/>
                                        <w:left w:val="none" w:sz="0" w:space="0" w:color="auto"/>
                                        <w:bottom w:val="none" w:sz="0" w:space="0" w:color="auto"/>
                                        <w:right w:val="none" w:sz="0" w:space="0" w:color="auto"/>
                                      </w:divBdr>
                                    </w:div>
                                  </w:divsChild>
                                </w:div>
                                <w:div w:id="250239668">
                                  <w:marLeft w:val="0"/>
                                  <w:marRight w:val="0"/>
                                  <w:marTop w:val="0"/>
                                  <w:marBottom w:val="0"/>
                                  <w:divBdr>
                                    <w:top w:val="none" w:sz="0" w:space="0" w:color="auto"/>
                                    <w:left w:val="none" w:sz="0" w:space="0" w:color="auto"/>
                                    <w:bottom w:val="none" w:sz="0" w:space="0" w:color="auto"/>
                                    <w:right w:val="none" w:sz="0" w:space="0" w:color="auto"/>
                                  </w:divBdr>
                                  <w:divsChild>
                                    <w:div w:id="1232156439">
                                      <w:marLeft w:val="0"/>
                                      <w:marRight w:val="0"/>
                                      <w:marTop w:val="0"/>
                                      <w:marBottom w:val="0"/>
                                      <w:divBdr>
                                        <w:top w:val="none" w:sz="0" w:space="0" w:color="auto"/>
                                        <w:left w:val="none" w:sz="0" w:space="0" w:color="auto"/>
                                        <w:bottom w:val="none" w:sz="0" w:space="0" w:color="auto"/>
                                        <w:right w:val="none" w:sz="0" w:space="0" w:color="auto"/>
                                      </w:divBdr>
                                      <w:divsChild>
                                        <w:div w:id="750932819">
                                          <w:marLeft w:val="0"/>
                                          <w:marRight w:val="0"/>
                                          <w:marTop w:val="0"/>
                                          <w:marBottom w:val="0"/>
                                          <w:divBdr>
                                            <w:top w:val="none" w:sz="0" w:space="0" w:color="auto"/>
                                            <w:left w:val="none" w:sz="0" w:space="0" w:color="auto"/>
                                            <w:bottom w:val="none" w:sz="0" w:space="0" w:color="auto"/>
                                            <w:right w:val="none" w:sz="0" w:space="0" w:color="auto"/>
                                          </w:divBdr>
                                        </w:div>
                                      </w:divsChild>
                                    </w:div>
                                    <w:div w:id="2042395397">
                                      <w:marLeft w:val="0"/>
                                      <w:marRight w:val="0"/>
                                      <w:marTop w:val="0"/>
                                      <w:marBottom w:val="0"/>
                                      <w:divBdr>
                                        <w:top w:val="none" w:sz="0" w:space="0" w:color="auto"/>
                                        <w:left w:val="none" w:sz="0" w:space="0" w:color="auto"/>
                                        <w:bottom w:val="none" w:sz="0" w:space="0" w:color="auto"/>
                                        <w:right w:val="none" w:sz="0" w:space="0" w:color="auto"/>
                                      </w:divBdr>
                                    </w:div>
                                  </w:divsChild>
                                </w:div>
                                <w:div w:id="419327399">
                                  <w:marLeft w:val="0"/>
                                  <w:marRight w:val="0"/>
                                  <w:marTop w:val="0"/>
                                  <w:marBottom w:val="0"/>
                                  <w:divBdr>
                                    <w:top w:val="none" w:sz="0" w:space="0" w:color="auto"/>
                                    <w:left w:val="none" w:sz="0" w:space="0" w:color="auto"/>
                                    <w:bottom w:val="none" w:sz="0" w:space="0" w:color="auto"/>
                                    <w:right w:val="none" w:sz="0" w:space="0" w:color="auto"/>
                                  </w:divBdr>
                                  <w:divsChild>
                                    <w:div w:id="1811090916">
                                      <w:marLeft w:val="0"/>
                                      <w:marRight w:val="0"/>
                                      <w:marTop w:val="0"/>
                                      <w:marBottom w:val="0"/>
                                      <w:divBdr>
                                        <w:top w:val="none" w:sz="0" w:space="0" w:color="auto"/>
                                        <w:left w:val="none" w:sz="0" w:space="0" w:color="auto"/>
                                        <w:bottom w:val="none" w:sz="0" w:space="0" w:color="auto"/>
                                        <w:right w:val="none" w:sz="0" w:space="0" w:color="auto"/>
                                      </w:divBdr>
                                      <w:divsChild>
                                        <w:div w:id="806702001">
                                          <w:marLeft w:val="0"/>
                                          <w:marRight w:val="0"/>
                                          <w:marTop w:val="0"/>
                                          <w:marBottom w:val="0"/>
                                          <w:divBdr>
                                            <w:top w:val="none" w:sz="0" w:space="0" w:color="auto"/>
                                            <w:left w:val="none" w:sz="0" w:space="0" w:color="auto"/>
                                            <w:bottom w:val="none" w:sz="0" w:space="0" w:color="auto"/>
                                            <w:right w:val="none" w:sz="0" w:space="0" w:color="auto"/>
                                          </w:divBdr>
                                        </w:div>
                                      </w:divsChild>
                                    </w:div>
                                    <w:div w:id="157381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6072398">
      <w:bodyDiv w:val="1"/>
      <w:marLeft w:val="0"/>
      <w:marRight w:val="0"/>
      <w:marTop w:val="0"/>
      <w:marBottom w:val="0"/>
      <w:divBdr>
        <w:top w:val="none" w:sz="0" w:space="0" w:color="auto"/>
        <w:left w:val="none" w:sz="0" w:space="0" w:color="auto"/>
        <w:bottom w:val="none" w:sz="0" w:space="0" w:color="auto"/>
        <w:right w:val="none" w:sz="0" w:space="0" w:color="auto"/>
      </w:divBdr>
      <w:divsChild>
        <w:div w:id="1368720680">
          <w:marLeft w:val="0"/>
          <w:marRight w:val="0"/>
          <w:marTop w:val="0"/>
          <w:marBottom w:val="0"/>
          <w:divBdr>
            <w:top w:val="none" w:sz="0" w:space="0" w:color="auto"/>
            <w:left w:val="none" w:sz="0" w:space="0" w:color="auto"/>
            <w:bottom w:val="none" w:sz="0" w:space="0" w:color="auto"/>
            <w:right w:val="none" w:sz="0" w:space="0" w:color="auto"/>
          </w:divBdr>
          <w:divsChild>
            <w:div w:id="2121801235">
              <w:marLeft w:val="0"/>
              <w:marRight w:val="0"/>
              <w:marTop w:val="0"/>
              <w:marBottom w:val="0"/>
              <w:divBdr>
                <w:top w:val="none" w:sz="0" w:space="0" w:color="auto"/>
                <w:left w:val="none" w:sz="0" w:space="0" w:color="auto"/>
                <w:bottom w:val="none" w:sz="0" w:space="0" w:color="auto"/>
                <w:right w:val="none" w:sz="0" w:space="0" w:color="auto"/>
              </w:divBdr>
              <w:divsChild>
                <w:div w:id="479689463">
                  <w:marLeft w:val="0"/>
                  <w:marRight w:val="0"/>
                  <w:marTop w:val="0"/>
                  <w:marBottom w:val="0"/>
                  <w:divBdr>
                    <w:top w:val="none" w:sz="0" w:space="0" w:color="auto"/>
                    <w:left w:val="none" w:sz="0" w:space="0" w:color="auto"/>
                    <w:bottom w:val="none" w:sz="0" w:space="0" w:color="auto"/>
                    <w:right w:val="none" w:sz="0" w:space="0" w:color="auto"/>
                  </w:divBdr>
                  <w:divsChild>
                    <w:div w:id="336003620">
                      <w:marLeft w:val="0"/>
                      <w:marRight w:val="0"/>
                      <w:marTop w:val="0"/>
                      <w:marBottom w:val="0"/>
                      <w:divBdr>
                        <w:top w:val="none" w:sz="0" w:space="0" w:color="auto"/>
                        <w:left w:val="none" w:sz="0" w:space="0" w:color="auto"/>
                        <w:bottom w:val="none" w:sz="0" w:space="0" w:color="auto"/>
                        <w:right w:val="none" w:sz="0" w:space="0" w:color="auto"/>
                      </w:divBdr>
                      <w:divsChild>
                        <w:div w:id="683240646">
                          <w:marLeft w:val="0"/>
                          <w:marRight w:val="0"/>
                          <w:marTop w:val="0"/>
                          <w:marBottom w:val="0"/>
                          <w:divBdr>
                            <w:top w:val="none" w:sz="0" w:space="0" w:color="auto"/>
                            <w:left w:val="none" w:sz="0" w:space="0" w:color="auto"/>
                            <w:bottom w:val="none" w:sz="0" w:space="0" w:color="auto"/>
                            <w:right w:val="none" w:sz="0" w:space="0" w:color="auto"/>
                          </w:divBdr>
                          <w:divsChild>
                            <w:div w:id="21458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8003267">
      <w:bodyDiv w:val="1"/>
      <w:marLeft w:val="0"/>
      <w:marRight w:val="0"/>
      <w:marTop w:val="0"/>
      <w:marBottom w:val="0"/>
      <w:divBdr>
        <w:top w:val="none" w:sz="0" w:space="0" w:color="auto"/>
        <w:left w:val="none" w:sz="0" w:space="0" w:color="auto"/>
        <w:bottom w:val="none" w:sz="0" w:space="0" w:color="auto"/>
        <w:right w:val="none" w:sz="0" w:space="0" w:color="auto"/>
      </w:divBdr>
    </w:div>
    <w:div w:id="1563564244">
      <w:bodyDiv w:val="1"/>
      <w:marLeft w:val="0"/>
      <w:marRight w:val="0"/>
      <w:marTop w:val="0"/>
      <w:marBottom w:val="0"/>
      <w:divBdr>
        <w:top w:val="none" w:sz="0" w:space="0" w:color="auto"/>
        <w:left w:val="none" w:sz="0" w:space="0" w:color="auto"/>
        <w:bottom w:val="none" w:sz="0" w:space="0" w:color="auto"/>
        <w:right w:val="none" w:sz="0" w:space="0" w:color="auto"/>
      </w:divBdr>
    </w:div>
    <w:div w:id="1680084735">
      <w:bodyDiv w:val="1"/>
      <w:marLeft w:val="0"/>
      <w:marRight w:val="0"/>
      <w:marTop w:val="0"/>
      <w:marBottom w:val="0"/>
      <w:divBdr>
        <w:top w:val="none" w:sz="0" w:space="0" w:color="auto"/>
        <w:left w:val="none" w:sz="0" w:space="0" w:color="auto"/>
        <w:bottom w:val="none" w:sz="0" w:space="0" w:color="auto"/>
        <w:right w:val="none" w:sz="0" w:space="0" w:color="auto"/>
      </w:divBdr>
    </w:div>
    <w:div w:id="1736276569">
      <w:bodyDiv w:val="1"/>
      <w:marLeft w:val="0"/>
      <w:marRight w:val="0"/>
      <w:marTop w:val="0"/>
      <w:marBottom w:val="0"/>
      <w:divBdr>
        <w:top w:val="none" w:sz="0" w:space="0" w:color="auto"/>
        <w:left w:val="none" w:sz="0" w:space="0" w:color="auto"/>
        <w:bottom w:val="none" w:sz="0" w:space="0" w:color="auto"/>
        <w:right w:val="none" w:sz="0" w:space="0" w:color="auto"/>
      </w:divBdr>
    </w:div>
    <w:div w:id="1794785571">
      <w:bodyDiv w:val="1"/>
      <w:marLeft w:val="0"/>
      <w:marRight w:val="0"/>
      <w:marTop w:val="0"/>
      <w:marBottom w:val="0"/>
      <w:divBdr>
        <w:top w:val="none" w:sz="0" w:space="0" w:color="auto"/>
        <w:left w:val="none" w:sz="0" w:space="0" w:color="auto"/>
        <w:bottom w:val="none" w:sz="0" w:space="0" w:color="auto"/>
        <w:right w:val="none" w:sz="0" w:space="0" w:color="auto"/>
      </w:divBdr>
    </w:div>
    <w:div w:id="1841315789">
      <w:bodyDiv w:val="1"/>
      <w:marLeft w:val="0"/>
      <w:marRight w:val="0"/>
      <w:marTop w:val="0"/>
      <w:marBottom w:val="0"/>
      <w:divBdr>
        <w:top w:val="none" w:sz="0" w:space="0" w:color="auto"/>
        <w:left w:val="none" w:sz="0" w:space="0" w:color="auto"/>
        <w:bottom w:val="none" w:sz="0" w:space="0" w:color="auto"/>
        <w:right w:val="none" w:sz="0" w:space="0" w:color="auto"/>
      </w:divBdr>
    </w:div>
    <w:div w:id="194688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chfusion.com"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echfusion.co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www.techfusion.com" TargetMode="External"/><Relationship Id="rId4" Type="http://schemas.openxmlformats.org/officeDocument/2006/relationships/settings" Target="settings.xml"/><Relationship Id="rId9" Type="http://schemas.openxmlformats.org/officeDocument/2006/relationships/hyperlink" Target="http://www.techfusion.com" TargetMode="External"/><Relationship Id="rId14" Type="http://schemas.openxmlformats.org/officeDocument/2006/relationships/hyperlink" Target="http://www.techfusion.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4D675-11F3-4233-9E61-CD2CFEFFE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24</Pages>
  <Words>5725</Words>
  <Characters>32638</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Faisal</dc:creator>
  <cp:keywords/>
  <dc:description/>
  <cp:lastModifiedBy>Muhammad Faisal</cp:lastModifiedBy>
  <cp:revision>34</cp:revision>
  <dcterms:created xsi:type="dcterms:W3CDTF">2024-08-16T03:47:00Z</dcterms:created>
  <dcterms:modified xsi:type="dcterms:W3CDTF">2024-08-16T05:37:00Z</dcterms:modified>
</cp:coreProperties>
</file>