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FA1" w:rsidRDefault="004C7FA1">
      <w:r>
        <w:t>Images not show</w:t>
      </w:r>
    </w:p>
    <w:p w:rsidR="005A17CF" w:rsidRDefault="00732713">
      <w:hyperlink r:id="rId4" w:history="1">
        <w:r w:rsidR="002733D2" w:rsidRPr="004808F5">
          <w:rPr>
            <w:rStyle w:val="Hyperlink"/>
          </w:rPr>
          <w:t>https://www.agroasiatractors.com/farm-implements/border-disc/</w:t>
        </w:r>
      </w:hyperlink>
    </w:p>
    <w:p w:rsidR="002733D2" w:rsidRDefault="00732713">
      <w:hyperlink r:id="rId5" w:history="1">
        <w:r w:rsidR="002733D2" w:rsidRPr="004808F5">
          <w:rPr>
            <w:rStyle w:val="Hyperlink"/>
          </w:rPr>
          <w:t>https://www.agroasiatractors.com/farm-implements/sugarcane-planter-with-ridger/</w:t>
        </w:r>
      </w:hyperlink>
    </w:p>
    <w:p w:rsidR="002733D2" w:rsidRDefault="00732713">
      <w:hyperlink r:id="rId6" w:history="1">
        <w:r w:rsidR="004C7FA1" w:rsidRPr="004808F5">
          <w:rPr>
            <w:rStyle w:val="Hyperlink"/>
          </w:rPr>
          <w:t>https://www.agroasiatractors.com/farm-implements/pintle-hook/</w:t>
        </w:r>
      </w:hyperlink>
    </w:p>
    <w:p w:rsidR="004C7FA1" w:rsidRDefault="00732713">
      <w:hyperlink r:id="rId7" w:history="1">
        <w:r w:rsidR="004C7FA1" w:rsidRPr="004808F5">
          <w:rPr>
            <w:rStyle w:val="Hyperlink"/>
          </w:rPr>
          <w:t>https://www.agroasiatractors.com/farm-implements/tractor-filters/</w:t>
        </w:r>
      </w:hyperlink>
    </w:p>
    <w:p w:rsidR="004C7FA1" w:rsidRDefault="00732713">
      <w:hyperlink r:id="rId8" w:history="1">
        <w:r w:rsidR="004C7FA1" w:rsidRPr="004808F5">
          <w:rPr>
            <w:rStyle w:val="Hyperlink"/>
          </w:rPr>
          <w:t>https://www.agroasiatractors.com/farm-implements/zerotillage-planter/</w:t>
        </w:r>
      </w:hyperlink>
      <w:r w:rsidR="004C7FA1">
        <w:t xml:space="preserve">        (1 image is visible)</w:t>
      </w:r>
    </w:p>
    <w:p w:rsidR="004C7FA1" w:rsidRDefault="004C7FA1"/>
    <w:p w:rsidR="004C7FA1" w:rsidRDefault="004C7FA1"/>
    <w:p w:rsidR="004C7FA1" w:rsidRDefault="004C7FA1"/>
    <w:p w:rsidR="004C7FA1" w:rsidRDefault="004C7FA1">
      <w:r>
        <w:t>images same</w:t>
      </w:r>
    </w:p>
    <w:p w:rsidR="004C7FA1" w:rsidRDefault="00732713">
      <w:hyperlink r:id="rId9" w:history="1">
        <w:r w:rsidR="004C7FA1" w:rsidRPr="004808F5">
          <w:rPr>
            <w:rStyle w:val="Hyperlink"/>
          </w:rPr>
          <w:t>https://www.agroasiatractors.com/farm-implements/wheat-reaper/</w:t>
        </w:r>
      </w:hyperlink>
    </w:p>
    <w:p w:rsidR="004C7FA1" w:rsidRDefault="00732713">
      <w:hyperlink r:id="rId10" w:history="1">
        <w:r w:rsidR="004C7FA1" w:rsidRPr="004808F5">
          <w:rPr>
            <w:rStyle w:val="Hyperlink"/>
          </w:rPr>
          <w:t>https://www.agroasiatractors.com/farm-implements/rice-reaper/</w:t>
        </w:r>
      </w:hyperlink>
    </w:p>
    <w:p w:rsidR="004C7FA1" w:rsidRDefault="004C7FA1"/>
    <w:p w:rsidR="004C7FA1" w:rsidRDefault="004C7FA1"/>
    <w:p w:rsidR="004C7FA1" w:rsidRDefault="00732713">
      <w:hyperlink r:id="rId11" w:history="1">
        <w:r w:rsidR="004C7FA1" w:rsidRPr="004808F5">
          <w:rPr>
            <w:rStyle w:val="Hyperlink"/>
          </w:rPr>
          <w:t>https://www.agroasiatractors.com/farm-implements/wheat-thresher/</w:t>
        </w:r>
      </w:hyperlink>
    </w:p>
    <w:p w:rsidR="004C7FA1" w:rsidRDefault="00732713">
      <w:hyperlink r:id="rId12" w:history="1">
        <w:r w:rsidR="004C7FA1" w:rsidRPr="004808F5">
          <w:rPr>
            <w:rStyle w:val="Hyperlink"/>
          </w:rPr>
          <w:t>https://www.agroasiatractors.com/farm-implements/rice-thresher/</w:t>
        </w:r>
      </w:hyperlink>
    </w:p>
    <w:p w:rsidR="004C7FA1" w:rsidRDefault="004C7FA1"/>
    <w:p w:rsidR="004C7FA1" w:rsidRDefault="004C7FA1"/>
    <w:p w:rsidR="004C7FA1" w:rsidRDefault="00732713">
      <w:hyperlink r:id="rId13" w:history="1">
        <w:r w:rsidR="004C7FA1" w:rsidRPr="004808F5">
          <w:rPr>
            <w:rStyle w:val="Hyperlink"/>
          </w:rPr>
          <w:t>https://www.agroasiatractors.com/farm-implements/swinging-drawbar/</w:t>
        </w:r>
      </w:hyperlink>
    </w:p>
    <w:p w:rsidR="004C7FA1" w:rsidRDefault="00732713">
      <w:hyperlink r:id="rId14" w:history="1">
        <w:r w:rsidR="004C7FA1" w:rsidRPr="004808F5">
          <w:rPr>
            <w:rStyle w:val="Hyperlink"/>
          </w:rPr>
          <w:t>https://www.agroasiatractors.com/farm-implements/swinging-drawbar/</w:t>
        </w:r>
      </w:hyperlink>
    </w:p>
    <w:p w:rsidR="004C7FA1" w:rsidRDefault="004C7FA1"/>
    <w:p w:rsidR="00D302E1" w:rsidRDefault="00D302E1">
      <w:r>
        <w:t>alignment issue</w:t>
      </w:r>
    </w:p>
    <w:p w:rsidR="00D302E1" w:rsidRDefault="00732713">
      <w:hyperlink r:id="rId15" w:history="1">
        <w:r w:rsidR="00D302E1" w:rsidRPr="006F1276">
          <w:rPr>
            <w:rStyle w:val="Hyperlink"/>
          </w:rPr>
          <w:t>https://www.agroasiatractors.com/massey-ferguson-tractors/mf-260/</w:t>
        </w:r>
      </w:hyperlink>
      <w:r w:rsidR="00D302E1">
        <w:t xml:space="preserve"> (q 8)</w:t>
      </w:r>
    </w:p>
    <w:p w:rsidR="00D302E1" w:rsidRDefault="00D302E1"/>
    <w:p w:rsidR="00D302E1" w:rsidRDefault="00935449">
      <w:r>
        <w:t>page same</w:t>
      </w:r>
    </w:p>
    <w:p w:rsidR="00935449" w:rsidRDefault="00935449" w:rsidP="00935449">
      <w:hyperlink r:id="rId16" w:history="1">
        <w:r w:rsidRPr="00512310">
          <w:rPr>
            <w:rStyle w:val="Hyperlink"/>
          </w:rPr>
          <w:t>https://www.agroasiatractors.com/farm-implements/swinging-drawbar/</w:t>
        </w:r>
      </w:hyperlink>
    </w:p>
    <w:p w:rsidR="00935449" w:rsidRDefault="00935449" w:rsidP="00935449">
      <w:hyperlink r:id="rId17" w:history="1">
        <w:r w:rsidRPr="00512310">
          <w:rPr>
            <w:rStyle w:val="Hyperlink"/>
          </w:rPr>
          <w:t>https://www.agroasiatractors.com/farm-implements/swinging-drawbar/</w:t>
        </w:r>
      </w:hyperlink>
    </w:p>
    <w:p w:rsidR="00935449" w:rsidRDefault="00935449" w:rsidP="00935449"/>
    <w:p w:rsidR="005678DD" w:rsidRDefault="005678DD" w:rsidP="00935449"/>
    <w:p w:rsidR="005678DD" w:rsidRDefault="005678DD" w:rsidP="00935449">
      <w:r>
        <w:t>(name and details are differ)</w:t>
      </w:r>
    </w:p>
    <w:p w:rsidR="00732713" w:rsidRDefault="00732713" w:rsidP="00935449">
      <w:hyperlink r:id="rId18" w:history="1">
        <w:r w:rsidRPr="00512310">
          <w:rPr>
            <w:rStyle w:val="Hyperlink"/>
          </w:rPr>
          <w:t>https://www.agroasiatractors.com/farm-implements/commercial-road-sweeper/</w:t>
        </w:r>
      </w:hyperlink>
    </w:p>
    <w:p w:rsidR="00732713" w:rsidRDefault="00732713" w:rsidP="00935449">
      <w:hyperlink r:id="rId19" w:history="1">
        <w:r w:rsidRPr="00512310">
          <w:rPr>
            <w:rStyle w:val="Hyperlink"/>
          </w:rPr>
          <w:t>https://www.agroasiatractors.com/farm-implements/power-tiller-wm-1000/</w:t>
        </w:r>
      </w:hyperlink>
    </w:p>
    <w:p w:rsidR="00732713" w:rsidRDefault="00732713" w:rsidP="00935449">
      <w:hyperlink r:id="rId20" w:history="1">
        <w:r w:rsidRPr="00512310">
          <w:rPr>
            <w:rStyle w:val="Hyperlink"/>
          </w:rPr>
          <w:t>https://www.agroasiatractors.com/farm-implements/power-tiller-wm1000n-6/</w:t>
        </w:r>
      </w:hyperlink>
    </w:p>
    <w:p w:rsidR="00732713" w:rsidRDefault="00732713" w:rsidP="00935449">
      <w:bookmarkStart w:id="0" w:name="_GoBack"/>
      <w:bookmarkEnd w:id="0"/>
    </w:p>
    <w:sectPr w:rsidR="00732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2C2"/>
    <w:rsid w:val="002733D2"/>
    <w:rsid w:val="004C7FA1"/>
    <w:rsid w:val="004D17C3"/>
    <w:rsid w:val="005678DD"/>
    <w:rsid w:val="006D72C2"/>
    <w:rsid w:val="00732713"/>
    <w:rsid w:val="00935449"/>
    <w:rsid w:val="00A11125"/>
    <w:rsid w:val="00CD7C2F"/>
    <w:rsid w:val="00D302E1"/>
    <w:rsid w:val="00D8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E6EFE"/>
  <w15:chartTrackingRefBased/>
  <w15:docId w15:val="{E0D87B1C-931E-492C-A32F-D67DE262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33D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7F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roasiatractors.com/farm-implements/zerotillage-planter/" TargetMode="External"/><Relationship Id="rId13" Type="http://schemas.openxmlformats.org/officeDocument/2006/relationships/hyperlink" Target="https://www.agroasiatractors.com/farm-implements/swinging-drawbar/" TargetMode="External"/><Relationship Id="rId18" Type="http://schemas.openxmlformats.org/officeDocument/2006/relationships/hyperlink" Target="https://www.agroasiatractors.com/farm-implements/commercial-road-sweeper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agroasiatractors.com/farm-implements/tractor-filters/" TargetMode="External"/><Relationship Id="rId12" Type="http://schemas.openxmlformats.org/officeDocument/2006/relationships/hyperlink" Target="https://www.agroasiatractors.com/farm-implements/rice-thresher/" TargetMode="External"/><Relationship Id="rId17" Type="http://schemas.openxmlformats.org/officeDocument/2006/relationships/hyperlink" Target="https://www.agroasiatractors.com/farm-implements/swinging-drawbar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groasiatractors.com/farm-implements/swinging-drawbar/" TargetMode="External"/><Relationship Id="rId20" Type="http://schemas.openxmlformats.org/officeDocument/2006/relationships/hyperlink" Target="https://www.agroasiatractors.com/farm-implements/power-tiller-wm1000n-6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groasiatractors.com/farm-implements/pintle-hook/" TargetMode="External"/><Relationship Id="rId11" Type="http://schemas.openxmlformats.org/officeDocument/2006/relationships/hyperlink" Target="https://www.agroasiatractors.com/farm-implements/wheat-thresher/" TargetMode="External"/><Relationship Id="rId5" Type="http://schemas.openxmlformats.org/officeDocument/2006/relationships/hyperlink" Target="https://www.agroasiatractors.com/farm-implements/sugarcane-planter-with-ridger/" TargetMode="External"/><Relationship Id="rId15" Type="http://schemas.openxmlformats.org/officeDocument/2006/relationships/hyperlink" Target="https://www.agroasiatractors.com/massey-ferguson-tractors/mf-260/" TargetMode="External"/><Relationship Id="rId10" Type="http://schemas.openxmlformats.org/officeDocument/2006/relationships/hyperlink" Target="https://www.agroasiatractors.com/farm-implements/rice-reaper/" TargetMode="External"/><Relationship Id="rId19" Type="http://schemas.openxmlformats.org/officeDocument/2006/relationships/hyperlink" Target="https://www.agroasiatractors.com/farm-implements/power-tiller-wm-1000/" TargetMode="External"/><Relationship Id="rId4" Type="http://schemas.openxmlformats.org/officeDocument/2006/relationships/hyperlink" Target="https://www.agroasiatractors.com/farm-implements/border-disc/" TargetMode="External"/><Relationship Id="rId9" Type="http://schemas.openxmlformats.org/officeDocument/2006/relationships/hyperlink" Target="https://www.agroasiatractors.com/farm-implements/wheat-reaper/" TargetMode="External"/><Relationship Id="rId14" Type="http://schemas.openxmlformats.org/officeDocument/2006/relationships/hyperlink" Target="https://www.agroasiatractors.com/farm-implements/swinging-drawbar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2021-06-25T17:48:00Z</dcterms:created>
  <dcterms:modified xsi:type="dcterms:W3CDTF">2021-06-27T08:44:00Z</dcterms:modified>
</cp:coreProperties>
</file>