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58ED" w14:textId="030EC8C5" w:rsidR="00BA32B8" w:rsidRDefault="00C71FAA" w:rsidP="00D80EEA">
      <w:pPr>
        <w:pStyle w:val="1"/>
      </w:pPr>
      <w:r>
        <w:rPr>
          <w:rFonts w:hint="eastAsia"/>
        </w:rPr>
        <w:t>常见M</w:t>
      </w:r>
      <w:r>
        <w:t>OCK</w:t>
      </w:r>
      <w:r>
        <w:rPr>
          <w:rFonts w:hint="eastAsia"/>
        </w:rPr>
        <w:t>方案</w:t>
      </w:r>
    </w:p>
    <w:p w14:paraId="6938D5F3" w14:textId="4D09AE48" w:rsidR="00C71FAA" w:rsidRDefault="00C71FAA">
      <w:r>
        <w:rPr>
          <w:rFonts w:hint="eastAsia"/>
        </w:rPr>
        <w:t>1</w:t>
      </w:r>
      <w:r>
        <w:t>.</w:t>
      </w:r>
      <w:r w:rsidR="001B0861">
        <w:tab/>
      </w:r>
      <w:r>
        <w:rPr>
          <w:rFonts w:hint="eastAsia"/>
        </w:rPr>
        <w:t>代码入侵（直接在代码中写Mock数据，或者请求本地的J</w:t>
      </w:r>
      <w:r>
        <w:t>SON</w:t>
      </w:r>
      <w:r>
        <w:rPr>
          <w:rFonts w:hint="eastAsia"/>
        </w:rPr>
        <w:t>数据）</w:t>
      </w:r>
    </w:p>
    <w:p w14:paraId="76079B42" w14:textId="6BE2583E" w:rsidR="00C71FAA" w:rsidRDefault="00C71FAA">
      <w:r>
        <w:tab/>
      </w:r>
      <w:r>
        <w:rPr>
          <w:rFonts w:hint="eastAsia"/>
        </w:rPr>
        <w:t>优点：无</w:t>
      </w:r>
    </w:p>
    <w:p w14:paraId="0DA700FE" w14:textId="6B7E8FD2" w:rsidR="00C71FAA" w:rsidRDefault="00C71FAA">
      <w:r>
        <w:tab/>
      </w:r>
      <w:r>
        <w:rPr>
          <w:rFonts w:hint="eastAsia"/>
        </w:rPr>
        <w:t>缺点：和其他方案比Mock效果不好；与真实S</w:t>
      </w:r>
      <w:r>
        <w:t>erver</w:t>
      </w:r>
      <w:r>
        <w:rPr>
          <w:rFonts w:hint="eastAsia"/>
        </w:rPr>
        <w:t>环境的切换非常麻烦，一切需要入侵代码切换环境的行为都是不好的</w:t>
      </w:r>
    </w:p>
    <w:p w14:paraId="71606173" w14:textId="77777777" w:rsidR="00D80EEA" w:rsidRDefault="00D80EEA"/>
    <w:p w14:paraId="73ACC51C" w14:textId="4A69224E" w:rsidR="00C71FAA" w:rsidRDefault="00C71FAA">
      <w:r>
        <w:t>2.</w:t>
      </w:r>
      <w:r>
        <w:rPr>
          <w:rFonts w:hint="eastAsia"/>
        </w:rPr>
        <w:t>请求拦截</w:t>
      </w:r>
    </w:p>
    <w:p w14:paraId="3E55F542" w14:textId="1DB4C40F" w:rsidR="00C71FAA" w:rsidRDefault="00C71FAA">
      <w:r>
        <w:tab/>
      </w:r>
      <w:r>
        <w:rPr>
          <w:rFonts w:hint="eastAsia"/>
        </w:rPr>
        <w:t>Mock.js</w:t>
      </w:r>
      <w:r>
        <w:t xml:space="preserve"> </w:t>
      </w:r>
      <w:r w:rsidR="00EE114C">
        <w:rPr>
          <w:rFonts w:hint="eastAsia"/>
        </w:rPr>
        <w:t>原理是：重写</w:t>
      </w:r>
      <w:proofErr w:type="spellStart"/>
      <w:r w:rsidR="00EE114C">
        <w:rPr>
          <w:rFonts w:hint="eastAsia"/>
        </w:rPr>
        <w:t>H</w:t>
      </w:r>
      <w:r w:rsidR="00EE114C">
        <w:t>TMLHttp</w:t>
      </w:r>
      <w:r w:rsidR="00EE114C">
        <w:rPr>
          <w:rFonts w:hint="eastAsia"/>
        </w:rPr>
        <w:t>Reaquest</w:t>
      </w:r>
      <w:proofErr w:type="spellEnd"/>
      <w:r w:rsidR="00EE114C">
        <w:rPr>
          <w:rFonts w:hint="eastAsia"/>
        </w:rPr>
        <w:t>的属性，帮助返回想要的数据</w:t>
      </w:r>
    </w:p>
    <w:p w14:paraId="54AB8085" w14:textId="2438BF27" w:rsidR="00D80EEA" w:rsidRDefault="00D80EEA">
      <w:r>
        <w:tab/>
      </w:r>
      <w:r>
        <w:rPr>
          <w:rFonts w:hint="eastAsia"/>
        </w:rPr>
        <w:t>例子写法如下图：</w:t>
      </w:r>
    </w:p>
    <w:p w14:paraId="07A433C1" w14:textId="4B62D409" w:rsidR="00D80EEA" w:rsidRDefault="00D80EEA">
      <w:r>
        <w:tab/>
      </w:r>
      <w:r>
        <w:rPr>
          <w:noProof/>
        </w:rPr>
        <w:drawing>
          <wp:inline distT="0" distB="0" distL="0" distR="0" wp14:anchorId="296D4A5E" wp14:editId="60CABD9B">
            <wp:extent cx="5128704" cy="2499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C9" w14:textId="5EF0D6EA" w:rsidR="00D80EEA" w:rsidRDefault="00EE114C">
      <w:r>
        <w:tab/>
      </w:r>
      <w:r>
        <w:rPr>
          <w:rFonts w:hint="eastAsia"/>
        </w:rPr>
        <w:t>优点：</w:t>
      </w:r>
      <w:r w:rsidR="00D80EEA">
        <w:rPr>
          <w:rFonts w:hint="eastAsia"/>
        </w:rPr>
        <w:t>与前端代码分离；可生成随机数据</w:t>
      </w:r>
    </w:p>
    <w:p w14:paraId="5E512ED5" w14:textId="229D8FB2" w:rsidR="00D80EEA" w:rsidRDefault="00D80EEA">
      <w:r>
        <w:tab/>
      </w:r>
      <w:r>
        <w:rPr>
          <w:rFonts w:hint="eastAsia"/>
        </w:rPr>
        <w:t>缺点：数据都是动态生成的假数据，无法真实模拟增删改查的实际情况；只支持</w:t>
      </w:r>
      <w:r>
        <w:t>ajax</w:t>
      </w:r>
      <w:r>
        <w:rPr>
          <w:rFonts w:hint="eastAsia"/>
        </w:rPr>
        <w:t>，不支持f</w:t>
      </w:r>
      <w:r>
        <w:t>etch</w:t>
      </w:r>
    </w:p>
    <w:p w14:paraId="119E54B7" w14:textId="40AF2670" w:rsidR="001B0861" w:rsidRDefault="001B0861">
      <w:r>
        <w:rPr>
          <w:rFonts w:hint="eastAsia"/>
        </w:rPr>
        <w:t>3</w:t>
      </w:r>
      <w:r>
        <w:t>.</w:t>
      </w:r>
      <w:r>
        <w:rPr>
          <w:rFonts w:hint="eastAsia"/>
        </w:rPr>
        <w:t>接口管理工具</w:t>
      </w:r>
    </w:p>
    <w:p w14:paraId="1A6278FF" w14:textId="3A7F64D7" w:rsidR="001B0861" w:rsidRDefault="001B0861" w:rsidP="001B0861">
      <w:pPr>
        <w:ind w:firstLine="420"/>
      </w:pPr>
      <w:r>
        <w:rPr>
          <w:rFonts w:hint="eastAsia"/>
        </w:rPr>
        <w:t>代表：</w:t>
      </w:r>
      <w:r w:rsidRPr="008A192F">
        <w:rPr>
          <w:highlight w:val="yellow"/>
        </w:rPr>
        <w:t xml:space="preserve">rap, swagger, </w:t>
      </w:r>
      <w:proofErr w:type="spellStart"/>
      <w:r w:rsidRPr="008A192F">
        <w:rPr>
          <w:highlight w:val="yellow"/>
        </w:rPr>
        <w:t>moco</w:t>
      </w:r>
      <w:proofErr w:type="spellEnd"/>
      <w:r w:rsidRPr="008A192F">
        <w:rPr>
          <w:highlight w:val="yellow"/>
        </w:rPr>
        <w:t xml:space="preserve">, </w:t>
      </w:r>
      <w:proofErr w:type="spellStart"/>
      <w:r w:rsidRPr="008A192F">
        <w:rPr>
          <w:highlight w:val="yellow"/>
        </w:rPr>
        <w:t>yapi</w:t>
      </w:r>
      <w:proofErr w:type="spellEnd"/>
    </w:p>
    <w:p w14:paraId="444C4E3B" w14:textId="3636FC4B" w:rsidR="001B0861" w:rsidRDefault="001B0861" w:rsidP="001B0861">
      <w:pPr>
        <w:ind w:firstLine="420"/>
      </w:pPr>
      <w:r>
        <w:rPr>
          <w:rFonts w:hint="eastAsia"/>
        </w:rPr>
        <w:t>优点：配置功能强大，接口管理与M</w:t>
      </w:r>
      <w:r>
        <w:t>o</w:t>
      </w:r>
      <w:r>
        <w:rPr>
          <w:rFonts w:hint="eastAsia"/>
        </w:rPr>
        <w:t>ck一体，后端</w:t>
      </w:r>
      <w:r w:rsidR="008A192F">
        <w:rPr>
          <w:rFonts w:hint="eastAsia"/>
        </w:rPr>
        <w:t>修改接口M</w:t>
      </w:r>
      <w:r w:rsidR="008A192F">
        <w:t>ock</w:t>
      </w:r>
      <w:r w:rsidR="008A192F">
        <w:rPr>
          <w:rFonts w:hint="eastAsia"/>
        </w:rPr>
        <w:t>也跟着更改，可靠</w:t>
      </w:r>
    </w:p>
    <w:p w14:paraId="7679A82D" w14:textId="05466FD8" w:rsidR="008A192F" w:rsidRDefault="008A192F" w:rsidP="001B0861">
      <w:pPr>
        <w:ind w:firstLine="420"/>
      </w:pPr>
      <w:r>
        <w:rPr>
          <w:rFonts w:hint="eastAsia"/>
        </w:rPr>
        <w:t>缺点：配置复杂，依赖后端，可能会出现后端不愿意出手，或者等配置完了，接口业开发出来了的情况；一般会作为大团队的基础建设而存在，没有这个条件的话慎重考虑选择</w:t>
      </w:r>
    </w:p>
    <w:p w14:paraId="7A3D5655" w14:textId="14F3B831" w:rsidR="008A192F" w:rsidRDefault="008A192F" w:rsidP="008A192F">
      <w:r>
        <w:rPr>
          <w:rFonts w:hint="eastAsia"/>
        </w:rPr>
        <w:t>4</w:t>
      </w:r>
      <w:r>
        <w:t>.</w:t>
      </w:r>
      <w:r>
        <w:rPr>
          <w:rFonts w:hint="eastAsia"/>
        </w:rPr>
        <w:t>本地n</w:t>
      </w:r>
      <w:r>
        <w:t>ode</w:t>
      </w:r>
      <w:r>
        <w:rPr>
          <w:rFonts w:hint="eastAsia"/>
        </w:rPr>
        <w:t>服务器</w:t>
      </w:r>
    </w:p>
    <w:p w14:paraId="3022408B" w14:textId="4F3133DF" w:rsidR="008A192F" w:rsidRDefault="008A192F" w:rsidP="008A192F">
      <w:r>
        <w:tab/>
      </w:r>
      <w:r>
        <w:rPr>
          <w:rFonts w:hint="eastAsia"/>
        </w:rPr>
        <w:t>代表：</w:t>
      </w:r>
      <w:r>
        <w:t>json-server</w:t>
      </w:r>
    </w:p>
    <w:p w14:paraId="3AEB8497" w14:textId="4EC299B6" w:rsidR="008A192F" w:rsidRDefault="008A192F" w:rsidP="008A192F">
      <w:r>
        <w:tab/>
      </w:r>
      <w:r>
        <w:rPr>
          <w:rFonts w:hint="eastAsia"/>
        </w:rPr>
        <w:t>优点：配置简单，j</w:t>
      </w:r>
      <w:r>
        <w:t>son-server</w:t>
      </w:r>
      <w:r>
        <w:rPr>
          <w:rFonts w:hint="eastAsia"/>
        </w:rPr>
        <w:t xml:space="preserve">甚至可以0代码 </w:t>
      </w:r>
      <w:r>
        <w:t>30</w:t>
      </w:r>
      <w:r>
        <w:rPr>
          <w:rFonts w:hint="eastAsia"/>
        </w:rPr>
        <w:t>秒启动一个R</w:t>
      </w:r>
      <w:r>
        <w:t>EST API Server</w:t>
      </w:r>
      <w:r>
        <w:rPr>
          <w:rFonts w:hint="eastAsia"/>
        </w:rPr>
        <w:t>服务；自定义程度高，一切尽在掌握中；增删改查真实模拟</w:t>
      </w:r>
    </w:p>
    <w:p w14:paraId="1A8FBFC0" w14:textId="509458D1" w:rsidR="008A192F" w:rsidRDefault="008A192F" w:rsidP="008A192F">
      <w:r>
        <w:tab/>
      </w:r>
      <w:r>
        <w:rPr>
          <w:rFonts w:hint="eastAsia"/>
        </w:rPr>
        <w:t>缺点：与接口工具相比，无法随着后端A</w:t>
      </w:r>
      <w:r>
        <w:t>PI</w:t>
      </w:r>
      <w:r>
        <w:rPr>
          <w:rFonts w:hint="eastAsia"/>
        </w:rPr>
        <w:t>的修改而自动修改</w:t>
      </w:r>
    </w:p>
    <w:p w14:paraId="66202F57" w14:textId="7BC503DA" w:rsidR="00D90CAF" w:rsidRDefault="00D90CAF" w:rsidP="008A192F"/>
    <w:p w14:paraId="5031CDF0" w14:textId="09C1629A" w:rsidR="00D90CAF" w:rsidRDefault="00D90CAF" w:rsidP="008A192F">
      <w:r>
        <w:rPr>
          <w:noProof/>
        </w:rPr>
        <w:lastRenderedPageBreak/>
        <w:drawing>
          <wp:inline distT="0" distB="0" distL="0" distR="0" wp14:anchorId="3BC4005D" wp14:editId="694EB7A4">
            <wp:extent cx="5265876" cy="144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7474" w14:textId="55B05D0E" w:rsidR="001C36D9" w:rsidRDefault="001C36D9" w:rsidP="008A192F"/>
    <w:p w14:paraId="69EED6E6" w14:textId="539D818E" w:rsidR="001C36D9" w:rsidRDefault="001C36D9" w:rsidP="00DF7AC4">
      <w:pPr>
        <w:pStyle w:val="1"/>
      </w:pPr>
      <w:proofErr w:type="spellStart"/>
      <w:r>
        <w:rPr>
          <w:rFonts w:hint="eastAsia"/>
        </w:rPr>
        <w:t>q</w:t>
      </w:r>
      <w:r>
        <w:t>s</w:t>
      </w:r>
      <w:proofErr w:type="spellEnd"/>
      <w:r w:rsidR="00BA1824">
        <w:rPr>
          <w:rFonts w:hint="eastAsia"/>
        </w:rPr>
        <w:t>第三方插件</w:t>
      </w:r>
    </w:p>
    <w:p w14:paraId="5C800850" w14:textId="4D81645C" w:rsidR="00BA1824" w:rsidRDefault="00BA1824" w:rsidP="008A192F">
      <w:r w:rsidRPr="00BA1824">
        <w:t xml:space="preserve">A </w:t>
      </w:r>
      <w:proofErr w:type="spellStart"/>
      <w:r w:rsidRPr="00BA1824">
        <w:t>querystring</w:t>
      </w:r>
      <w:proofErr w:type="spellEnd"/>
      <w:r w:rsidRPr="00BA1824">
        <w:t xml:space="preserve"> parsing and stringifying library with some added security.</w:t>
      </w:r>
      <w:r w:rsidR="00DF7AC4">
        <w:rPr>
          <w:rFonts w:hint="eastAsia"/>
        </w:rPr>
        <w:t>（来自</w:t>
      </w:r>
      <w:proofErr w:type="spellStart"/>
      <w:r w:rsidR="00DF7AC4">
        <w:rPr>
          <w:rFonts w:hint="eastAsia"/>
        </w:rPr>
        <w:t>n</w:t>
      </w:r>
      <w:r w:rsidR="00DF7AC4">
        <w:t>pm</w:t>
      </w:r>
      <w:proofErr w:type="spellEnd"/>
      <w:r w:rsidR="00DF7AC4">
        <w:rPr>
          <w:rFonts w:hint="eastAsia"/>
        </w:rPr>
        <w:t>官方解释，详情查阅：</w:t>
      </w:r>
      <w:r w:rsidR="002B6E56">
        <w:fldChar w:fldCharType="begin"/>
      </w:r>
      <w:r w:rsidR="002B6E56">
        <w:instrText xml:space="preserve"> HYPERLINK "https://www.npmjs.com/package/qs" </w:instrText>
      </w:r>
      <w:r w:rsidR="002B6E56">
        <w:fldChar w:fldCharType="separate"/>
      </w:r>
      <w:r w:rsidR="00DF7AC4" w:rsidRPr="00DF7AC4">
        <w:rPr>
          <w:rStyle w:val="a4"/>
        </w:rPr>
        <w:t>https://www.npmjs.com/package/qs</w:t>
      </w:r>
      <w:r w:rsidR="002B6E56">
        <w:rPr>
          <w:rStyle w:val="a4"/>
        </w:rPr>
        <w:fldChar w:fldCharType="end"/>
      </w:r>
      <w:r w:rsidR="00DF7AC4">
        <w:rPr>
          <w:rFonts w:hint="eastAsia"/>
        </w:rPr>
        <w:t>）</w:t>
      </w:r>
    </w:p>
    <w:p w14:paraId="27994ED5" w14:textId="12CB8965" w:rsidR="00BA1824" w:rsidRDefault="00BA1824" w:rsidP="008A192F">
      <w:r w:rsidRPr="00BA1824">
        <w:t>带有一些附加安全性的查询字符串解析和字符串化库</w:t>
      </w:r>
      <w:r>
        <w:rPr>
          <w:rFonts w:hint="eastAsia"/>
        </w:rPr>
        <w:t>，处理接口传参数时，数据量大而造成编写过长，不好书写和维护等问题</w:t>
      </w:r>
    </w:p>
    <w:p w14:paraId="2562A9DB" w14:textId="6910F932" w:rsidR="00DF7AC4" w:rsidRDefault="00DF7AC4" w:rsidP="008A192F">
      <w:r>
        <w:rPr>
          <w:noProof/>
        </w:rPr>
        <w:drawing>
          <wp:inline distT="0" distB="0" distL="0" distR="0" wp14:anchorId="2D36E5D4" wp14:editId="6C6CB16B">
            <wp:extent cx="5274310" cy="3221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A91" w14:textId="45B1B9A1" w:rsidR="00681E81" w:rsidRDefault="00681E81" w:rsidP="008A192F"/>
    <w:p w14:paraId="4E2B1DDE" w14:textId="2FDA20E2" w:rsidR="00681E81" w:rsidRDefault="00681E81" w:rsidP="00681E81">
      <w:pPr>
        <w:pStyle w:val="1"/>
      </w:pPr>
      <w:r>
        <w:rPr>
          <w:rFonts w:hint="eastAsia"/>
        </w:rPr>
        <w:t>用C</w:t>
      </w:r>
      <w:r>
        <w:t xml:space="preserve">ustom Hook </w:t>
      </w:r>
      <w:r>
        <w:rPr>
          <w:rFonts w:hint="eastAsia"/>
        </w:rPr>
        <w:t>提取并复用组件代码</w:t>
      </w:r>
    </w:p>
    <w:p w14:paraId="5E2C54A4" w14:textId="6AE809C7" w:rsidR="00681E81" w:rsidRDefault="00681E81" w:rsidP="00681E81">
      <w:r>
        <w:t xml:space="preserve">Custom </w:t>
      </w:r>
      <w:r>
        <w:rPr>
          <w:rFonts w:hint="eastAsia"/>
        </w:rPr>
        <w:t>Hook</w:t>
      </w:r>
      <w:r>
        <w:t xml:space="preserve"> </w:t>
      </w:r>
      <w:r>
        <w:rPr>
          <w:rFonts w:hint="eastAsia"/>
        </w:rPr>
        <w:t>是React中最新也是最优秀的组件代码复用方案</w:t>
      </w:r>
    </w:p>
    <w:p w14:paraId="62CC1578" w14:textId="67EBB581" w:rsidR="00681E81" w:rsidRDefault="00681E81" w:rsidP="003C1C43">
      <w:pPr>
        <w:ind w:left="105" w:hangingChars="50" w:hanging="105"/>
      </w:pPr>
      <w:r>
        <w:rPr>
          <w:rFonts w:hint="eastAsia"/>
        </w:rPr>
        <w:t>项目中最常使用的两个H</w:t>
      </w:r>
      <w:r>
        <w:t>ook</w:t>
      </w:r>
      <w:r>
        <w:rPr>
          <w:rFonts w:hint="eastAsia"/>
        </w:rPr>
        <w:t xml:space="preserve">钩子函数即 </w:t>
      </w:r>
      <w:proofErr w:type="spellStart"/>
      <w:r>
        <w:t>useState</w:t>
      </w:r>
      <w:proofErr w:type="spellEnd"/>
      <w:r>
        <w:t xml:space="preserve"> ; </w:t>
      </w:r>
      <w:proofErr w:type="spellStart"/>
      <w:r>
        <w:t>useEffect</w:t>
      </w:r>
      <w:proofErr w:type="spellEnd"/>
      <w:r>
        <w:rPr>
          <w:rFonts w:hint="eastAsia"/>
        </w:rPr>
        <w:t>，以下将会写出</w:t>
      </w:r>
      <w:r w:rsidR="003C1C43">
        <w:rPr>
          <w:rFonts w:hint="eastAsia"/>
        </w:rPr>
        <w:t xml:space="preserve"> </w:t>
      </w:r>
      <w:proofErr w:type="spellStart"/>
      <w:r w:rsidR="003C1C43">
        <w:t>useMount</w:t>
      </w:r>
      <w:proofErr w:type="spellEnd"/>
      <w:r w:rsidR="003C1C43">
        <w:t xml:space="preserve"> </w:t>
      </w:r>
      <w:r w:rsidR="003C1C43">
        <w:rPr>
          <w:rFonts w:hint="eastAsia"/>
        </w:rPr>
        <w:t>和</w:t>
      </w:r>
      <w:proofErr w:type="spellStart"/>
      <w:r w:rsidR="003C1C43">
        <w:rPr>
          <w:rFonts w:hint="eastAsia"/>
        </w:rPr>
        <w:t>u</w:t>
      </w:r>
      <w:r w:rsidR="003C1C43">
        <w:t>se</w:t>
      </w:r>
      <w:r w:rsidR="003C1C43">
        <w:rPr>
          <w:rFonts w:hint="eastAsia"/>
        </w:rPr>
        <w:t>De</w:t>
      </w:r>
      <w:r w:rsidR="003C1C43">
        <w:t>bounce</w:t>
      </w:r>
      <w:proofErr w:type="spellEnd"/>
      <w:r w:rsidR="003C1C43">
        <w:rPr>
          <w:rFonts w:hint="eastAsia"/>
        </w:rPr>
        <w:t>两个自定义</w:t>
      </w:r>
      <w:r w:rsidR="003C1C43">
        <w:t>Hook</w:t>
      </w:r>
      <w:r w:rsidR="003C1C43">
        <w:rPr>
          <w:rFonts w:hint="eastAsia"/>
        </w:rPr>
        <w:t>钩子函数实现组件逻辑的复用</w:t>
      </w:r>
    </w:p>
    <w:p w14:paraId="589EF565" w14:textId="6539143B" w:rsidR="002204E6" w:rsidRDefault="002204E6" w:rsidP="003C1C43">
      <w:pPr>
        <w:ind w:left="105" w:hangingChars="50" w:hanging="105"/>
      </w:pPr>
    </w:p>
    <w:p w14:paraId="59CA14E4" w14:textId="2A2A020D" w:rsidR="002204E6" w:rsidRDefault="003B78C6" w:rsidP="003B78C6">
      <w:pPr>
        <w:pStyle w:val="1"/>
      </w:pPr>
      <w:r>
        <w:rPr>
          <w:rFonts w:hint="eastAsia"/>
        </w:rPr>
        <w:t>函数编程的p</w:t>
      </w:r>
      <w:r>
        <w:t>oint free</w:t>
      </w:r>
      <w:r>
        <w:rPr>
          <w:rFonts w:hint="eastAsia"/>
        </w:rPr>
        <w:t>写法</w:t>
      </w:r>
    </w:p>
    <w:p w14:paraId="289D6E36" w14:textId="371AF012" w:rsidR="003B78C6" w:rsidRDefault="003B78C6" w:rsidP="003B78C6">
      <w:r>
        <w:rPr>
          <w:rFonts w:hint="eastAsia"/>
        </w:rPr>
        <w:t>cons</w:t>
      </w:r>
      <w:r>
        <w:t xml:space="preserve">t login = (form: </w:t>
      </w:r>
      <w:proofErr w:type="spellStart"/>
      <w:r>
        <w:t>AuthForm</w:t>
      </w:r>
      <w:proofErr w:type="spellEnd"/>
      <w:r>
        <w:t xml:space="preserve">) =&gt; </w:t>
      </w:r>
      <w:proofErr w:type="spellStart"/>
      <w:r>
        <w:t>auth.login</w:t>
      </w:r>
      <w:proofErr w:type="spellEnd"/>
      <w:r>
        <w:t xml:space="preserve">(form).then((user) =&gt; </w:t>
      </w:r>
      <w:proofErr w:type="spellStart"/>
      <w:r>
        <w:t>setUser</w:t>
      </w:r>
      <w:proofErr w:type="spellEnd"/>
      <w:r>
        <w:t>(user));</w:t>
      </w:r>
    </w:p>
    <w:p w14:paraId="1F78B9E8" w14:textId="59C62E3A" w:rsidR="003B78C6" w:rsidRDefault="003B78C6" w:rsidP="003B78C6">
      <w:r>
        <w:rPr>
          <w:rFonts w:hint="eastAsia"/>
        </w:rPr>
        <w:lastRenderedPageBreak/>
        <w:t>通过p</w:t>
      </w:r>
      <w:r>
        <w:t>oint free</w:t>
      </w:r>
      <w:r>
        <w:rPr>
          <w:rFonts w:hint="eastAsia"/>
        </w:rPr>
        <w:t>写法对上述代码进行消参简写：</w:t>
      </w:r>
    </w:p>
    <w:p w14:paraId="1EEBDE91" w14:textId="15945360" w:rsidR="003B78C6" w:rsidRDefault="003B78C6" w:rsidP="003B78C6">
      <w:r>
        <w:rPr>
          <w:rFonts w:hint="eastAsia"/>
        </w:rPr>
        <w:t>c</w:t>
      </w:r>
      <w:r>
        <w:t xml:space="preserve">onst login = (form: </w:t>
      </w:r>
      <w:proofErr w:type="spellStart"/>
      <w:r>
        <w:t>AuthForm</w:t>
      </w:r>
      <w:proofErr w:type="spellEnd"/>
      <w:r>
        <w:t xml:space="preserve">) =&gt; </w:t>
      </w:r>
      <w:proofErr w:type="spellStart"/>
      <w:r>
        <w:t>auth.login</w:t>
      </w:r>
      <w:proofErr w:type="spellEnd"/>
      <w:r>
        <w:t>(form).then(</w:t>
      </w:r>
      <w:proofErr w:type="spellStart"/>
      <w:r>
        <w:t>setUser</w:t>
      </w:r>
      <w:proofErr w:type="spellEnd"/>
      <w:r>
        <w:t>)</w:t>
      </w:r>
    </w:p>
    <w:p w14:paraId="764F3D59" w14:textId="58F1775E" w:rsidR="00A57992" w:rsidRDefault="00A57992" w:rsidP="003B78C6"/>
    <w:p w14:paraId="427D2AB0" w14:textId="5EFB001E" w:rsidR="00A57992" w:rsidRDefault="00A57992" w:rsidP="00A57992">
      <w:pPr>
        <w:pStyle w:val="1"/>
      </w:pPr>
      <w:r>
        <w:rPr>
          <w:rFonts w:hint="eastAsia"/>
        </w:rPr>
        <w:t>计算单位(</w:t>
      </w:r>
      <w:r>
        <w:t>rem em)</w:t>
      </w:r>
    </w:p>
    <w:p w14:paraId="5E406C24" w14:textId="6C4EFB89" w:rsidR="00A57992" w:rsidRDefault="00A57992" w:rsidP="00A57992">
      <w:r>
        <w:t xml:space="preserve">em </w:t>
      </w:r>
      <w:r>
        <w:rPr>
          <w:rFonts w:hint="eastAsia"/>
        </w:rPr>
        <w:t>相对于父元素的f</w:t>
      </w:r>
      <w:r>
        <w:t>ont-size</w:t>
      </w:r>
      <w:r w:rsidR="0075795A">
        <w:rPr>
          <w:rFonts w:hint="eastAsia"/>
        </w:rPr>
        <w:t>。</w:t>
      </w:r>
    </w:p>
    <w:p w14:paraId="3EBD363D" w14:textId="2582A304" w:rsidR="00A57992" w:rsidRPr="00A57992" w:rsidRDefault="00A57992" w:rsidP="00A57992">
      <w:pPr>
        <w:rPr>
          <w:rFonts w:hint="eastAsia"/>
        </w:rPr>
      </w:pPr>
      <w:r>
        <w:rPr>
          <w:rFonts w:hint="eastAsia"/>
        </w:rPr>
        <w:t>rem</w:t>
      </w:r>
      <w:r>
        <w:t xml:space="preserve"> </w:t>
      </w:r>
      <w:r>
        <w:rPr>
          <w:rFonts w:hint="eastAsia"/>
        </w:rPr>
        <w:t>相对于跟元素h</w:t>
      </w:r>
      <w:r>
        <w:t>tml</w:t>
      </w:r>
      <w:r>
        <w:rPr>
          <w:rFonts w:hint="eastAsia"/>
        </w:rPr>
        <w:t>的f</w:t>
      </w:r>
      <w:r>
        <w:t>ont-size</w:t>
      </w:r>
      <w:r>
        <w:rPr>
          <w:rFonts w:hint="eastAsia"/>
        </w:rPr>
        <w:t>，r就是r</w:t>
      </w:r>
      <w:r>
        <w:t>oot</w:t>
      </w:r>
      <w:r>
        <w:rPr>
          <w:rFonts w:hint="eastAsia"/>
        </w:rPr>
        <w:t>的意思，即根元素</w:t>
      </w:r>
      <w:r w:rsidR="0075795A">
        <w:rPr>
          <w:rFonts w:hint="eastAsia"/>
        </w:rPr>
        <w:t>。</w:t>
      </w:r>
    </w:p>
    <w:sectPr w:rsidR="00A57992" w:rsidRPr="00A5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7A"/>
    <w:rsid w:val="00065C63"/>
    <w:rsid w:val="001B0861"/>
    <w:rsid w:val="001C36D9"/>
    <w:rsid w:val="002204E6"/>
    <w:rsid w:val="002B6E56"/>
    <w:rsid w:val="003B78C6"/>
    <w:rsid w:val="003C1C43"/>
    <w:rsid w:val="00451023"/>
    <w:rsid w:val="004B2914"/>
    <w:rsid w:val="005342AA"/>
    <w:rsid w:val="00681E81"/>
    <w:rsid w:val="0075795A"/>
    <w:rsid w:val="008A192F"/>
    <w:rsid w:val="00A57992"/>
    <w:rsid w:val="00B80A7A"/>
    <w:rsid w:val="00BA1824"/>
    <w:rsid w:val="00BA32B8"/>
    <w:rsid w:val="00C71FAA"/>
    <w:rsid w:val="00D80EEA"/>
    <w:rsid w:val="00D90CAF"/>
    <w:rsid w:val="00DF7AC4"/>
    <w:rsid w:val="00E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81BE"/>
  <w15:chartTrackingRefBased/>
  <w15:docId w15:val="{1B7C16FF-EC72-4A26-89D0-B725B825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2914"/>
    <w:pPr>
      <w:keepNext/>
      <w:keepLines/>
      <w:spacing w:before="120" w:after="120"/>
      <w:outlineLvl w:val="0"/>
    </w:pPr>
    <w:rPr>
      <w:b/>
      <w:bCs/>
      <w:color w:val="07ED0C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2914"/>
    <w:rPr>
      <w:b/>
      <w:bCs/>
      <w:color w:val="07ED0C"/>
      <w:kern w:val="44"/>
      <w:sz w:val="32"/>
      <w:szCs w:val="44"/>
    </w:rPr>
  </w:style>
  <w:style w:type="paragraph" w:styleId="a3">
    <w:name w:val="No Spacing"/>
    <w:uiPriority w:val="1"/>
    <w:qFormat/>
    <w:rsid w:val="005342AA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F7A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7A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09C1D-4AF5-4FAA-A22B-E3FEF1A6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凡良</dc:creator>
  <cp:keywords/>
  <dc:description/>
  <cp:lastModifiedBy>孟 凡良</cp:lastModifiedBy>
  <cp:revision>11</cp:revision>
  <dcterms:created xsi:type="dcterms:W3CDTF">2021-12-05T14:02:00Z</dcterms:created>
  <dcterms:modified xsi:type="dcterms:W3CDTF">2021-12-21T15:34:00Z</dcterms:modified>
</cp:coreProperties>
</file>