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E380" w14:textId="77777777" w:rsidR="005D4A79" w:rsidRDefault="005D4A79" w:rsidP="00A7303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30CE5B90" w14:textId="77777777" w:rsidR="005D4A79" w:rsidRDefault="005D4A79" w:rsidP="00A7303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587BDD59" w14:textId="053080EB" w:rsidR="006772E9" w:rsidRDefault="00A7303E" w:rsidP="00A7303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>SQL INJECTION 102</w:t>
      </w:r>
    </w:p>
    <w:p w14:paraId="11B52B02" w14:textId="77777777" w:rsidR="00A7303E" w:rsidRDefault="00A7303E" w:rsidP="00A7303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2193448F" w14:textId="77777777" w:rsidR="005D4A79" w:rsidRDefault="005D4A79" w:rsidP="00A7303E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168F1696" w14:textId="77777777" w:rsidR="001460A6" w:rsidRDefault="001460A6" w:rsidP="00A7303E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19E81E46" w14:textId="779B72E2" w:rsidR="00A7303E" w:rsidRDefault="00A7303E" w:rsidP="00A7303E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M</w:t>
      </w:r>
      <w:r w:rsidR="005D4A79">
        <w:rPr>
          <w:rFonts w:ascii="Times New Roman" w:hAnsi="Times New Roman" w:cs="Times New Roman"/>
          <w:sz w:val="36"/>
          <w:szCs w:val="36"/>
          <w:lang w:val="tr-TR"/>
        </w:rPr>
        <w:t>.</w:t>
      </w:r>
      <w:r>
        <w:rPr>
          <w:rFonts w:ascii="Times New Roman" w:hAnsi="Times New Roman" w:cs="Times New Roman"/>
          <w:sz w:val="36"/>
          <w:szCs w:val="36"/>
          <w:lang w:val="tr-TR"/>
        </w:rPr>
        <w:t xml:space="preserve"> Fatih YILMAZ</w:t>
      </w:r>
    </w:p>
    <w:p w14:paraId="077BC343" w14:textId="1A9B8D63" w:rsidR="00A7303E" w:rsidRDefault="00EF420F" w:rsidP="00A7303E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hyperlink r:id="rId5" w:history="1">
        <w:r w:rsidR="005D4A79" w:rsidRPr="0033044B">
          <w:rPr>
            <w:rStyle w:val="Kpr"/>
            <w:rFonts w:ascii="Times New Roman" w:hAnsi="Times New Roman" w:cs="Times New Roman"/>
            <w:sz w:val="36"/>
            <w:szCs w:val="36"/>
            <w:lang w:val="tr-TR"/>
          </w:rPr>
          <w:t>mfth78@hotmail.com</w:t>
        </w:r>
      </w:hyperlink>
    </w:p>
    <w:p w14:paraId="5D4E1974" w14:textId="77777777" w:rsidR="005D4A79" w:rsidRDefault="005D4A79" w:rsidP="00A7303E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371FA04D" w14:textId="77777777" w:rsidR="005D4A79" w:rsidRDefault="005D4A79" w:rsidP="005D4A7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79ED74E0" w14:textId="77777777" w:rsidR="001460A6" w:rsidRDefault="001460A6" w:rsidP="005D4A7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77C501D2" w14:textId="77777777" w:rsidR="001460A6" w:rsidRDefault="001460A6" w:rsidP="005D4A7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4E45B74F" w14:textId="77777777" w:rsidR="001460A6" w:rsidRDefault="001460A6" w:rsidP="005D4A7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0FF133CB" w14:textId="40B05C3B" w:rsidR="005D4A79" w:rsidRDefault="005D4A79" w:rsidP="005D4A79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İçerik</w:t>
      </w:r>
    </w:p>
    <w:p w14:paraId="4BBB6AF3" w14:textId="2516375D" w:rsidR="00630ED3" w:rsidRPr="00630ED3" w:rsidRDefault="00630ED3" w:rsidP="00630E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Union Based SQL </w:t>
      </w:r>
      <w:r w:rsidR="001460A6">
        <w:rPr>
          <w:rFonts w:ascii="Times New Roman" w:hAnsi="Times New Roman" w:cs="Times New Roman"/>
          <w:sz w:val="32"/>
          <w:szCs w:val="32"/>
          <w:lang w:val="tr-TR"/>
        </w:rPr>
        <w:t>I</w:t>
      </w:r>
      <w:r>
        <w:rPr>
          <w:rFonts w:ascii="Times New Roman" w:hAnsi="Times New Roman" w:cs="Times New Roman"/>
          <w:sz w:val="32"/>
          <w:szCs w:val="32"/>
          <w:lang w:val="tr-TR"/>
        </w:rPr>
        <w:t>njection</w:t>
      </w:r>
    </w:p>
    <w:p w14:paraId="60C61152" w14:textId="4C754006" w:rsidR="00CA4848" w:rsidRDefault="001460A6" w:rsidP="00630E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Web For Pentester Çözümleri</w:t>
      </w:r>
    </w:p>
    <w:p w14:paraId="2980C794" w14:textId="2DF0648A" w:rsidR="00630ED3" w:rsidRDefault="00CA4848" w:rsidP="00596C45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br w:type="page"/>
      </w:r>
      <w:r w:rsidR="00596C45" w:rsidRPr="00596C45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UNION BASED SQL INJECTİON</w:t>
      </w:r>
    </w:p>
    <w:p w14:paraId="4CDA3A47" w14:textId="77777777" w:rsidR="004F228C" w:rsidRPr="00596C45" w:rsidRDefault="004F228C" w:rsidP="00596C45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37F26BAF" w14:textId="77777777" w:rsidR="00C168E8" w:rsidRDefault="00F35D7C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UNION ifadesiyle başka bir</w:t>
      </w:r>
      <w:r w:rsidR="00596DF2">
        <w:rPr>
          <w:rFonts w:ascii="Times New Roman" w:hAnsi="Times New Roman" w:cs="Times New Roman"/>
          <w:sz w:val="24"/>
          <w:szCs w:val="24"/>
          <w:lang w:val="tr-TR"/>
        </w:rPr>
        <w:t xml:space="preserve"> tablodaki bilgiler tek sorguda çekilebilir. SQL injection zafiyeti bulunan web</w:t>
      </w:r>
      <w:r w:rsidR="00640D22">
        <w:rPr>
          <w:rFonts w:ascii="Times New Roman" w:hAnsi="Times New Roman" w:cs="Times New Roman"/>
          <w:sz w:val="24"/>
          <w:szCs w:val="24"/>
          <w:lang w:val="tr-TR"/>
        </w:rPr>
        <w:t xml:space="preserve"> sayfalarında bu ifade ile herhangi aynı database üzerindeki farklı bir tabloya ait olan bilgileri kendi isteğimiz üzerine çekebilme</w:t>
      </w:r>
      <w:r w:rsidR="00FC31E1">
        <w:rPr>
          <w:rFonts w:ascii="Times New Roman" w:hAnsi="Times New Roman" w:cs="Times New Roman"/>
          <w:sz w:val="24"/>
          <w:szCs w:val="24"/>
          <w:lang w:val="tr-TR"/>
        </w:rPr>
        <w:t>mizi sağlar.</w:t>
      </w:r>
      <w:r w:rsidR="007D2054">
        <w:rPr>
          <w:rFonts w:ascii="Times New Roman" w:hAnsi="Times New Roman" w:cs="Times New Roman"/>
          <w:sz w:val="24"/>
          <w:szCs w:val="24"/>
          <w:lang w:val="tr-TR"/>
        </w:rPr>
        <w:t xml:space="preserve"> UNION bize daha fazla SELECT sorgusu çalıştırma fırsatı verdiğinden </w:t>
      </w:r>
      <w:r w:rsidR="00357B5E">
        <w:rPr>
          <w:rFonts w:ascii="Times New Roman" w:hAnsi="Times New Roman" w:cs="Times New Roman"/>
          <w:sz w:val="24"/>
          <w:szCs w:val="24"/>
          <w:lang w:val="tr-TR"/>
        </w:rPr>
        <w:t>dönücek respons bilgisinde sorgumuzla birlikte istediğimiz verileri göre</w:t>
      </w:r>
      <w:r w:rsidR="00C168E8">
        <w:rPr>
          <w:rFonts w:ascii="Times New Roman" w:hAnsi="Times New Roman" w:cs="Times New Roman"/>
          <w:sz w:val="24"/>
          <w:szCs w:val="24"/>
          <w:lang w:val="tr-TR"/>
        </w:rPr>
        <w:t>biliriz.</w:t>
      </w:r>
    </w:p>
    <w:p w14:paraId="698F7C38" w14:textId="7B1A3865" w:rsidR="00596C45" w:rsidRDefault="00C168E8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Örnek verecek olursak;</w:t>
      </w:r>
    </w:p>
    <w:p w14:paraId="3414C85A" w14:textId="77777777" w:rsidR="00AF3935" w:rsidRDefault="00AF3935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FF723DE" w14:textId="61CD0F3D" w:rsidR="00C168E8" w:rsidRDefault="00AF3935" w:rsidP="00CA4848">
      <w:pPr>
        <w:pStyle w:val="ListeParagraf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a,b FROM table1 UNION SELECT c,d FROM table2</w:t>
      </w:r>
    </w:p>
    <w:p w14:paraId="504D20FE" w14:textId="77777777" w:rsidR="00AF3935" w:rsidRPr="00AF3935" w:rsidRDefault="00AF3935" w:rsidP="00CA4848">
      <w:pPr>
        <w:pStyle w:val="ListeParagraf"/>
        <w:rPr>
          <w:rFonts w:ascii="Courier New" w:hAnsi="Courier New" w:cs="Courier New"/>
          <w:color w:val="292929"/>
          <w:spacing w:val="-5"/>
          <w:shd w:val="clear" w:color="auto" w:fill="F2F2F2"/>
          <w:lang w:val="tr-TR"/>
        </w:rPr>
      </w:pPr>
    </w:p>
    <w:p w14:paraId="6A1279D7" w14:textId="4A54B99C" w:rsidR="00AF3935" w:rsidRDefault="00AF3935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Yukarıdaki sorgu sayesinde tablo 1 deki a ve b değeriyle birlikte tablo 2 deki c ve d değer</w:t>
      </w:r>
      <w:r w:rsidR="00AB7F80">
        <w:rPr>
          <w:rFonts w:ascii="Times New Roman" w:hAnsi="Times New Roman" w:cs="Times New Roman"/>
          <w:sz w:val="24"/>
          <w:szCs w:val="24"/>
          <w:lang w:val="tr-TR"/>
        </w:rPr>
        <w:t xml:space="preserve">lerini 2 sütundan oluşan tek bir </w:t>
      </w:r>
      <w:r w:rsidR="00EB216B">
        <w:rPr>
          <w:rFonts w:ascii="Times New Roman" w:hAnsi="Times New Roman" w:cs="Times New Roman"/>
          <w:sz w:val="24"/>
          <w:szCs w:val="24"/>
          <w:lang w:val="tr-TR"/>
        </w:rPr>
        <w:t xml:space="preserve">sonuç gibi bize döndürecektir. </w:t>
      </w:r>
      <w:r w:rsidR="00A53AA5">
        <w:rPr>
          <w:rFonts w:ascii="Times New Roman" w:hAnsi="Times New Roman" w:cs="Times New Roman"/>
          <w:sz w:val="24"/>
          <w:szCs w:val="24"/>
          <w:lang w:val="tr-TR"/>
        </w:rPr>
        <w:t xml:space="preserve">UNION keywordünün sql sorgularında çalışabilmesi için bazı ön şartlar karşılanmalıdır. </w:t>
      </w:r>
      <w:r w:rsidR="00BF3D2A">
        <w:rPr>
          <w:rFonts w:ascii="Times New Roman" w:hAnsi="Times New Roman" w:cs="Times New Roman"/>
          <w:sz w:val="24"/>
          <w:szCs w:val="24"/>
          <w:lang w:val="tr-TR"/>
        </w:rPr>
        <w:t xml:space="preserve">Yaptığımız her select sorgusu aynı sütun sayısına eşit olmalıdır. </w:t>
      </w:r>
      <w:r w:rsidR="005F46B7">
        <w:rPr>
          <w:rFonts w:ascii="Times New Roman" w:hAnsi="Times New Roman" w:cs="Times New Roman"/>
          <w:sz w:val="24"/>
          <w:szCs w:val="24"/>
          <w:lang w:val="tr-TR"/>
        </w:rPr>
        <w:t xml:space="preserve"> Mesela ilk tablomuzda 3 ikincisinde 6 varsa 6 sınıda UNION ile çekemeyiz</w:t>
      </w:r>
      <w:r w:rsidR="0083040B">
        <w:rPr>
          <w:rFonts w:ascii="Times New Roman" w:hAnsi="Times New Roman" w:cs="Times New Roman"/>
          <w:sz w:val="24"/>
          <w:szCs w:val="24"/>
          <w:lang w:val="tr-TR"/>
        </w:rPr>
        <w:t xml:space="preserve">. Bunu anlamak için bir takım yöntemler yer almaktadır. </w:t>
      </w:r>
      <w:r w:rsidR="000E2F42">
        <w:rPr>
          <w:rFonts w:ascii="Times New Roman" w:hAnsi="Times New Roman" w:cs="Times New Roman"/>
          <w:sz w:val="24"/>
          <w:szCs w:val="24"/>
          <w:lang w:val="tr-TR"/>
        </w:rPr>
        <w:t xml:space="preserve">Bunlardan biri </w:t>
      </w:r>
      <w:r w:rsidR="00DB5549">
        <w:rPr>
          <w:rFonts w:ascii="Times New Roman" w:hAnsi="Times New Roman" w:cs="Times New Roman"/>
          <w:sz w:val="24"/>
          <w:szCs w:val="24"/>
          <w:lang w:val="tr-TR"/>
        </w:rPr>
        <w:t xml:space="preserve">UNION SELECT ifadesşnden sonra NULL eklemektir. </w:t>
      </w:r>
      <w:r w:rsidR="00665C23">
        <w:rPr>
          <w:rFonts w:ascii="Times New Roman" w:hAnsi="Times New Roman" w:cs="Times New Roman"/>
          <w:sz w:val="24"/>
          <w:szCs w:val="24"/>
          <w:lang w:val="tr-TR"/>
        </w:rPr>
        <w:t xml:space="preserve"> NULL eklememizin sebebi</w:t>
      </w:r>
      <w:r w:rsidR="00AC515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F420F">
        <w:rPr>
          <w:rFonts w:ascii="Times New Roman" w:hAnsi="Times New Roman" w:cs="Times New Roman"/>
          <w:sz w:val="24"/>
          <w:szCs w:val="24"/>
          <w:lang w:val="tr-TR"/>
        </w:rPr>
        <w:t>sütunlardaki veri türlerinin birbiriyle uyumlu olması lazımdır. NULL her veri türüyle (string,int vb.) uyumlu olduğundan problem oluşturmayacaktır.</w:t>
      </w:r>
    </w:p>
    <w:p w14:paraId="3E042503" w14:textId="77777777" w:rsidR="00395502" w:rsidRDefault="00395502" w:rsidP="00CA4848">
      <w:pPr>
        <w:pStyle w:val="ListeParagraf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B07136" w14:textId="31A264DC" w:rsidR="00161161" w:rsidRDefault="00161161" w:rsidP="00CA4848">
      <w:pPr>
        <w:pStyle w:val="ListeParagraf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UNION SELECT NULL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UNION SELECT NULL, NULL</w:t>
      </w:r>
    </w:p>
    <w:p w14:paraId="43B40713" w14:textId="77777777" w:rsidR="00395502" w:rsidRDefault="00395502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6F46DE2" w14:textId="3C5874F4" w:rsidR="00161161" w:rsidRDefault="00395502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Yukarıdaki gibi SELECT</w:t>
      </w:r>
      <w:r w:rsidR="0016798E">
        <w:rPr>
          <w:rFonts w:ascii="Times New Roman" w:hAnsi="Times New Roman" w:cs="Times New Roman"/>
          <w:sz w:val="24"/>
          <w:szCs w:val="24"/>
          <w:lang w:val="tr-TR"/>
        </w:rPr>
        <w:t xml:space="preserve"> ‘ in ardından NULL eklenerek </w:t>
      </w:r>
      <w:r w:rsidR="00744C01">
        <w:rPr>
          <w:rFonts w:ascii="Times New Roman" w:hAnsi="Times New Roman" w:cs="Times New Roman"/>
          <w:sz w:val="24"/>
          <w:szCs w:val="24"/>
          <w:lang w:val="tr-TR"/>
        </w:rPr>
        <w:t xml:space="preserve">sütun sayısı kontrol edilir. </w:t>
      </w:r>
      <w:r w:rsidR="00B6366D" w:rsidRPr="009D2039">
        <w:rPr>
          <w:rFonts w:ascii="Times New Roman" w:hAnsi="Times New Roman" w:cs="Times New Roman"/>
          <w:sz w:val="24"/>
          <w:szCs w:val="24"/>
          <w:lang w:val="tr-TR"/>
        </w:rPr>
        <w:t>NULL sayısı ile orijinal sorgunun sütun sayısı eşleştiğinde veri tabanı orijinal sorgunun cevabının sonuna, her sütunu NULL değerlerden oluşan ek bir satır eklenmiş cevap döndürür.</w:t>
      </w:r>
      <w:r w:rsidR="00B6366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44C01">
        <w:rPr>
          <w:rFonts w:ascii="Times New Roman" w:hAnsi="Times New Roman" w:cs="Times New Roman"/>
          <w:sz w:val="24"/>
          <w:szCs w:val="24"/>
          <w:lang w:val="tr-TR"/>
        </w:rPr>
        <w:t xml:space="preserve">Eğer NULL sayısı </w:t>
      </w:r>
      <w:r w:rsidR="00B93689">
        <w:rPr>
          <w:rFonts w:ascii="Times New Roman" w:hAnsi="Times New Roman" w:cs="Times New Roman"/>
          <w:sz w:val="24"/>
          <w:szCs w:val="24"/>
          <w:lang w:val="tr-TR"/>
        </w:rPr>
        <w:t xml:space="preserve">ilk sorgudaki sütun sayısıyla eşleşmezse hata meydana geleceğinden </w:t>
      </w:r>
      <w:r w:rsidR="00C06A77">
        <w:rPr>
          <w:rFonts w:ascii="Times New Roman" w:hAnsi="Times New Roman" w:cs="Times New Roman"/>
          <w:sz w:val="24"/>
          <w:szCs w:val="24"/>
          <w:lang w:val="tr-TR"/>
        </w:rPr>
        <w:t>kaç tane s</w:t>
      </w:r>
      <w:r w:rsidR="005B0D31">
        <w:rPr>
          <w:rFonts w:ascii="Times New Roman" w:hAnsi="Times New Roman" w:cs="Times New Roman"/>
          <w:sz w:val="24"/>
          <w:szCs w:val="24"/>
          <w:lang w:val="tr-TR"/>
        </w:rPr>
        <w:t>ütun olduğunu anlarız.</w:t>
      </w:r>
      <w:r w:rsidR="009D2039" w:rsidRPr="009D2039">
        <w:t xml:space="preserve"> </w:t>
      </w:r>
      <w:r w:rsidR="005B0D31">
        <w:rPr>
          <w:rFonts w:ascii="Times New Roman" w:hAnsi="Times New Roman" w:cs="Times New Roman"/>
          <w:sz w:val="24"/>
          <w:szCs w:val="24"/>
          <w:lang w:val="tr-TR"/>
        </w:rPr>
        <w:t xml:space="preserve">Uygulama her zaman hata döndürmeyebilir. </w:t>
      </w:r>
      <w:r w:rsidR="003B143A">
        <w:rPr>
          <w:rFonts w:ascii="Times New Roman" w:hAnsi="Times New Roman" w:cs="Times New Roman"/>
          <w:sz w:val="24"/>
          <w:szCs w:val="24"/>
          <w:lang w:val="tr-TR"/>
        </w:rPr>
        <w:t xml:space="preserve"> Bu durumda bu metodu kullanmak bizi bir sonuca ulaştırmayacaktır. </w:t>
      </w:r>
    </w:p>
    <w:p w14:paraId="0AF76C9A" w14:textId="77777777" w:rsidR="00B6366D" w:rsidRDefault="00B6366D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3D8923B" w14:textId="5F837999" w:rsidR="00F223A1" w:rsidRDefault="00B71FEA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Diğer meto</w:t>
      </w:r>
      <w:r w:rsidR="00D85288">
        <w:rPr>
          <w:rFonts w:ascii="Times New Roman" w:hAnsi="Times New Roman" w:cs="Times New Roman"/>
          <w:sz w:val="24"/>
          <w:szCs w:val="24"/>
          <w:lang w:val="tr-TR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tr-TR"/>
        </w:rPr>
        <w:t>ise</w:t>
      </w:r>
      <w:r w:rsidR="00D85288">
        <w:rPr>
          <w:rFonts w:ascii="Times New Roman" w:hAnsi="Times New Roman" w:cs="Times New Roman"/>
          <w:sz w:val="24"/>
          <w:szCs w:val="24"/>
          <w:lang w:val="tr-TR"/>
        </w:rPr>
        <w:t xml:space="preserve"> ORDER BY keywordü ile </w:t>
      </w:r>
      <w:r w:rsidR="00D20C04">
        <w:rPr>
          <w:rFonts w:ascii="Times New Roman" w:hAnsi="Times New Roman" w:cs="Times New Roman"/>
          <w:sz w:val="24"/>
          <w:szCs w:val="24"/>
          <w:lang w:val="tr-TR"/>
        </w:rPr>
        <w:t xml:space="preserve">sütun sayısını bulmaya çalışırız. </w:t>
      </w:r>
      <w:r w:rsidR="00DB3983">
        <w:rPr>
          <w:rFonts w:ascii="Times New Roman" w:hAnsi="Times New Roman" w:cs="Times New Roman"/>
          <w:sz w:val="24"/>
          <w:szCs w:val="24"/>
          <w:lang w:val="tr-TR"/>
        </w:rPr>
        <w:t xml:space="preserve">Bu ifade tablodan dönen değerlerin farklı sütunlara göre sıralanmasını sağlar. </w:t>
      </w:r>
      <w:r w:rsidR="00947717">
        <w:rPr>
          <w:rFonts w:ascii="Times New Roman" w:hAnsi="Times New Roman" w:cs="Times New Roman"/>
          <w:sz w:val="24"/>
          <w:szCs w:val="24"/>
          <w:lang w:val="tr-TR"/>
        </w:rPr>
        <w:t xml:space="preserve">ORDER BY ifadesini kullnaırken </w:t>
      </w:r>
      <w:r w:rsidR="009C33F7">
        <w:rPr>
          <w:rFonts w:ascii="Times New Roman" w:hAnsi="Times New Roman" w:cs="Times New Roman"/>
          <w:sz w:val="24"/>
          <w:szCs w:val="24"/>
          <w:lang w:val="tr-TR"/>
        </w:rPr>
        <w:t>illa sütun adını bilmenize gerek yoktur. Sütunlar index no ları</w:t>
      </w:r>
      <w:r w:rsidR="00665166">
        <w:rPr>
          <w:rFonts w:ascii="Times New Roman" w:hAnsi="Times New Roman" w:cs="Times New Roman"/>
          <w:sz w:val="24"/>
          <w:szCs w:val="24"/>
          <w:lang w:val="tr-TR"/>
        </w:rPr>
        <w:t xml:space="preserve"> olarak belirtilebilirler. </w:t>
      </w:r>
    </w:p>
    <w:p w14:paraId="60E1FB0B" w14:textId="77777777" w:rsidR="004F228C" w:rsidRDefault="004F228C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DAE3526" w14:textId="1D783264" w:rsidR="007D1EA3" w:rsidRDefault="007D1EA3" w:rsidP="00CA4848">
      <w:pPr>
        <w:pStyle w:val="ListeParagraf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ORDER BY 1--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ORDER BY 2--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 ORDER BY 3—</w:t>
      </w:r>
    </w:p>
    <w:p w14:paraId="450D8223" w14:textId="77777777" w:rsidR="004F228C" w:rsidRDefault="004F228C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739B84" w14:textId="5868BC52" w:rsidR="007D1EA3" w:rsidRDefault="005365A0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Eğer gerçek sütun sayısından fazla bir sayı belirtirsek veritabanı hata döndürecektir.</w:t>
      </w:r>
      <w:r w:rsidR="00E91665">
        <w:rPr>
          <w:rFonts w:ascii="Times New Roman" w:hAnsi="Times New Roman" w:cs="Times New Roman"/>
          <w:sz w:val="24"/>
          <w:szCs w:val="24"/>
          <w:lang w:val="tr-TR"/>
        </w:rPr>
        <w:t xml:space="preserve"> Bu sayede sütun sayısını anlamış olacağız. </w:t>
      </w:r>
    </w:p>
    <w:p w14:paraId="0F770228" w14:textId="23A00870" w:rsidR="00E91665" w:rsidRDefault="00012FE4" w:rsidP="00CA484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012FE4">
        <w:rPr>
          <w:rFonts w:ascii="Times New Roman" w:hAnsi="Times New Roman" w:cs="Times New Roman"/>
          <w:sz w:val="24"/>
          <w:szCs w:val="24"/>
          <w:lang w:val="tr-TR"/>
        </w:rPr>
        <w:t>Uygulama hatayı response içerisinde gösterebilir, genel bir hata göstere bilir ya da basitçe herhangi bir sonuç göstermeyebilir.</w:t>
      </w:r>
    </w:p>
    <w:p w14:paraId="07437A84" w14:textId="6AFA93D3" w:rsidR="004F228C" w:rsidRDefault="004F228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br w:type="page"/>
      </w:r>
    </w:p>
    <w:p w14:paraId="2A060448" w14:textId="71F7E721" w:rsidR="007337D3" w:rsidRDefault="004F228C" w:rsidP="007337D3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WEB FOR PENTESTER SQL INJECTION</w:t>
      </w:r>
    </w:p>
    <w:p w14:paraId="56D464FC" w14:textId="77777777" w:rsidR="0036109F" w:rsidRPr="0036109F" w:rsidRDefault="0036109F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6109F">
        <w:rPr>
          <w:rFonts w:ascii="Times New Roman" w:hAnsi="Times New Roman" w:cs="Times New Roman"/>
          <w:sz w:val="24"/>
          <w:szCs w:val="24"/>
          <w:lang w:val="tr-TR"/>
        </w:rPr>
        <w:t>Sqli yaparken arkada çalışan kodları göz önünene alarak önce basit ' or 1=1 -- ifadesini denedim fakat bu şekil sonuç dönmedi. Farklı payloadlar denedim.</w:t>
      </w:r>
    </w:p>
    <w:p w14:paraId="2D33034C" w14:textId="3C40BA41" w:rsidR="0036109F" w:rsidRPr="0036109F" w:rsidRDefault="0036109F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6109F">
        <w:rPr>
          <w:rFonts w:ascii="Times New Roman" w:hAnsi="Times New Roman" w:cs="Times New Roman"/>
          <w:sz w:val="24"/>
          <w:szCs w:val="24"/>
          <w:lang w:val="tr-TR"/>
        </w:rPr>
        <w:t>Ardından SQLi payloadlardan bildiğim ' or '1' = '1 şeklinde name kısmına yazdığımda bütün kullanıcılar karşıma çıktı. Büyük ihtimalle sonradan koyduğum tireler yorum satırı yapmıyordu. Çünkü bu yazdığım payloadı düşününce SELECT * from tablaname WHERE name='' or '1'='1' olunca sorgu kapandığından dolayı kabul etti. Şu payloadı denediğimde de sql sorgusu çalıştı ' or 1=1 or ' yani yorum satırı yapmak istediğim alan çalışmıyor. İnternetten baktığımda farklı yorum satırı işaretlerini gördüm onları denedim yine olmadı . Biraz daha baktığımda encode edilmiş halini kullanmam gerektiğini anladım</w:t>
      </w:r>
      <w:r w:rsidR="00F44F33">
        <w:rPr>
          <w:rFonts w:ascii="Times New Roman" w:hAnsi="Times New Roman" w:cs="Times New Roman"/>
          <w:sz w:val="24"/>
          <w:szCs w:val="24"/>
          <w:lang w:val="tr-TR"/>
        </w:rPr>
        <w:t>. Tirelerin encode halini yazdım kabul etmedi # ifadesinin encode edilmiş hali %23</w:t>
      </w:r>
      <w:r w:rsidR="00775FE9">
        <w:rPr>
          <w:rFonts w:ascii="Times New Roman" w:hAnsi="Times New Roman" w:cs="Times New Roman"/>
          <w:sz w:val="24"/>
          <w:szCs w:val="24"/>
          <w:lang w:val="tr-TR"/>
        </w:rPr>
        <w:t xml:space="preserve"> ile kabul etti.</w:t>
      </w:r>
    </w:p>
    <w:p w14:paraId="040DC349" w14:textId="77777777" w:rsidR="00E557C8" w:rsidRDefault="0036109F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6109F">
        <w:rPr>
          <w:rFonts w:ascii="Times New Roman" w:hAnsi="Times New Roman" w:cs="Times New Roman"/>
          <w:sz w:val="24"/>
          <w:szCs w:val="24"/>
          <w:lang w:val="tr-TR"/>
        </w:rPr>
        <w:t>Arkada çalışan kodun şu tarz bir sql sorgusu olduğunu düşündüm. SELECT * from tablename WHERE name='$name'</w:t>
      </w:r>
    </w:p>
    <w:p w14:paraId="4A6432F0" w14:textId="77777777" w:rsidR="00E557C8" w:rsidRDefault="00E557C8" w:rsidP="003610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91235BB" w14:textId="1F097F45" w:rsidR="0036109F" w:rsidRPr="0036109F" w:rsidRDefault="00E557C8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12EF4EF" wp14:editId="3B2BE571">
            <wp:extent cx="5749925" cy="2373630"/>
            <wp:effectExtent l="0" t="0" r="317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06E5" w14:textId="77777777" w:rsidR="00E557C8" w:rsidRDefault="00E557C8" w:rsidP="003610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833BD12" w14:textId="77777777" w:rsidR="00E557C8" w:rsidRDefault="00E557C8" w:rsidP="003610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8941ECB" w14:textId="24C15702" w:rsidR="00665C23" w:rsidRDefault="0036109F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6109F">
        <w:rPr>
          <w:rFonts w:ascii="Times New Roman" w:hAnsi="Times New Roman" w:cs="Times New Roman"/>
          <w:sz w:val="24"/>
          <w:szCs w:val="24"/>
          <w:lang w:val="tr-TR"/>
        </w:rPr>
        <w:t>Buraya union attack yapabilceğimi düşündüm. UNION sorgusu için column sayılarının aynı olması gerektiğinden order by sql fonksiyonunu kullandım</w:t>
      </w:r>
      <w:r w:rsidR="005A4889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A80AD8A" w14:textId="7A0D3830" w:rsidR="00B93812" w:rsidRDefault="009D2D2D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72070605" wp14:editId="2E9DB5A7">
            <wp:extent cx="2977661" cy="2221119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55" cy="223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0BE" w:rsidRPr="007520BE">
        <w:rPr>
          <w:rFonts w:ascii="Times New Roman" w:hAnsi="Times New Roman" w:cs="Times New Roman"/>
          <w:noProof/>
          <w:sz w:val="24"/>
          <w:szCs w:val="24"/>
          <w:lang w:val="tr-TR"/>
        </w:rPr>
        <w:t xml:space="preserve"> </w:t>
      </w:r>
      <w:r w:rsidR="007520BE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672199F" wp14:editId="3CC2B67E">
            <wp:extent cx="2520652" cy="221502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89" cy="2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A4A1" w14:textId="405456BC" w:rsidR="009D2D2D" w:rsidRDefault="009D2D2D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Yukarıda yaptığım order by ile 6 yapınca </w:t>
      </w:r>
      <w:r w:rsidR="00CD6E10">
        <w:rPr>
          <w:rFonts w:ascii="Times New Roman" w:hAnsi="Times New Roman" w:cs="Times New Roman"/>
          <w:sz w:val="24"/>
          <w:szCs w:val="24"/>
          <w:lang w:val="tr-TR"/>
        </w:rPr>
        <w:t xml:space="preserve">id name </w:t>
      </w:r>
      <w:r w:rsidR="00EC2F94">
        <w:rPr>
          <w:rFonts w:ascii="Times New Roman" w:hAnsi="Times New Roman" w:cs="Times New Roman"/>
          <w:sz w:val="24"/>
          <w:szCs w:val="24"/>
          <w:lang w:val="tr-TR"/>
        </w:rPr>
        <w:t xml:space="preserve">ve age sütunları dönmüyordu yani 6 tane sütun yoktu. Bu sayede sütun sayısının 5 olduğunu anladım sonrasında </w:t>
      </w:r>
      <w:r w:rsidR="00577E72">
        <w:rPr>
          <w:rFonts w:ascii="Times New Roman" w:hAnsi="Times New Roman" w:cs="Times New Roman"/>
          <w:sz w:val="24"/>
          <w:szCs w:val="24"/>
          <w:lang w:val="tr-TR"/>
        </w:rPr>
        <w:t xml:space="preserve">UNION SELECT kodunu çalıştırarak </w:t>
      </w:r>
      <w:r w:rsidR="00DD6C90">
        <w:rPr>
          <w:rFonts w:ascii="Times New Roman" w:hAnsi="Times New Roman" w:cs="Times New Roman"/>
          <w:sz w:val="24"/>
          <w:szCs w:val="24"/>
          <w:lang w:val="tr-TR"/>
        </w:rPr>
        <w:t>sonuçları nereye bastırdığını gördüm.</w:t>
      </w:r>
    </w:p>
    <w:p w14:paraId="37C7C3D8" w14:textId="03533716" w:rsidR="00577E72" w:rsidRDefault="00577E72" w:rsidP="0036109F">
      <w:pPr>
        <w:rPr>
          <w:rFonts w:ascii="Courier New" w:hAnsi="Courier New" w:cs="Courier New"/>
          <w:color w:val="292929"/>
          <w:spacing w:val="-5"/>
          <w:shd w:val="clear" w:color="auto" w:fill="F2F2F2"/>
          <w:lang w:val="tr-TR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 UNION SELECT </w:t>
      </w:r>
      <w:r>
        <w:rPr>
          <w:rFonts w:ascii="Courier New" w:hAnsi="Courier New" w:cs="Courier New"/>
          <w:color w:val="292929"/>
          <w:spacing w:val="-5"/>
          <w:shd w:val="clear" w:color="auto" w:fill="F2F2F2"/>
          <w:lang w:val="tr-TR"/>
        </w:rPr>
        <w:t>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92929"/>
          <w:spacing w:val="-5"/>
          <w:shd w:val="clear" w:color="auto" w:fill="F2F2F2"/>
          <w:lang w:val="tr-TR"/>
        </w:rPr>
        <w:t>2,3,4,5</w:t>
      </w:r>
      <w:r w:rsidR="00B13D70">
        <w:rPr>
          <w:rFonts w:ascii="Courier New" w:hAnsi="Courier New" w:cs="Courier New"/>
          <w:color w:val="292929"/>
          <w:spacing w:val="-5"/>
          <w:shd w:val="clear" w:color="auto" w:fill="F2F2F2"/>
          <w:lang w:val="tr-TR"/>
        </w:rPr>
        <w:t xml:space="preserve"> %23</w:t>
      </w:r>
    </w:p>
    <w:p w14:paraId="597A97EA" w14:textId="4C1D9922" w:rsidR="00A72125" w:rsidRDefault="009B73B1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Sonra SQL injection cheat sheetine bakarak </w:t>
      </w:r>
      <w:r w:rsidR="003D72C0">
        <w:rPr>
          <w:rFonts w:ascii="Times New Roman" w:hAnsi="Times New Roman" w:cs="Times New Roman"/>
          <w:sz w:val="24"/>
          <w:szCs w:val="24"/>
          <w:lang w:val="tr-TR"/>
        </w:rPr>
        <w:t>version tablo ve databaseyi nasıl getireceğimi öğrendim.</w:t>
      </w:r>
    </w:p>
    <w:p w14:paraId="5D6CA358" w14:textId="46B56A46" w:rsidR="003D72C0" w:rsidRDefault="0046102B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955A8F2" wp14:editId="370B4727">
            <wp:extent cx="5756275" cy="15297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DF9A" w14:textId="77777777" w:rsidR="00EB5F3C" w:rsidRDefault="00EB5F3C" w:rsidP="003610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040AF5B" w14:textId="6DC6A2A4" w:rsidR="00CC58F0" w:rsidRDefault="00CC58F0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Resimde görüldüğü üzere version ,database ve mevcut kullanıcı bilgisini UNION SQL INJECTION ile bastırabildim.</w:t>
      </w:r>
    </w:p>
    <w:p w14:paraId="2F53C014" w14:textId="516DD180" w:rsidR="003224A1" w:rsidRDefault="003224A1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EAB9F14" wp14:editId="363C132C">
            <wp:extent cx="5749925" cy="2033905"/>
            <wp:effectExtent l="0" t="0" r="3175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A4D" w14:textId="77777777" w:rsidR="003224A1" w:rsidRDefault="003224A1" w:rsidP="003610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C376A5A" w14:textId="6B9FFA63" w:rsidR="003224A1" w:rsidRDefault="003224A1" w:rsidP="003610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Burada da veritabanında kullanılan tabloları bastırdım.</w:t>
      </w:r>
    </w:p>
    <w:p w14:paraId="12CF3452" w14:textId="77777777" w:rsidR="00635E3B" w:rsidRDefault="00635E3B" w:rsidP="00635E3B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48188771" wp14:editId="7CF3C3C5">
            <wp:extent cx="5756275" cy="3006969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46" cy="301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3FDB" w14:textId="316E467B" w:rsidR="000F198A" w:rsidRDefault="00635E3B" w:rsidP="00635E3B">
      <w:pPr>
        <w:pStyle w:val="ResimYazs"/>
        <w:ind w:left="3600"/>
        <w:rPr>
          <w:lang w:val="tr-TR"/>
        </w:rPr>
      </w:pPr>
      <w:r>
        <w:rPr>
          <w:lang w:val="tr-TR"/>
        </w:rPr>
        <w:t>Column Names</w:t>
      </w:r>
    </w:p>
    <w:p w14:paraId="6DA93E10" w14:textId="54326C93" w:rsidR="008F43FA" w:rsidRDefault="008F43FA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Yukarıdaki resimde kolon adlarının bastırılmasını görüyorsunuz.</w:t>
      </w:r>
    </w:p>
    <w:p w14:paraId="10B0C036" w14:textId="77777777" w:rsidR="008F43FA" w:rsidRDefault="008F43FA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2CDDBEB" w14:textId="08FFC48B" w:rsidR="00184AA7" w:rsidRDefault="00184AA7" w:rsidP="008F43FA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Example 2</w:t>
      </w:r>
    </w:p>
    <w:p w14:paraId="12C67BEC" w14:textId="77777777" w:rsidR="00184AA7" w:rsidRDefault="00184AA7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FEA3B8B" w14:textId="73BE6EF9" w:rsidR="00C34822" w:rsidRDefault="00C34822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</w:t>
      </w:r>
      <w:r w:rsidR="008D0E96">
        <w:rPr>
          <w:rFonts w:ascii="Times New Roman" w:hAnsi="Times New Roman" w:cs="Times New Roman"/>
          <w:sz w:val="24"/>
          <w:szCs w:val="24"/>
          <w:lang w:val="tr-TR"/>
        </w:rPr>
        <w:t xml:space="preserve">örnekte </w:t>
      </w:r>
      <w:r w:rsidR="0095396D">
        <w:rPr>
          <w:rFonts w:ascii="Times New Roman" w:hAnsi="Times New Roman" w:cs="Times New Roman"/>
          <w:sz w:val="24"/>
          <w:szCs w:val="24"/>
          <w:lang w:val="tr-TR"/>
        </w:rPr>
        <w:t xml:space="preserve">url kısmındaki girdi yerine boşluk bırakmak engellenmişti. Burada </w:t>
      </w:r>
      <w:r w:rsidR="00042CE1">
        <w:rPr>
          <w:rFonts w:ascii="Times New Roman" w:hAnsi="Times New Roman" w:cs="Times New Roman"/>
          <w:sz w:val="24"/>
          <w:szCs w:val="24"/>
          <w:lang w:val="tr-TR"/>
        </w:rPr>
        <w:t>yukarıda yorum satırı encoding edildiği için bununla alakalı olabileceğini düşündüm HTML url encoding yazıp bana boşluk bırakmamı sağlayacak karakterlere göz attım.</w:t>
      </w:r>
      <w:r w:rsidR="002917E1">
        <w:rPr>
          <w:rFonts w:ascii="Times New Roman" w:hAnsi="Times New Roman" w:cs="Times New Roman"/>
          <w:sz w:val="24"/>
          <w:szCs w:val="24"/>
          <w:lang w:val="tr-TR"/>
        </w:rPr>
        <w:t xml:space="preserve"> Tab karakteri ve yeni satır karakterleri vardı. </w:t>
      </w:r>
      <w:r w:rsidR="00C46E18">
        <w:rPr>
          <w:rFonts w:ascii="Times New Roman" w:hAnsi="Times New Roman" w:cs="Times New Roman"/>
          <w:sz w:val="24"/>
          <w:szCs w:val="24"/>
          <w:lang w:val="tr-TR"/>
        </w:rPr>
        <w:t>İkisinin encode edilmiş halini girince yine zafiyet gerçekleşti.</w:t>
      </w:r>
    </w:p>
    <w:p w14:paraId="5897C6C5" w14:textId="01C87D7A" w:rsidR="0009185E" w:rsidRDefault="0009185E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Yani </w:t>
      </w:r>
      <w:r w:rsidR="00E57F65">
        <w:rPr>
          <w:rFonts w:ascii="Times New Roman" w:hAnsi="Times New Roman" w:cs="Times New Roman"/>
          <w:sz w:val="24"/>
          <w:szCs w:val="24"/>
          <w:lang w:val="tr-TR"/>
        </w:rPr>
        <w:t xml:space="preserve">name=root’%09or%091=1%23 ifadesiyle zafiyet </w:t>
      </w:r>
      <w:r w:rsidR="003F7F92">
        <w:rPr>
          <w:rFonts w:ascii="Times New Roman" w:hAnsi="Times New Roman" w:cs="Times New Roman"/>
          <w:sz w:val="24"/>
          <w:szCs w:val="24"/>
          <w:lang w:val="tr-TR"/>
        </w:rPr>
        <w:t>gerçekleşti.</w:t>
      </w:r>
    </w:p>
    <w:p w14:paraId="7C444784" w14:textId="77777777" w:rsidR="00C46E18" w:rsidRDefault="00C46E18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2C0B952" w14:textId="62C67376" w:rsidR="00A3739D" w:rsidRDefault="00607961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831D47E" wp14:editId="48D1A913">
            <wp:extent cx="4677747" cy="2332355"/>
            <wp:effectExtent l="0" t="0" r="889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49" cy="23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ACBC" w14:textId="77777777" w:rsidR="00A3739D" w:rsidRDefault="00A3739D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04D9B25" w14:textId="77777777" w:rsidR="00A3739D" w:rsidRDefault="00A3739D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62E01D7" w14:textId="77777777" w:rsidR="00A3739D" w:rsidRDefault="00A3739D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539BAE" w14:textId="77777777" w:rsidR="00A3739D" w:rsidRDefault="00A3739D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A29FF44" w14:textId="77777777" w:rsidR="00A3739D" w:rsidRDefault="00A3739D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96160BF" w14:textId="44D2AC50" w:rsidR="00A3739D" w:rsidRDefault="00A3739D" w:rsidP="00A3739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Example </w:t>
      </w:r>
      <w:r w:rsidR="00B7362E">
        <w:rPr>
          <w:rFonts w:ascii="Times New Roman" w:hAnsi="Times New Roman" w:cs="Times New Roman"/>
          <w:b/>
          <w:bCs/>
          <w:sz w:val="36"/>
          <w:szCs w:val="36"/>
          <w:lang w:val="tr-TR"/>
        </w:rPr>
        <w:t>3</w:t>
      </w:r>
    </w:p>
    <w:p w14:paraId="58A59CA8" w14:textId="5720C46B" w:rsidR="00B7362E" w:rsidRDefault="00B7362E" w:rsidP="00A3739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örneği çözmeye çalışırken internette githubta bunların </w:t>
      </w:r>
      <w:r w:rsidR="00733571">
        <w:rPr>
          <w:rFonts w:ascii="Times New Roman" w:hAnsi="Times New Roman" w:cs="Times New Roman"/>
          <w:sz w:val="24"/>
          <w:szCs w:val="24"/>
          <w:lang w:val="tr-TR"/>
        </w:rPr>
        <w:t xml:space="preserve">php kodlarının bulunduğunu öğrendim. Nasıl çalıştığını görmek için kodu inceledim. </w:t>
      </w:r>
      <w:r w:rsidR="00EE1BF1">
        <w:rPr>
          <w:rFonts w:ascii="Times New Roman" w:hAnsi="Times New Roman" w:cs="Times New Roman"/>
          <w:sz w:val="24"/>
          <w:szCs w:val="24"/>
          <w:lang w:val="tr-TR"/>
        </w:rPr>
        <w:t>Resimde yer alan regex ifadesinde</w:t>
      </w:r>
      <w:r w:rsidR="00400874">
        <w:rPr>
          <w:rFonts w:ascii="Times New Roman" w:hAnsi="Times New Roman" w:cs="Times New Roman"/>
          <w:sz w:val="24"/>
          <w:szCs w:val="24"/>
          <w:lang w:val="tr-TR"/>
        </w:rPr>
        <w:t xml:space="preserve"> herhangi</w:t>
      </w:r>
      <w:r w:rsidR="00EE1BF1">
        <w:rPr>
          <w:rFonts w:ascii="Times New Roman" w:hAnsi="Times New Roman" w:cs="Times New Roman"/>
          <w:sz w:val="24"/>
          <w:szCs w:val="24"/>
          <w:lang w:val="tr-TR"/>
        </w:rPr>
        <w:t xml:space="preserve"> white space karakteri </w:t>
      </w:r>
      <w:r w:rsidR="00400874">
        <w:rPr>
          <w:rFonts w:ascii="Times New Roman" w:hAnsi="Times New Roman" w:cs="Times New Roman"/>
          <w:sz w:val="24"/>
          <w:szCs w:val="24"/>
          <w:lang w:val="tr-TR"/>
        </w:rPr>
        <w:t xml:space="preserve">bulunursa kod hata döndürüyor. </w:t>
      </w:r>
      <w:r w:rsidR="00160026">
        <w:rPr>
          <w:rFonts w:ascii="Times New Roman" w:hAnsi="Times New Roman" w:cs="Times New Roman"/>
          <w:sz w:val="24"/>
          <w:szCs w:val="24"/>
          <w:lang w:val="tr-TR"/>
        </w:rPr>
        <w:t>Burayı çözerken internetten yardım aldım çünkü herşeyi denedim boşluk yerine ne yapabilirim diye fakat php’nin yorum satırını denemek hiç</w:t>
      </w:r>
      <w:r w:rsidR="00443A49">
        <w:rPr>
          <w:rFonts w:ascii="Times New Roman" w:hAnsi="Times New Roman" w:cs="Times New Roman"/>
          <w:sz w:val="24"/>
          <w:szCs w:val="24"/>
          <w:lang w:val="tr-TR"/>
        </w:rPr>
        <w:t xml:space="preserve"> aklıma</w:t>
      </w:r>
      <w:r w:rsidR="00160026">
        <w:rPr>
          <w:rFonts w:ascii="Times New Roman" w:hAnsi="Times New Roman" w:cs="Times New Roman"/>
          <w:sz w:val="24"/>
          <w:szCs w:val="24"/>
          <w:lang w:val="tr-TR"/>
        </w:rPr>
        <w:t xml:space="preserve"> gelmedi./**/ yaparak </w:t>
      </w:r>
      <w:r w:rsidR="00931728">
        <w:rPr>
          <w:rFonts w:ascii="Times New Roman" w:hAnsi="Times New Roman" w:cs="Times New Roman"/>
          <w:sz w:val="24"/>
          <w:szCs w:val="24"/>
          <w:lang w:val="tr-TR"/>
        </w:rPr>
        <w:t xml:space="preserve">white space oluşmuyor fakat kodda o aralarda boşluk oluşuyor. </w:t>
      </w:r>
      <w:r w:rsidR="00D742D9">
        <w:rPr>
          <w:rFonts w:ascii="Times New Roman" w:hAnsi="Times New Roman" w:cs="Times New Roman"/>
          <w:sz w:val="24"/>
          <w:szCs w:val="24"/>
          <w:lang w:val="tr-TR"/>
        </w:rPr>
        <w:t>Bu sayede zafiyet oluştu. Bunu engellemek için</w:t>
      </w:r>
      <w:r w:rsidR="00EE3611">
        <w:rPr>
          <w:rFonts w:ascii="Times New Roman" w:hAnsi="Times New Roman" w:cs="Times New Roman"/>
          <w:sz w:val="24"/>
          <w:szCs w:val="24"/>
          <w:lang w:val="tr-TR"/>
        </w:rPr>
        <w:t xml:space="preserve"> direkt </w:t>
      </w:r>
      <w:r w:rsidR="00597AB1">
        <w:rPr>
          <w:rFonts w:ascii="Times New Roman" w:hAnsi="Times New Roman" w:cs="Times New Roman"/>
          <w:sz w:val="24"/>
          <w:szCs w:val="24"/>
          <w:lang w:val="tr-TR"/>
        </w:rPr>
        <w:t xml:space="preserve">sql sorgusunun içine kullanıcıdan aldığı değerleri girmek yerine </w:t>
      </w:r>
      <w:r w:rsidR="00F05CAE">
        <w:rPr>
          <w:rFonts w:ascii="Times New Roman" w:hAnsi="Times New Roman" w:cs="Times New Roman"/>
          <w:sz w:val="24"/>
          <w:szCs w:val="24"/>
          <w:lang w:val="tr-TR"/>
        </w:rPr>
        <w:t xml:space="preserve">php’nin pdo </w:t>
      </w:r>
      <w:r w:rsidR="00EF6437">
        <w:rPr>
          <w:rFonts w:ascii="Times New Roman" w:hAnsi="Times New Roman" w:cs="Times New Roman"/>
          <w:sz w:val="24"/>
          <w:szCs w:val="24"/>
          <w:lang w:val="tr-TR"/>
        </w:rPr>
        <w:t xml:space="preserve">kütüphanesini kullanarak prepare ve bind_paramla güvenli hale getirebilir. Aynı zamanda yaptığı regex işlemine </w:t>
      </w:r>
      <w:r w:rsidR="00032F57">
        <w:rPr>
          <w:rFonts w:ascii="Times New Roman" w:hAnsi="Times New Roman" w:cs="Times New Roman"/>
          <w:sz w:val="24"/>
          <w:szCs w:val="24"/>
          <w:lang w:val="tr-TR"/>
        </w:rPr>
        <w:t xml:space="preserve">/**/ olmamasını sağlarsa da </w:t>
      </w:r>
      <w:r w:rsidR="00207BCD">
        <w:rPr>
          <w:rFonts w:ascii="Times New Roman" w:hAnsi="Times New Roman" w:cs="Times New Roman"/>
          <w:sz w:val="24"/>
          <w:szCs w:val="24"/>
          <w:lang w:val="tr-TR"/>
        </w:rPr>
        <w:t>güvenlik açığı giderilmiş olur.</w:t>
      </w:r>
      <w:r w:rsidR="00444274">
        <w:rPr>
          <w:rFonts w:ascii="Times New Roman" w:hAnsi="Times New Roman" w:cs="Times New Roman"/>
          <w:sz w:val="24"/>
          <w:szCs w:val="24"/>
          <w:lang w:val="tr-TR"/>
        </w:rPr>
        <w:t xml:space="preserve"> Escape_string fonksiyonunu kullansa da boşluklar sayılmayacağından giderilmiş olur. </w:t>
      </w:r>
      <w:r w:rsidR="00207BC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3A08F2D0" w14:textId="30A89B1C" w:rsidR="003F7F92" w:rsidRDefault="003F7F92" w:rsidP="00A3739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name=root’/**/or/**/1=1%23</w:t>
      </w:r>
    </w:p>
    <w:p w14:paraId="375DC09F" w14:textId="04F09852" w:rsidR="009B07F3" w:rsidRDefault="00607961" w:rsidP="00A3739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A3F31EF" wp14:editId="072EF6D6">
            <wp:extent cx="4323080" cy="1480457"/>
            <wp:effectExtent l="0" t="0" r="1270" b="571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31" cy="152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1AEA" w14:textId="337B45FA" w:rsidR="009B07F3" w:rsidRPr="00B7362E" w:rsidRDefault="009B07F3" w:rsidP="00A3739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7111FF3E" w14:textId="19657F6F" w:rsidR="009B07F3" w:rsidRDefault="009B07F3" w:rsidP="009B07F3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Example 4</w:t>
      </w:r>
    </w:p>
    <w:p w14:paraId="357B0ACD" w14:textId="1912DFA5" w:rsidR="00A3739D" w:rsidRDefault="00B827E3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 örnekte mysql_</w:t>
      </w:r>
      <w:r w:rsidR="00F107E2">
        <w:rPr>
          <w:rFonts w:ascii="Times New Roman" w:hAnsi="Times New Roman" w:cs="Times New Roman"/>
          <w:sz w:val="24"/>
          <w:szCs w:val="24"/>
          <w:lang w:val="tr-TR"/>
        </w:rPr>
        <w:t xml:space="preserve">real_escape_string ile </w:t>
      </w:r>
      <w:r w:rsidR="00B14D7A">
        <w:rPr>
          <w:rFonts w:ascii="Times New Roman" w:hAnsi="Times New Roman" w:cs="Times New Roman"/>
          <w:sz w:val="24"/>
          <w:szCs w:val="24"/>
          <w:lang w:val="tr-TR"/>
        </w:rPr>
        <w:t>tırnak işaretine</w:t>
      </w:r>
      <w:r w:rsidR="004E470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F107E2">
        <w:rPr>
          <w:rFonts w:ascii="Times New Roman" w:hAnsi="Times New Roman" w:cs="Times New Roman"/>
          <w:sz w:val="24"/>
          <w:szCs w:val="24"/>
          <w:lang w:val="tr-TR"/>
        </w:rPr>
        <w:t xml:space="preserve">karşı önlem alınmış fakat </w:t>
      </w:r>
      <w:r w:rsidR="00600AD1">
        <w:rPr>
          <w:rFonts w:ascii="Times New Roman" w:hAnsi="Times New Roman" w:cs="Times New Roman"/>
          <w:sz w:val="24"/>
          <w:szCs w:val="24"/>
          <w:lang w:val="tr-TR"/>
        </w:rPr>
        <w:t xml:space="preserve">burada tırnak işaretini kullanmadığı için zafiyet </w:t>
      </w:r>
      <w:r w:rsidR="00FB1908">
        <w:rPr>
          <w:rFonts w:ascii="Times New Roman" w:hAnsi="Times New Roman" w:cs="Times New Roman"/>
          <w:sz w:val="24"/>
          <w:szCs w:val="24"/>
          <w:lang w:val="tr-TR"/>
        </w:rPr>
        <w:t xml:space="preserve">ortaya </w:t>
      </w:r>
      <w:r w:rsidR="00600AD1">
        <w:rPr>
          <w:rFonts w:ascii="Times New Roman" w:hAnsi="Times New Roman" w:cs="Times New Roman"/>
          <w:sz w:val="24"/>
          <w:szCs w:val="24"/>
          <w:lang w:val="tr-TR"/>
        </w:rPr>
        <w:t>çıkıyor. Tırnak olmadığından dolayı sorgumuzu id=2 or 1=1</w:t>
      </w:r>
      <w:r w:rsidR="00706B09">
        <w:rPr>
          <w:rFonts w:ascii="Times New Roman" w:hAnsi="Times New Roman" w:cs="Times New Roman"/>
          <w:sz w:val="24"/>
          <w:szCs w:val="24"/>
          <w:lang w:val="tr-TR"/>
        </w:rPr>
        <w:t>%23</w:t>
      </w:r>
      <w:r w:rsidR="00600AD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F7974">
        <w:rPr>
          <w:rFonts w:ascii="Times New Roman" w:hAnsi="Times New Roman" w:cs="Times New Roman"/>
          <w:sz w:val="24"/>
          <w:szCs w:val="24"/>
          <w:lang w:val="tr-TR"/>
        </w:rPr>
        <w:t xml:space="preserve">şeklinde yazdığımızda kullanıcılar önümüze geliyor. Bunu engellemek için tırnak ifadesi getirilebilirdi. En genel çözüm dediğim gibi pdo sınıfından prepare ile bind paramı kullanmak olabilir. </w:t>
      </w:r>
    </w:p>
    <w:p w14:paraId="3225E85A" w14:textId="7775028B" w:rsidR="001F7974" w:rsidRDefault="00607961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DF97945" wp14:editId="22D135AE">
            <wp:extent cx="4478694" cy="128079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37" cy="13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6ED5" w14:textId="77777777" w:rsidR="001F7974" w:rsidRDefault="001F7974" w:rsidP="008F43FA">
      <w:pPr>
        <w:rPr>
          <w:sz w:val="24"/>
          <w:szCs w:val="24"/>
          <w:lang w:val="tr-TR"/>
        </w:rPr>
      </w:pPr>
    </w:p>
    <w:p w14:paraId="5B7B64B3" w14:textId="32792A7E" w:rsidR="001F7974" w:rsidRDefault="001F7974" w:rsidP="001F7974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Example 5</w:t>
      </w:r>
    </w:p>
    <w:p w14:paraId="1393D313" w14:textId="54DB6000" w:rsidR="001F7974" w:rsidRDefault="001B70B7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Burada integer kontrolü sağlanmış regex ifadesiyle id parametresine sadece integer girebilmemiz istenmiş</w:t>
      </w:r>
      <w:r w:rsidR="004B7A50">
        <w:rPr>
          <w:rFonts w:ascii="Times New Roman" w:hAnsi="Times New Roman" w:cs="Times New Roman"/>
          <w:sz w:val="24"/>
          <w:szCs w:val="24"/>
          <w:lang w:val="tr-TR"/>
        </w:rPr>
        <w:t xml:space="preserve"> fakat ^ işaret</w:t>
      </w:r>
      <w:r w:rsidR="00180CCB">
        <w:rPr>
          <w:rFonts w:ascii="Times New Roman" w:hAnsi="Times New Roman" w:cs="Times New Roman"/>
          <w:sz w:val="24"/>
          <w:szCs w:val="24"/>
          <w:lang w:val="tr-TR"/>
        </w:rPr>
        <w:t xml:space="preserve">i ile başlangıçta olması istenmiş yani herhangi bir sayı ile başlayıp devamında ne girdiğimiz çok önemli değil. Bu yüzden </w:t>
      </w:r>
      <w:r w:rsidR="009E5DDA">
        <w:rPr>
          <w:rFonts w:ascii="Times New Roman" w:hAnsi="Times New Roman" w:cs="Times New Roman"/>
          <w:sz w:val="24"/>
          <w:szCs w:val="24"/>
          <w:lang w:val="tr-TR"/>
        </w:rPr>
        <w:t>aynı şekil id=2 or 1=1</w:t>
      </w:r>
      <w:r w:rsidR="000C57C3">
        <w:rPr>
          <w:rFonts w:ascii="Times New Roman" w:hAnsi="Times New Roman" w:cs="Times New Roman"/>
          <w:sz w:val="24"/>
          <w:szCs w:val="24"/>
          <w:lang w:val="tr-TR"/>
        </w:rPr>
        <w:t>%23</w:t>
      </w:r>
      <w:r w:rsidR="009E5DDA">
        <w:rPr>
          <w:rFonts w:ascii="Times New Roman" w:hAnsi="Times New Roman" w:cs="Times New Roman"/>
          <w:sz w:val="24"/>
          <w:szCs w:val="24"/>
          <w:lang w:val="tr-TR"/>
        </w:rPr>
        <w:t xml:space="preserve"> ifadesiyle yine istediğimiz sonucu çekebiliyoruz. </w:t>
      </w:r>
    </w:p>
    <w:p w14:paraId="64DDA8D5" w14:textId="77777777" w:rsidR="00E723CB" w:rsidRDefault="00E723CB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181CE2B" w14:textId="130E32E1" w:rsidR="00E723CB" w:rsidRDefault="00607961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18CA6F32" wp14:editId="1DD2F9E1">
            <wp:extent cx="4627984" cy="1847215"/>
            <wp:effectExtent l="0" t="0" r="127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51" cy="18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9132" w14:textId="77777777" w:rsidR="00E723CB" w:rsidRDefault="00E723CB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A5533D4" w14:textId="77777777" w:rsidR="00E723CB" w:rsidRDefault="00E723CB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6C57DDF" w14:textId="77777777" w:rsidR="00E723CB" w:rsidRDefault="00E723CB" w:rsidP="008F43FA">
      <w:pPr>
        <w:rPr>
          <w:sz w:val="24"/>
          <w:szCs w:val="24"/>
          <w:lang w:val="tr-TR"/>
        </w:rPr>
      </w:pPr>
    </w:p>
    <w:p w14:paraId="51DA7AA4" w14:textId="77777777" w:rsidR="0080712C" w:rsidRDefault="0080712C" w:rsidP="008F43FA">
      <w:pPr>
        <w:rPr>
          <w:sz w:val="24"/>
          <w:szCs w:val="24"/>
          <w:lang w:val="tr-TR"/>
        </w:rPr>
      </w:pPr>
    </w:p>
    <w:p w14:paraId="6BCB16D8" w14:textId="1278BE80" w:rsidR="0080712C" w:rsidRDefault="0080712C" w:rsidP="0080712C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Example 6</w:t>
      </w:r>
    </w:p>
    <w:p w14:paraId="1E598835" w14:textId="645FD151" w:rsidR="0080712C" w:rsidRDefault="00AA42F4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ifadeye baktığımızda yukarıdakiyle aynı bir regex ifadesi girilmiş fakat bu sefer başlangıçta değil de integer değerin sonda olması isteniyor bunu ne yapabilirim diye düşündüm normalde yaptığımız </w:t>
      </w:r>
      <w:r w:rsidR="00284DB8">
        <w:rPr>
          <w:rFonts w:ascii="Times New Roman" w:hAnsi="Times New Roman" w:cs="Times New Roman"/>
          <w:sz w:val="24"/>
          <w:szCs w:val="24"/>
          <w:lang w:val="tr-TR"/>
        </w:rPr>
        <w:t>sorguda ‘or 1=1’ ifadesinde zaten sondaki değer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247E5">
        <w:rPr>
          <w:rFonts w:ascii="Times New Roman" w:hAnsi="Times New Roman" w:cs="Times New Roman"/>
          <w:sz w:val="24"/>
          <w:szCs w:val="24"/>
          <w:lang w:val="tr-TR"/>
        </w:rPr>
        <w:t>integer bir</w:t>
      </w:r>
      <w:r w:rsidR="003C32A8">
        <w:rPr>
          <w:rFonts w:ascii="Times New Roman" w:hAnsi="Times New Roman" w:cs="Times New Roman"/>
          <w:sz w:val="24"/>
          <w:szCs w:val="24"/>
          <w:lang w:val="tr-TR"/>
        </w:rPr>
        <w:t xml:space="preserve"> ifade</w:t>
      </w:r>
      <w:r w:rsidR="004247E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C32A8">
        <w:rPr>
          <w:rFonts w:ascii="Times New Roman" w:hAnsi="Times New Roman" w:cs="Times New Roman"/>
          <w:sz w:val="24"/>
          <w:szCs w:val="24"/>
          <w:lang w:val="tr-TR"/>
        </w:rPr>
        <w:t>sql sorgusunun ekstra bir şey yapmadan çalışabileceğini düşündüm</w:t>
      </w:r>
      <w:r w:rsidR="004247E5">
        <w:rPr>
          <w:rFonts w:ascii="Times New Roman" w:hAnsi="Times New Roman" w:cs="Times New Roman"/>
          <w:sz w:val="24"/>
          <w:szCs w:val="24"/>
          <w:lang w:val="tr-TR"/>
        </w:rPr>
        <w:t>. Sonuçta burada sql</w:t>
      </w:r>
      <w:r w:rsidR="008D563D">
        <w:rPr>
          <w:rFonts w:ascii="Times New Roman" w:hAnsi="Times New Roman" w:cs="Times New Roman"/>
          <w:sz w:val="24"/>
          <w:szCs w:val="24"/>
          <w:lang w:val="tr-TR"/>
        </w:rPr>
        <w:t xml:space="preserve">’ db sini atlatmaya değil php’nin regex ifadesinden başarılı bir şekilde geçmeye çalışıyoruz. Bu yüzden </w:t>
      </w:r>
      <w:r w:rsidR="00EE6831">
        <w:rPr>
          <w:rFonts w:ascii="Times New Roman" w:hAnsi="Times New Roman" w:cs="Times New Roman"/>
          <w:sz w:val="24"/>
          <w:szCs w:val="24"/>
          <w:lang w:val="tr-TR"/>
        </w:rPr>
        <w:t>sonun</w:t>
      </w:r>
      <w:r w:rsidR="00FA6806">
        <w:rPr>
          <w:rFonts w:ascii="Times New Roman" w:hAnsi="Times New Roman" w:cs="Times New Roman"/>
          <w:sz w:val="24"/>
          <w:szCs w:val="24"/>
          <w:lang w:val="tr-TR"/>
        </w:rPr>
        <w:t>da eklediğimiz 1 değeri regexten başarıyla geçti.</w:t>
      </w:r>
      <w:r w:rsidR="008D3ED8">
        <w:rPr>
          <w:rFonts w:ascii="Times New Roman" w:hAnsi="Times New Roman" w:cs="Times New Roman"/>
          <w:sz w:val="24"/>
          <w:szCs w:val="24"/>
          <w:lang w:val="tr-TR"/>
        </w:rPr>
        <w:t xml:space="preserve"> Bunu engellemek için </w:t>
      </w:r>
      <w:r w:rsidR="00BE23FC">
        <w:rPr>
          <w:rFonts w:ascii="Times New Roman" w:hAnsi="Times New Roman" w:cs="Times New Roman"/>
          <w:sz w:val="24"/>
          <w:szCs w:val="24"/>
          <w:lang w:val="tr-TR"/>
        </w:rPr>
        <w:t xml:space="preserve">mysql_real_escape_string </w:t>
      </w:r>
      <w:r w:rsidR="00A236BA">
        <w:rPr>
          <w:rFonts w:ascii="Times New Roman" w:hAnsi="Times New Roman" w:cs="Times New Roman"/>
          <w:sz w:val="24"/>
          <w:szCs w:val="24"/>
          <w:lang w:val="tr-TR"/>
        </w:rPr>
        <w:t>ifadesi kullanılabilirdi. Regexin başınıda kontrol edip boşlukları bypass edemeyecek şekilde ayarladıktan sonra.</w:t>
      </w:r>
    </w:p>
    <w:p w14:paraId="1610CEA1" w14:textId="77777777" w:rsidR="00FA6806" w:rsidRDefault="00FA6806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178B1F9" w14:textId="74EF8DEE" w:rsidR="00FA6806" w:rsidRDefault="00607961" w:rsidP="008F43F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3206B844" wp14:editId="0B593D3B">
            <wp:extent cx="4565650" cy="1816359"/>
            <wp:effectExtent l="0" t="0" r="635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41" cy="183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078A" w14:textId="563D8764" w:rsidR="00FA6806" w:rsidRDefault="00FA6806" w:rsidP="00FA6806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Example 7</w:t>
      </w:r>
    </w:p>
    <w:p w14:paraId="72D9B5AF" w14:textId="047C4EC9" w:rsidR="00FA6806" w:rsidRDefault="00A236BA" w:rsidP="00FA6806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</w:t>
      </w:r>
      <w:r w:rsidR="008D3ED8">
        <w:rPr>
          <w:rFonts w:ascii="Times New Roman" w:hAnsi="Times New Roman" w:cs="Times New Roman"/>
          <w:sz w:val="24"/>
          <w:szCs w:val="24"/>
          <w:lang w:val="tr-TR"/>
        </w:rPr>
        <w:t>odu incelediğimiz zaman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E0946">
        <w:rPr>
          <w:rFonts w:ascii="Times New Roman" w:hAnsi="Times New Roman" w:cs="Times New Roman"/>
          <w:sz w:val="24"/>
          <w:szCs w:val="24"/>
          <w:lang w:val="tr-TR"/>
        </w:rPr>
        <w:t>yine integer gerektiren bir regex ifadesi ve ayrıca m ifadesi var m’nin anlamı multiline search yani bütün satırda istenilen ifade varmı diye inceleniyor. Eğer</w:t>
      </w:r>
      <w:r w:rsidR="00254E39">
        <w:rPr>
          <w:rFonts w:ascii="Times New Roman" w:hAnsi="Times New Roman" w:cs="Times New Roman"/>
          <w:sz w:val="24"/>
          <w:szCs w:val="24"/>
          <w:lang w:val="tr-TR"/>
        </w:rPr>
        <w:t xml:space="preserve"> herhangi bir yerinde integerdan farklı bir ifade yer alıyorsa ERROR kısmına giriyor. </w:t>
      </w:r>
      <w:r w:rsidR="00D3611E">
        <w:rPr>
          <w:rFonts w:ascii="Times New Roman" w:hAnsi="Times New Roman" w:cs="Times New Roman"/>
          <w:sz w:val="24"/>
          <w:szCs w:val="24"/>
          <w:lang w:val="tr-TR"/>
        </w:rPr>
        <w:t>Bunu atlatmak için çok uğraştım burada da</w:t>
      </w:r>
      <w:r w:rsidR="00192438">
        <w:rPr>
          <w:rFonts w:ascii="Times New Roman" w:hAnsi="Times New Roman" w:cs="Times New Roman"/>
          <w:sz w:val="24"/>
          <w:szCs w:val="24"/>
          <w:lang w:val="tr-TR"/>
        </w:rPr>
        <w:t xml:space="preserve"> internetten yardım aldım en son. İşin içinden çıkamadım.</w:t>
      </w:r>
      <w:r w:rsidR="00195C33">
        <w:rPr>
          <w:rFonts w:ascii="Times New Roman" w:hAnsi="Times New Roman" w:cs="Times New Roman"/>
          <w:sz w:val="24"/>
          <w:szCs w:val="24"/>
          <w:lang w:val="tr-TR"/>
        </w:rPr>
        <w:t xml:space="preserve"> Çünkü regex php yazdığımda m ifadesinin herbir satırı gözden geçirdiği yazıyo</w:t>
      </w:r>
      <w:r w:rsidR="00BA657A">
        <w:rPr>
          <w:rFonts w:ascii="Times New Roman" w:hAnsi="Times New Roman" w:cs="Times New Roman"/>
          <w:sz w:val="24"/>
          <w:szCs w:val="24"/>
          <w:lang w:val="tr-TR"/>
        </w:rPr>
        <w:t>r</w:t>
      </w:r>
      <w:r w:rsidR="00195C33">
        <w:rPr>
          <w:rFonts w:ascii="Times New Roman" w:hAnsi="Times New Roman" w:cs="Times New Roman"/>
          <w:sz w:val="24"/>
          <w:szCs w:val="24"/>
          <w:lang w:val="tr-TR"/>
        </w:rPr>
        <w:t xml:space="preserve">du </w:t>
      </w:r>
      <w:r w:rsidR="00BA657A">
        <w:rPr>
          <w:rFonts w:ascii="Times New Roman" w:hAnsi="Times New Roman" w:cs="Times New Roman"/>
          <w:sz w:val="24"/>
          <w:szCs w:val="24"/>
          <w:lang w:val="tr-TR"/>
        </w:rPr>
        <w:t xml:space="preserve">yanlış anlamam sonucunda </w:t>
      </w:r>
      <w:r w:rsidR="007A19AD">
        <w:rPr>
          <w:rFonts w:ascii="Times New Roman" w:hAnsi="Times New Roman" w:cs="Times New Roman"/>
          <w:sz w:val="24"/>
          <w:szCs w:val="24"/>
          <w:lang w:val="tr-TR"/>
        </w:rPr>
        <w:t>baya uğraştım</w:t>
      </w:r>
      <w:r w:rsidR="00E0287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605B4E">
        <w:rPr>
          <w:rFonts w:ascii="Times New Roman" w:hAnsi="Times New Roman" w:cs="Times New Roman"/>
          <w:sz w:val="24"/>
          <w:szCs w:val="24"/>
          <w:lang w:val="tr-TR"/>
        </w:rPr>
        <w:t xml:space="preserve">Buradaki regexi bypass etmek için tek tek satırları kontrol ettiğinden </w:t>
      </w:r>
      <w:r w:rsidR="00084331">
        <w:rPr>
          <w:rFonts w:ascii="Times New Roman" w:hAnsi="Times New Roman" w:cs="Times New Roman"/>
          <w:sz w:val="24"/>
          <w:szCs w:val="24"/>
          <w:lang w:val="tr-TR"/>
        </w:rPr>
        <w:t>biz zaten tek satır veri yolluyoruz bunu aşmak için \n ifadesinin HTML encode edilmiş halini id=2 %0A or 1=1 diyerek atlatabiliyoruz.</w:t>
      </w:r>
      <w:r w:rsidR="005C5B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03AB1">
        <w:rPr>
          <w:rFonts w:ascii="Times New Roman" w:hAnsi="Times New Roman" w:cs="Times New Roman"/>
          <w:sz w:val="24"/>
          <w:szCs w:val="24"/>
          <w:lang w:val="tr-TR"/>
        </w:rPr>
        <w:t xml:space="preserve">Sonununda integer değerle bitmesini istediği için 1=1 ‘deki 1 </w:t>
      </w:r>
      <w:r w:rsidR="005C5B1B">
        <w:rPr>
          <w:rFonts w:ascii="Times New Roman" w:hAnsi="Times New Roman" w:cs="Times New Roman"/>
          <w:sz w:val="24"/>
          <w:szCs w:val="24"/>
          <w:lang w:val="tr-TR"/>
        </w:rPr>
        <w:t>buna izin veriyor.</w:t>
      </w:r>
      <w:r w:rsidR="00084331">
        <w:rPr>
          <w:rFonts w:ascii="Times New Roman" w:hAnsi="Times New Roman" w:cs="Times New Roman"/>
          <w:sz w:val="24"/>
          <w:szCs w:val="24"/>
          <w:lang w:val="tr-TR"/>
        </w:rPr>
        <w:t xml:space="preserve"> Burada ilk satırda 2 ifadesini verdiğimizi varsayarak doğru kabul edip 2. Satırdaki komutu işletiyor. </w:t>
      </w:r>
      <w:r w:rsidR="00605B4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77266FE" w14:textId="4377CC32" w:rsidR="00241122" w:rsidRDefault="00607961" w:rsidP="00FA6806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0A559E74" wp14:editId="69121A10">
            <wp:extent cx="4509796" cy="1616710"/>
            <wp:effectExtent l="0" t="0" r="508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04" cy="16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DD70" w14:textId="77777777" w:rsidR="00241122" w:rsidRDefault="00241122" w:rsidP="00FA680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C3AB86F" w14:textId="77777777" w:rsidR="002E159E" w:rsidRDefault="002E159E" w:rsidP="00FA680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2A206BC" w14:textId="77777777" w:rsidR="002E159E" w:rsidRDefault="002E159E" w:rsidP="00FA680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66E57D2" w14:textId="77777777" w:rsidR="002E159E" w:rsidRDefault="002E159E" w:rsidP="00FA680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DA3389D" w14:textId="695BCA5C" w:rsidR="00241122" w:rsidRDefault="00241122" w:rsidP="00241122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Example 8</w:t>
      </w:r>
    </w:p>
    <w:p w14:paraId="6B58D8A8" w14:textId="0E817972" w:rsidR="00843985" w:rsidRPr="00843985" w:rsidRDefault="00241122" w:rsidP="0024112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Burada gördüğünüz üzere SQL sorgusunda order by ifadesi kullanılmış b</w:t>
      </w:r>
      <w:r w:rsidR="00192031">
        <w:rPr>
          <w:rFonts w:ascii="Times New Roman" w:hAnsi="Times New Roman" w:cs="Times New Roman"/>
          <w:sz w:val="24"/>
          <w:szCs w:val="24"/>
          <w:lang w:val="tr-TR"/>
        </w:rPr>
        <w:t xml:space="preserve">uradan direkt olarak union veya select sorgusu </w:t>
      </w:r>
      <w:r w:rsidR="007F1509">
        <w:rPr>
          <w:rFonts w:ascii="Times New Roman" w:hAnsi="Times New Roman" w:cs="Times New Roman"/>
          <w:sz w:val="24"/>
          <w:szCs w:val="24"/>
          <w:lang w:val="tr-TR"/>
        </w:rPr>
        <w:t>ile data çekemeyiz. Bunun için araştırma yaptığımda ORDER BY için 2 tane özellik</w:t>
      </w:r>
      <w:r w:rsidR="00843985">
        <w:rPr>
          <w:rFonts w:ascii="Times New Roman" w:hAnsi="Times New Roman" w:cs="Times New Roman"/>
          <w:sz w:val="24"/>
          <w:szCs w:val="24"/>
          <w:lang w:val="tr-TR"/>
        </w:rPr>
        <w:t>le karşılaştım. Bunlardan biri ASC diğeri DESC</w:t>
      </w:r>
      <w:r w:rsidR="00984618">
        <w:rPr>
          <w:rFonts w:ascii="Times New Roman" w:hAnsi="Times New Roman" w:cs="Times New Roman"/>
          <w:sz w:val="24"/>
          <w:szCs w:val="24"/>
          <w:lang w:val="tr-TR"/>
        </w:rPr>
        <w:t>, bu</w:t>
      </w:r>
      <w:r w:rsidR="00930118">
        <w:rPr>
          <w:rFonts w:ascii="Times New Roman" w:hAnsi="Times New Roman" w:cs="Times New Roman"/>
          <w:sz w:val="24"/>
          <w:szCs w:val="24"/>
          <w:lang w:val="tr-TR"/>
        </w:rPr>
        <w:t>nlar sayesinde sıralanmak isteyen sütün artan veya azalan sıraya göre sıralanabiliyor.</w:t>
      </w:r>
      <w:r w:rsidR="00C200B0">
        <w:rPr>
          <w:rFonts w:ascii="Times New Roman" w:hAnsi="Times New Roman" w:cs="Times New Roman"/>
          <w:sz w:val="24"/>
          <w:szCs w:val="24"/>
          <w:lang w:val="tr-TR"/>
        </w:rPr>
        <w:t xml:space="preserve"> Fakat normal tırnak işareti kullanılmamış. </w:t>
      </w:r>
      <w:r w:rsidR="00677196">
        <w:rPr>
          <w:rFonts w:ascii="Times New Roman" w:hAnsi="Times New Roman" w:cs="Times New Roman"/>
          <w:sz w:val="24"/>
          <w:szCs w:val="24"/>
          <w:lang w:val="tr-TR"/>
        </w:rPr>
        <w:t>`</w:t>
      </w:r>
      <w:r w:rsidR="00B52E8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677196">
        <w:rPr>
          <w:rFonts w:ascii="Times New Roman" w:hAnsi="Times New Roman" w:cs="Times New Roman"/>
          <w:sz w:val="24"/>
          <w:szCs w:val="24"/>
          <w:lang w:val="tr-TR"/>
        </w:rPr>
        <w:t>bu tırnak işaretine yer verilmiş dikkat etmek gereken önemli bi husus çünkü kodu görmeden çözmeye çalıştığımda baya uğraştırmıştı.</w:t>
      </w:r>
      <w:r w:rsidR="00295F3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47F34">
        <w:rPr>
          <w:rFonts w:ascii="Times New Roman" w:hAnsi="Times New Roman" w:cs="Times New Roman"/>
          <w:sz w:val="24"/>
          <w:szCs w:val="24"/>
          <w:lang w:val="tr-TR"/>
        </w:rPr>
        <w:t xml:space="preserve">Bunu ekledikten sonra sorgudan çıkıyor ASC %23 ifadesini eklemekle birlikte sql sorgusundaki zafiyet gerçekleşiyor. </w:t>
      </w:r>
      <w:r w:rsidR="00370218">
        <w:rPr>
          <w:rFonts w:ascii="Times New Roman" w:hAnsi="Times New Roman" w:cs="Times New Roman"/>
          <w:sz w:val="24"/>
          <w:szCs w:val="24"/>
          <w:lang w:val="tr-TR"/>
        </w:rPr>
        <w:t xml:space="preserve">Burada </w:t>
      </w:r>
      <w:r w:rsidR="00CA3C50">
        <w:rPr>
          <w:rFonts w:ascii="Times New Roman" w:hAnsi="Times New Roman" w:cs="Times New Roman"/>
          <w:sz w:val="24"/>
          <w:szCs w:val="24"/>
          <w:lang w:val="tr-TR"/>
        </w:rPr>
        <w:t>escape_string ve regex ile pdo suz koruma sağlanabilir.</w:t>
      </w:r>
    </w:p>
    <w:p w14:paraId="303F761E" w14:textId="14AD0A2D" w:rsidR="00241122" w:rsidRDefault="00607961" w:rsidP="00FA6806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tr-TR"/>
        </w:rPr>
        <w:drawing>
          <wp:inline distT="0" distB="0" distL="0" distR="0" wp14:anchorId="62417A5A" wp14:editId="6FBD04CE">
            <wp:extent cx="4466253" cy="143046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43" cy="14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89C7" w14:textId="64DB1A27" w:rsidR="00CA3C50" w:rsidRDefault="00CA3C50" w:rsidP="00CA3C50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Example 9</w:t>
      </w:r>
    </w:p>
    <w:p w14:paraId="40F52EAF" w14:textId="13843053" w:rsidR="00C52EF3" w:rsidRDefault="009A21D6" w:rsidP="00FA6806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Burada tırnak işareti kullanılmamış bundan dolayı my_real_escape_string fonksiyonu </w:t>
      </w:r>
      <w:r w:rsidR="00F65BFC">
        <w:rPr>
          <w:rFonts w:ascii="Times New Roman" w:hAnsi="Times New Roman" w:cs="Times New Roman"/>
          <w:sz w:val="24"/>
          <w:szCs w:val="24"/>
          <w:lang w:val="tr-TR"/>
        </w:rPr>
        <w:t xml:space="preserve">tırnak işareti gibi işlemler eklemediğimiz için </w:t>
      </w:r>
      <w:r w:rsidR="00C52EF3">
        <w:rPr>
          <w:rFonts w:ascii="Times New Roman" w:hAnsi="Times New Roman" w:cs="Times New Roman"/>
          <w:sz w:val="24"/>
          <w:szCs w:val="24"/>
          <w:lang w:val="tr-TR"/>
        </w:rPr>
        <w:t xml:space="preserve">girdiğimiz sorguyu yakalayamıyor. Direkt sorguyu koda dahil edince de zafiyet ortaya çıkıyor. Bunu engellemek için tırnak işareti parametre girdiğimiz yere eklenebilir. </w:t>
      </w:r>
    </w:p>
    <w:p w14:paraId="6B083E42" w14:textId="77777777" w:rsidR="00C52EF3" w:rsidRDefault="00C52EF3" w:rsidP="00FA680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7700FFF" w14:textId="64354B64" w:rsidR="00C52EF3" w:rsidRPr="00C52EF3" w:rsidRDefault="00607961" w:rsidP="00FA6806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39A20066" wp14:editId="5D668CA9">
            <wp:extent cx="4292082" cy="128138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80" cy="129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AB5F" w14:textId="77777777" w:rsidR="00FA6806" w:rsidRDefault="00FA6806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BEAD7CB" w14:textId="77777777" w:rsidR="00FA6806" w:rsidRDefault="00FA6806" w:rsidP="008F43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64C24D0" w14:textId="77777777" w:rsidR="00FA6806" w:rsidRPr="00184AA7" w:rsidRDefault="00FA6806" w:rsidP="008F43FA">
      <w:pPr>
        <w:rPr>
          <w:sz w:val="24"/>
          <w:szCs w:val="24"/>
          <w:lang w:val="tr-TR"/>
        </w:rPr>
      </w:pPr>
    </w:p>
    <w:sectPr w:rsidR="00FA6806" w:rsidRPr="00184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18B"/>
    <w:multiLevelType w:val="hybridMultilevel"/>
    <w:tmpl w:val="88E67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64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9"/>
    <w:rsid w:val="00012FE4"/>
    <w:rsid w:val="00032F57"/>
    <w:rsid w:val="00042CE1"/>
    <w:rsid w:val="00084331"/>
    <w:rsid w:val="0009185E"/>
    <w:rsid w:val="000C57C3"/>
    <w:rsid w:val="000E2F42"/>
    <w:rsid w:val="000F198A"/>
    <w:rsid w:val="001358CF"/>
    <w:rsid w:val="001460A6"/>
    <w:rsid w:val="00146BD7"/>
    <w:rsid w:val="00155D88"/>
    <w:rsid w:val="00160026"/>
    <w:rsid w:val="00161161"/>
    <w:rsid w:val="0016798E"/>
    <w:rsid w:val="00180CCB"/>
    <w:rsid w:val="00184AA7"/>
    <w:rsid w:val="00192031"/>
    <w:rsid w:val="00192438"/>
    <w:rsid w:val="00195C33"/>
    <w:rsid w:val="001B70B7"/>
    <w:rsid w:val="001F7974"/>
    <w:rsid w:val="00203AB1"/>
    <w:rsid w:val="00207BCD"/>
    <w:rsid w:val="00241122"/>
    <w:rsid w:val="00247F34"/>
    <w:rsid w:val="00254E39"/>
    <w:rsid w:val="00284DB8"/>
    <w:rsid w:val="002917E1"/>
    <w:rsid w:val="00295F3F"/>
    <w:rsid w:val="002A24F6"/>
    <w:rsid w:val="002E159E"/>
    <w:rsid w:val="003224A1"/>
    <w:rsid w:val="00357B5E"/>
    <w:rsid w:val="0036109F"/>
    <w:rsid w:val="00370218"/>
    <w:rsid w:val="003922C7"/>
    <w:rsid w:val="00395502"/>
    <w:rsid w:val="003B143A"/>
    <w:rsid w:val="003C32A8"/>
    <w:rsid w:val="003D72C0"/>
    <w:rsid w:val="003F7F92"/>
    <w:rsid w:val="00400874"/>
    <w:rsid w:val="00413C1A"/>
    <w:rsid w:val="004247E5"/>
    <w:rsid w:val="00443A49"/>
    <w:rsid w:val="00444274"/>
    <w:rsid w:val="0046102B"/>
    <w:rsid w:val="004B7A50"/>
    <w:rsid w:val="004E4707"/>
    <w:rsid w:val="004F228C"/>
    <w:rsid w:val="00517850"/>
    <w:rsid w:val="005365A0"/>
    <w:rsid w:val="00577E72"/>
    <w:rsid w:val="00596C45"/>
    <w:rsid w:val="00596DF2"/>
    <w:rsid w:val="00597AB1"/>
    <w:rsid w:val="005A4889"/>
    <w:rsid w:val="005B0D31"/>
    <w:rsid w:val="005C5B1B"/>
    <w:rsid w:val="005D4A79"/>
    <w:rsid w:val="005F46B7"/>
    <w:rsid w:val="006004F5"/>
    <w:rsid w:val="00600AD1"/>
    <w:rsid w:val="00605B4E"/>
    <w:rsid w:val="00607961"/>
    <w:rsid w:val="00630ED3"/>
    <w:rsid w:val="00631B14"/>
    <w:rsid w:val="00635E3B"/>
    <w:rsid w:val="00640D22"/>
    <w:rsid w:val="00665166"/>
    <w:rsid w:val="00665C23"/>
    <w:rsid w:val="00677196"/>
    <w:rsid w:val="006772E9"/>
    <w:rsid w:val="00706B09"/>
    <w:rsid w:val="00733571"/>
    <w:rsid w:val="007337D3"/>
    <w:rsid w:val="00744C01"/>
    <w:rsid w:val="007520BE"/>
    <w:rsid w:val="00775FE9"/>
    <w:rsid w:val="007A19AD"/>
    <w:rsid w:val="007D1EA3"/>
    <w:rsid w:val="007D2054"/>
    <w:rsid w:val="007E0946"/>
    <w:rsid w:val="007F1509"/>
    <w:rsid w:val="0080712C"/>
    <w:rsid w:val="0083040B"/>
    <w:rsid w:val="00843985"/>
    <w:rsid w:val="008D0E96"/>
    <w:rsid w:val="008D3ED8"/>
    <w:rsid w:val="008D563D"/>
    <w:rsid w:val="008F43FA"/>
    <w:rsid w:val="00930118"/>
    <w:rsid w:val="00931728"/>
    <w:rsid w:val="00947717"/>
    <w:rsid w:val="0095396D"/>
    <w:rsid w:val="00984618"/>
    <w:rsid w:val="00991E03"/>
    <w:rsid w:val="009A21D6"/>
    <w:rsid w:val="009B07F3"/>
    <w:rsid w:val="009B391E"/>
    <w:rsid w:val="009B73B1"/>
    <w:rsid w:val="009C110F"/>
    <w:rsid w:val="009C33F7"/>
    <w:rsid w:val="009D2039"/>
    <w:rsid w:val="009D2D2D"/>
    <w:rsid w:val="009E5DDA"/>
    <w:rsid w:val="00A236BA"/>
    <w:rsid w:val="00A3739D"/>
    <w:rsid w:val="00A53AA5"/>
    <w:rsid w:val="00A72125"/>
    <w:rsid w:val="00A7303E"/>
    <w:rsid w:val="00AA42F4"/>
    <w:rsid w:val="00AB7F80"/>
    <w:rsid w:val="00AC5151"/>
    <w:rsid w:val="00AF3935"/>
    <w:rsid w:val="00B13D70"/>
    <w:rsid w:val="00B14D7A"/>
    <w:rsid w:val="00B52E86"/>
    <w:rsid w:val="00B6366D"/>
    <w:rsid w:val="00B71FEA"/>
    <w:rsid w:val="00B7362E"/>
    <w:rsid w:val="00B827E3"/>
    <w:rsid w:val="00B93689"/>
    <w:rsid w:val="00B93812"/>
    <w:rsid w:val="00BA657A"/>
    <w:rsid w:val="00BB5A4A"/>
    <w:rsid w:val="00BE23FC"/>
    <w:rsid w:val="00BF3D2A"/>
    <w:rsid w:val="00C06A77"/>
    <w:rsid w:val="00C168E8"/>
    <w:rsid w:val="00C200B0"/>
    <w:rsid w:val="00C34822"/>
    <w:rsid w:val="00C46E18"/>
    <w:rsid w:val="00C52EF3"/>
    <w:rsid w:val="00CA3C50"/>
    <w:rsid w:val="00CA4848"/>
    <w:rsid w:val="00CC58F0"/>
    <w:rsid w:val="00CD083E"/>
    <w:rsid w:val="00CD6E10"/>
    <w:rsid w:val="00D20C04"/>
    <w:rsid w:val="00D3611E"/>
    <w:rsid w:val="00D742D9"/>
    <w:rsid w:val="00D85288"/>
    <w:rsid w:val="00DB3983"/>
    <w:rsid w:val="00DB5549"/>
    <w:rsid w:val="00DD6C90"/>
    <w:rsid w:val="00E02872"/>
    <w:rsid w:val="00E557C8"/>
    <w:rsid w:val="00E57F65"/>
    <w:rsid w:val="00E723CB"/>
    <w:rsid w:val="00E72509"/>
    <w:rsid w:val="00E91665"/>
    <w:rsid w:val="00EB216B"/>
    <w:rsid w:val="00EB5F3C"/>
    <w:rsid w:val="00EC2F94"/>
    <w:rsid w:val="00EC4E79"/>
    <w:rsid w:val="00EE1BF1"/>
    <w:rsid w:val="00EE3611"/>
    <w:rsid w:val="00EE6831"/>
    <w:rsid w:val="00EF420F"/>
    <w:rsid w:val="00EF6437"/>
    <w:rsid w:val="00F0281A"/>
    <w:rsid w:val="00F05CAE"/>
    <w:rsid w:val="00F107E2"/>
    <w:rsid w:val="00F223A1"/>
    <w:rsid w:val="00F23943"/>
    <w:rsid w:val="00F35D7C"/>
    <w:rsid w:val="00F42D3E"/>
    <w:rsid w:val="00F44F33"/>
    <w:rsid w:val="00F65BFC"/>
    <w:rsid w:val="00FA6806"/>
    <w:rsid w:val="00FB1908"/>
    <w:rsid w:val="00F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4AA"/>
  <w15:chartTrackingRefBased/>
  <w15:docId w15:val="{36C1191D-6592-43D1-A248-31E5290A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D4A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4A7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30ED3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35E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fth78@hot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172</cp:revision>
  <dcterms:created xsi:type="dcterms:W3CDTF">2022-08-15T08:17:00Z</dcterms:created>
  <dcterms:modified xsi:type="dcterms:W3CDTF">2022-08-16T09:44:00Z</dcterms:modified>
</cp:coreProperties>
</file>