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6425" w14:textId="77777777" w:rsidR="00893709" w:rsidRDefault="00054DF3">
      <w:pPr>
        <w:spacing w:after="0" w:line="240" w:lineRule="auto"/>
        <w:ind w:left="1418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KEMENTERIAN PENDIDIKAN, KEBUDAYAAN,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87270AD" wp14:editId="79596E11">
            <wp:simplePos x="0" y="0"/>
            <wp:positionH relativeFrom="column">
              <wp:posOffset>9525</wp:posOffset>
            </wp:positionH>
            <wp:positionV relativeFrom="paragraph">
              <wp:posOffset>43815</wp:posOffset>
            </wp:positionV>
            <wp:extent cx="996950" cy="1080135"/>
            <wp:effectExtent l="0" t="0" r="0" b="0"/>
            <wp:wrapNone/>
            <wp:docPr id="2" name="image1.png" descr="A picture containing leaf, pla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leaf, plan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08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CDB6F6" w14:textId="77777777" w:rsidR="00893709" w:rsidRDefault="00054DF3">
      <w:pPr>
        <w:spacing w:after="0" w:line="240" w:lineRule="auto"/>
        <w:ind w:left="141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RISET, DAN TEKNOLOGI</w:t>
      </w:r>
    </w:p>
    <w:p w14:paraId="76F0B4D6" w14:textId="77777777" w:rsidR="00893709" w:rsidRDefault="00054DF3">
      <w:pPr>
        <w:spacing w:after="0" w:line="240" w:lineRule="auto"/>
        <w:ind w:left="14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UNIVERSITAS NEGERI SURABAYA</w:t>
      </w:r>
    </w:p>
    <w:p w14:paraId="0B565BCC" w14:textId="77777777" w:rsidR="00893709" w:rsidRDefault="00054DF3">
      <w:pPr>
        <w:spacing w:after="0" w:line="240" w:lineRule="auto"/>
        <w:ind w:left="141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0B0C63E0" w14:textId="77777777" w:rsidR="00893709" w:rsidRDefault="00054DF3">
      <w:pPr>
        <w:spacing w:after="0" w:line="240" w:lineRule="auto"/>
        <w:ind w:left="141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SISTEM INFORMASI</w:t>
      </w:r>
    </w:p>
    <w:p w14:paraId="756035C7" w14:textId="77777777" w:rsidR="00893709" w:rsidRDefault="00054DF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firstLine="1418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Kampus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Ketintang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Jalan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Ketintang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Surabaya 60231</w:t>
      </w:r>
    </w:p>
    <w:p w14:paraId="06FC1659" w14:textId="77777777" w:rsidR="00893709" w:rsidRDefault="00054DF3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</w:t>
      </w:r>
    </w:p>
    <w:p w14:paraId="0FF1FBF9" w14:textId="77777777" w:rsidR="00893709" w:rsidRDefault="00054DF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8"/>
          <w:szCs w:val="28"/>
        </w:rPr>
        <w:t>UJIAN TENGAH SEMESTER GENAP 2021/2022</w:t>
      </w:r>
    </w:p>
    <w:p w14:paraId="515C364E" w14:textId="77777777" w:rsidR="00893709" w:rsidRDefault="00054DF3">
      <w:pPr>
        <w:tabs>
          <w:tab w:val="left" w:pos="851"/>
          <w:tab w:val="left" w:pos="1134"/>
        </w:tabs>
        <w:spacing w:after="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Mata </w:t>
      </w:r>
      <w:proofErr w:type="spellStart"/>
      <w:r>
        <w:rPr>
          <w:rFonts w:ascii="Times New Roman" w:eastAsia="Times New Roman" w:hAnsi="Times New Roman" w:cs="Times New Roman"/>
        </w:rPr>
        <w:t>Kuliah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</w:rPr>
        <w:t>Teknologi</w:t>
      </w:r>
      <w:proofErr w:type="spellEnd"/>
      <w:r>
        <w:rPr>
          <w:rFonts w:ascii="Times New Roman" w:eastAsia="Times New Roman" w:hAnsi="Times New Roman" w:cs="Times New Roman"/>
        </w:rPr>
        <w:t xml:space="preserve"> &amp;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Infrastruktur</w:t>
      </w:r>
      <w:proofErr w:type="spellEnd"/>
      <w:r>
        <w:rPr>
          <w:rFonts w:ascii="Times New Roman" w:eastAsia="Times New Roman" w:hAnsi="Times New Roman" w:cs="Times New Roman"/>
        </w:rPr>
        <w:t xml:space="preserve">  E</w:t>
      </w:r>
      <w:proofErr w:type="gramEnd"/>
      <w:r>
        <w:rPr>
          <w:rFonts w:ascii="Times New Roman" w:eastAsia="Times New Roman" w:hAnsi="Times New Roman" w:cs="Times New Roman"/>
        </w:rPr>
        <w:t xml:space="preserve"> - Business</w:t>
      </w:r>
      <w:r>
        <w:rPr>
          <w:rFonts w:ascii="Times New Roman" w:eastAsia="Times New Roman" w:hAnsi="Times New Roman" w:cs="Times New Roman"/>
        </w:rPr>
        <w:br/>
        <w:t>SKS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3 </w:t>
      </w:r>
      <w:proofErr w:type="spellStart"/>
      <w:r>
        <w:rPr>
          <w:rFonts w:ascii="Times New Roman" w:eastAsia="Times New Roman" w:hAnsi="Times New Roman" w:cs="Times New Roman"/>
        </w:rPr>
        <w:t>sks</w:t>
      </w:r>
      <w:proofErr w:type="spellEnd"/>
      <w:r>
        <w:rPr>
          <w:rFonts w:ascii="Times New Roman" w:eastAsia="Times New Roman" w:hAnsi="Times New Roman" w:cs="Times New Roman"/>
        </w:rPr>
        <w:br/>
        <w:t>Prodi/Angkatan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 S1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/ 2020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Dosen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</w:rPr>
        <w:t>Ronggo</w:t>
      </w:r>
      <w:proofErr w:type="spellEnd"/>
      <w:r>
        <w:rPr>
          <w:rFonts w:ascii="Times New Roman" w:eastAsia="Times New Roman" w:hAnsi="Times New Roman" w:cs="Times New Roman"/>
        </w:rPr>
        <w:t xml:space="preserve"> Alit, </w:t>
      </w:r>
      <w:proofErr w:type="spellStart"/>
      <w:r>
        <w:rPr>
          <w:rFonts w:ascii="Times New Roman" w:eastAsia="Times New Roman" w:hAnsi="Times New Roman" w:cs="Times New Roman"/>
        </w:rPr>
        <w:t>S.Kom</w:t>
      </w:r>
      <w:proofErr w:type="spellEnd"/>
      <w:r>
        <w:rPr>
          <w:rFonts w:ascii="Times New Roman" w:eastAsia="Times New Roman" w:hAnsi="Times New Roman" w:cs="Times New Roman"/>
        </w:rPr>
        <w:t>., M.M., M.T</w:t>
      </w:r>
    </w:p>
    <w:p w14:paraId="599C26AD" w14:textId="77777777" w:rsidR="00893709" w:rsidRDefault="00054DF3">
      <w:pPr>
        <w:tabs>
          <w:tab w:val="left" w:pos="851"/>
          <w:tab w:val="left" w:pos="1134"/>
        </w:tabs>
        <w:spacing w:after="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Hari/</w:t>
      </w: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Rabu/ 30 </w:t>
      </w:r>
      <w:proofErr w:type="spellStart"/>
      <w:r>
        <w:rPr>
          <w:rFonts w:ascii="Times New Roman" w:eastAsia="Times New Roman" w:hAnsi="Times New Roman" w:cs="Times New Roman"/>
        </w:rPr>
        <w:t>Maret</w:t>
      </w:r>
      <w:proofErr w:type="spellEnd"/>
      <w:r>
        <w:rPr>
          <w:rFonts w:ascii="Times New Roman" w:eastAsia="Times New Roman" w:hAnsi="Times New Roman" w:cs="Times New Roman"/>
        </w:rPr>
        <w:t xml:space="preserve"> 2022</w:t>
      </w:r>
      <w:r>
        <w:rPr>
          <w:rFonts w:ascii="Times New Roman" w:eastAsia="Times New Roman" w:hAnsi="Times New Roman" w:cs="Times New Roman"/>
        </w:rPr>
        <w:br/>
        <w:t>Waktu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90 </w:t>
      </w:r>
      <w:proofErr w:type="spellStart"/>
      <w:r>
        <w:rPr>
          <w:rFonts w:ascii="Times New Roman" w:eastAsia="Times New Roman" w:hAnsi="Times New Roman" w:cs="Times New Roman"/>
        </w:rPr>
        <w:t>menit</w:t>
      </w:r>
      <w:proofErr w:type="spellEnd"/>
    </w:p>
    <w:p w14:paraId="56849A9B" w14:textId="77777777" w:rsidR="00893709" w:rsidRDefault="00054DF3">
      <w:pPr>
        <w:tabs>
          <w:tab w:val="left" w:pos="851"/>
          <w:tab w:val="left" w:pos="1134"/>
        </w:tabs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4294967292" distB="4294967292" distL="114300" distR="114300" simplePos="0" relativeHeight="251659264" behindDoc="0" locked="0" layoutInCell="1" hidden="0" allowOverlap="1" wp14:anchorId="76E07E7B" wp14:editId="1D611BB6">
                <wp:simplePos x="0" y="0"/>
                <wp:positionH relativeFrom="column">
                  <wp:posOffset>50801</wp:posOffset>
                </wp:positionH>
                <wp:positionV relativeFrom="paragraph">
                  <wp:posOffset>119393</wp:posOffset>
                </wp:positionV>
                <wp:extent cx="5874385" cy="127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8808" y="3780000"/>
                          <a:ext cx="58743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2" distT="4294967292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119393</wp:posOffset>
                </wp:positionV>
                <wp:extent cx="5874385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43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82C0B65" w14:textId="77777777" w:rsidR="00893709" w:rsidRDefault="00054DF3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SOAL.</w:t>
      </w:r>
    </w:p>
    <w:p w14:paraId="0CBDE86D" w14:textId="77777777" w:rsidR="00893709" w:rsidRDefault="00054D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000000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Jelaskan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!</w:t>
      </w:r>
    </w:p>
    <w:p w14:paraId="6C8A630E" w14:textId="77777777" w:rsidR="00893709" w:rsidRDefault="00054D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000000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Infrastruktur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e-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bisnis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406F88A" w14:textId="77777777" w:rsidR="00893709" w:rsidRDefault="00054D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Proses E-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Bisnis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A7981B3" w14:textId="77777777" w:rsidR="00893709" w:rsidRDefault="00054D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000000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Aplikasi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Perusahaan</w:t>
      </w:r>
    </w:p>
    <w:p w14:paraId="52719960" w14:textId="77777777" w:rsidR="00893709" w:rsidRDefault="00054D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000000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Jelaskan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dan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sebutkan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contoh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implementasinya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diperusahaan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! (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pilih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2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saja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).</w:t>
      </w:r>
    </w:p>
    <w:p w14:paraId="6B15E08C" w14:textId="77777777" w:rsidR="00893709" w:rsidRDefault="00054D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i/>
          <w:color w:val="000000"/>
          <w:sz w:val="24"/>
          <w:szCs w:val="24"/>
        </w:rPr>
        <w:t>Enterprise Resource Planning (ERP)</w:t>
      </w:r>
    </w:p>
    <w:p w14:paraId="4154518C" w14:textId="77777777" w:rsidR="00893709" w:rsidRDefault="00054D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i/>
          <w:color w:val="000000"/>
          <w:sz w:val="24"/>
          <w:szCs w:val="24"/>
        </w:rPr>
        <w:t>System Application and Product in data processing (SAP)</w:t>
      </w:r>
    </w:p>
    <w:p w14:paraId="5AC936E8" w14:textId="77777777" w:rsidR="00893709" w:rsidRDefault="00054D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i/>
          <w:color w:val="000000"/>
          <w:sz w:val="24"/>
          <w:szCs w:val="24"/>
        </w:rPr>
        <w:t>Supply Chain Management (SCM)</w:t>
      </w:r>
    </w:p>
    <w:p w14:paraId="744C5452" w14:textId="77777777" w:rsidR="00893709" w:rsidRDefault="00054D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i/>
          <w:color w:val="000000"/>
          <w:sz w:val="24"/>
          <w:szCs w:val="24"/>
        </w:rPr>
        <w:t>Customer Relationship Management (CRM)</w:t>
      </w:r>
    </w:p>
    <w:p w14:paraId="2F4BB92A" w14:textId="77777777" w:rsidR="00893709" w:rsidRDefault="00054D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i/>
          <w:color w:val="000000"/>
          <w:sz w:val="24"/>
          <w:szCs w:val="24"/>
        </w:rPr>
        <w:t xml:space="preserve">Decision Support </w:t>
      </w:r>
      <w:proofErr w:type="spellStart"/>
      <w:r>
        <w:rPr>
          <w:rFonts w:ascii="Open Sans" w:eastAsia="Open Sans" w:hAnsi="Open Sans" w:cs="Open Sans"/>
          <w:i/>
          <w:color w:val="000000"/>
          <w:sz w:val="24"/>
          <w:szCs w:val="24"/>
        </w:rPr>
        <w:t>Sist</w:t>
      </w:r>
      <w:r>
        <w:rPr>
          <w:rFonts w:ascii="Open Sans" w:eastAsia="Open Sans" w:hAnsi="Open Sans" w:cs="Open Sans"/>
          <w:i/>
          <w:color w:val="000000"/>
          <w:sz w:val="24"/>
          <w:szCs w:val="24"/>
        </w:rPr>
        <w:t>em</w:t>
      </w:r>
      <w:proofErr w:type="spellEnd"/>
      <w:r>
        <w:rPr>
          <w:rFonts w:ascii="Open Sans" w:eastAsia="Open Sans" w:hAnsi="Open Sans" w:cs="Open Sans"/>
          <w:i/>
          <w:color w:val="000000"/>
          <w:sz w:val="24"/>
          <w:szCs w:val="24"/>
        </w:rPr>
        <w:t xml:space="preserve"> (DSS)</w:t>
      </w:r>
    </w:p>
    <w:p w14:paraId="070B3EFA" w14:textId="77777777" w:rsidR="00893709" w:rsidRDefault="00054D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Open Sans" w:eastAsia="Open Sans" w:hAnsi="Open Sans" w:cs="Open Sans"/>
          <w:color w:val="000000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Jelaskan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gambar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dibawah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!</w:t>
      </w:r>
    </w:p>
    <w:p w14:paraId="557BB192" w14:textId="77777777" w:rsidR="00893709" w:rsidRDefault="00054DF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170E5AB" wp14:editId="53278EB6">
            <wp:simplePos x="0" y="0"/>
            <wp:positionH relativeFrom="column">
              <wp:posOffset>1171575</wp:posOffset>
            </wp:positionH>
            <wp:positionV relativeFrom="paragraph">
              <wp:posOffset>86995</wp:posOffset>
            </wp:positionV>
            <wp:extent cx="3867573" cy="174525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573" cy="174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580316" w14:textId="77777777" w:rsidR="00893709" w:rsidRDefault="008937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C7B1CB1" w14:textId="77777777" w:rsidR="00893709" w:rsidRDefault="008937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A086088" w14:textId="77777777" w:rsidR="00893709" w:rsidRDefault="008937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E6C1E04" w14:textId="77777777" w:rsidR="00893709" w:rsidRDefault="008937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4C86CC6" w14:textId="77777777" w:rsidR="00893709" w:rsidRDefault="00054DF3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44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2F9AC1CC" wp14:editId="5F09753E">
            <wp:simplePos x="0" y="0"/>
            <wp:positionH relativeFrom="column">
              <wp:posOffset>-438149</wp:posOffset>
            </wp:positionH>
            <wp:positionV relativeFrom="paragraph">
              <wp:posOffset>5558053</wp:posOffset>
            </wp:positionV>
            <wp:extent cx="2886075" cy="180975"/>
            <wp:effectExtent l="0" t="0" r="0" b="0"/>
            <wp:wrapSquare wrapText="bothSides" distT="0" distB="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01C25E" w14:textId="77777777" w:rsidR="00893709" w:rsidRDefault="00893709">
      <w:pPr>
        <w:tabs>
          <w:tab w:val="left" w:pos="3480"/>
        </w:tabs>
        <w:jc w:val="center"/>
        <w:rPr>
          <w:b/>
        </w:rPr>
      </w:pPr>
    </w:p>
    <w:p w14:paraId="568A7334" w14:textId="708616D5" w:rsidR="00893709" w:rsidRDefault="00054DF3">
      <w:pPr>
        <w:tabs>
          <w:tab w:val="left" w:pos="3480"/>
        </w:tabs>
        <w:jc w:val="center"/>
        <w:rPr>
          <w:b/>
        </w:rPr>
      </w:pPr>
      <w:r>
        <w:rPr>
          <w:b/>
        </w:rPr>
        <w:lastRenderedPageBreak/>
        <w:t xml:space="preserve">~ </w:t>
      </w:r>
      <w:proofErr w:type="spellStart"/>
      <w:r>
        <w:rPr>
          <w:b/>
        </w:rPr>
        <w:t>Selamat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Mengerjakan</w:t>
      </w:r>
      <w:proofErr w:type="spellEnd"/>
      <w:r>
        <w:rPr>
          <w:b/>
        </w:rPr>
        <w:t>~</w:t>
      </w:r>
    </w:p>
    <w:p w14:paraId="7381CA5C" w14:textId="77777777" w:rsidR="00054DF3" w:rsidRDefault="00054DF3" w:rsidP="00054DF3">
      <w:pPr>
        <w:tabs>
          <w:tab w:val="left" w:pos="3480"/>
        </w:tabs>
        <w:rPr>
          <w:rFonts w:ascii="Arial" w:hAnsi="Arial" w:cs="Arial"/>
          <w:b/>
        </w:rPr>
      </w:pPr>
    </w:p>
    <w:p w14:paraId="05E73100" w14:textId="553D1D63" w:rsidR="00054DF3" w:rsidRPr="00054DF3" w:rsidRDefault="00054DF3" w:rsidP="00054DF3">
      <w:pPr>
        <w:tabs>
          <w:tab w:val="left" w:pos="3480"/>
        </w:tabs>
        <w:rPr>
          <w:rFonts w:ascii="Arial" w:hAnsi="Arial" w:cs="Arial"/>
          <w:b/>
          <w:sz w:val="24"/>
          <w:szCs w:val="24"/>
        </w:rPr>
      </w:pPr>
      <w:proofErr w:type="spellStart"/>
      <w:r w:rsidRPr="00054DF3">
        <w:rPr>
          <w:rFonts w:ascii="Arial" w:hAnsi="Arial" w:cs="Arial"/>
          <w:b/>
          <w:sz w:val="24"/>
          <w:szCs w:val="24"/>
        </w:rPr>
        <w:t>Moh</w:t>
      </w:r>
      <w:proofErr w:type="spellEnd"/>
      <w:r w:rsidRPr="00054DF3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054DF3">
        <w:rPr>
          <w:rFonts w:ascii="Arial" w:hAnsi="Arial" w:cs="Arial"/>
          <w:b/>
          <w:sz w:val="24"/>
          <w:szCs w:val="24"/>
        </w:rPr>
        <w:t>Fatihul</w:t>
      </w:r>
      <w:proofErr w:type="spellEnd"/>
      <w:r w:rsidRPr="00054DF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54DF3">
        <w:rPr>
          <w:rFonts w:ascii="Arial" w:hAnsi="Arial" w:cs="Arial"/>
          <w:b/>
          <w:sz w:val="24"/>
          <w:szCs w:val="24"/>
        </w:rPr>
        <w:t>Farras</w:t>
      </w:r>
      <w:proofErr w:type="spellEnd"/>
      <w:r w:rsidRPr="00054DF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54DF3">
        <w:rPr>
          <w:rFonts w:ascii="Arial" w:hAnsi="Arial" w:cs="Arial"/>
          <w:b/>
          <w:sz w:val="24"/>
          <w:szCs w:val="24"/>
        </w:rPr>
        <w:t>Dzulfaqqor</w:t>
      </w:r>
      <w:proofErr w:type="spellEnd"/>
    </w:p>
    <w:p w14:paraId="249D4372" w14:textId="28CB6146" w:rsidR="00054DF3" w:rsidRPr="00054DF3" w:rsidRDefault="00054DF3" w:rsidP="00054DF3">
      <w:pPr>
        <w:tabs>
          <w:tab w:val="left" w:pos="3480"/>
        </w:tabs>
        <w:rPr>
          <w:rFonts w:ascii="Arial" w:hAnsi="Arial" w:cs="Arial"/>
          <w:b/>
          <w:sz w:val="24"/>
          <w:szCs w:val="24"/>
        </w:rPr>
      </w:pPr>
      <w:r w:rsidRPr="00054DF3">
        <w:rPr>
          <w:rFonts w:ascii="Arial" w:hAnsi="Arial" w:cs="Arial"/>
          <w:b/>
          <w:sz w:val="24"/>
          <w:szCs w:val="24"/>
        </w:rPr>
        <w:t>20051214102</w:t>
      </w:r>
    </w:p>
    <w:p w14:paraId="1D5F776C" w14:textId="54A08D01" w:rsidR="00054DF3" w:rsidRPr="00054DF3" w:rsidRDefault="00054DF3" w:rsidP="00054DF3">
      <w:pPr>
        <w:tabs>
          <w:tab w:val="left" w:pos="3480"/>
        </w:tabs>
        <w:rPr>
          <w:rFonts w:ascii="Arial" w:hAnsi="Arial" w:cs="Arial"/>
          <w:b/>
          <w:sz w:val="24"/>
          <w:szCs w:val="24"/>
        </w:rPr>
      </w:pPr>
      <w:r w:rsidRPr="00054DF3">
        <w:rPr>
          <w:rFonts w:ascii="Arial" w:hAnsi="Arial" w:cs="Arial"/>
          <w:b/>
          <w:sz w:val="24"/>
          <w:szCs w:val="24"/>
        </w:rPr>
        <w:t>SISTEM INFORMASI 2020B</w:t>
      </w:r>
    </w:p>
    <w:p w14:paraId="2E4E4D6F" w14:textId="7CED9E9D" w:rsidR="00054DF3" w:rsidRPr="00054DF3" w:rsidRDefault="00054DF3" w:rsidP="00054DF3">
      <w:pPr>
        <w:tabs>
          <w:tab w:val="left" w:pos="3480"/>
        </w:tabs>
        <w:rPr>
          <w:rFonts w:ascii="Arial" w:hAnsi="Arial" w:cs="Arial"/>
          <w:b/>
          <w:sz w:val="24"/>
          <w:szCs w:val="24"/>
        </w:rPr>
      </w:pPr>
      <w:r w:rsidRPr="00054DF3">
        <w:rPr>
          <w:rFonts w:ascii="Arial" w:hAnsi="Arial" w:cs="Arial"/>
          <w:b/>
          <w:sz w:val="24"/>
          <w:szCs w:val="24"/>
        </w:rPr>
        <w:t xml:space="preserve">UTS </w:t>
      </w:r>
      <w:proofErr w:type="spellStart"/>
      <w:r w:rsidRPr="00054DF3">
        <w:rPr>
          <w:rFonts w:ascii="Arial" w:hAnsi="Arial" w:cs="Arial"/>
          <w:b/>
          <w:sz w:val="24"/>
          <w:szCs w:val="24"/>
        </w:rPr>
        <w:t>Teknologi</w:t>
      </w:r>
      <w:proofErr w:type="spellEnd"/>
      <w:r w:rsidRPr="00054DF3">
        <w:rPr>
          <w:rFonts w:ascii="Arial" w:hAnsi="Arial" w:cs="Arial"/>
          <w:b/>
          <w:sz w:val="24"/>
          <w:szCs w:val="24"/>
        </w:rPr>
        <w:t xml:space="preserve"> &amp; </w:t>
      </w:r>
      <w:proofErr w:type="spellStart"/>
      <w:r w:rsidRPr="00054DF3">
        <w:rPr>
          <w:rFonts w:ascii="Arial" w:hAnsi="Arial" w:cs="Arial"/>
          <w:b/>
          <w:sz w:val="24"/>
          <w:szCs w:val="24"/>
        </w:rPr>
        <w:t>Infrastruktur</w:t>
      </w:r>
      <w:proofErr w:type="spellEnd"/>
      <w:r w:rsidRPr="00054DF3">
        <w:rPr>
          <w:rFonts w:ascii="Arial" w:hAnsi="Arial" w:cs="Arial"/>
          <w:b/>
          <w:sz w:val="24"/>
          <w:szCs w:val="24"/>
        </w:rPr>
        <w:t xml:space="preserve"> E-Business</w:t>
      </w:r>
    </w:p>
    <w:p w14:paraId="42EAE49F" w14:textId="77777777" w:rsidR="00054DF3" w:rsidRDefault="00054DF3" w:rsidP="00054DF3">
      <w:pPr>
        <w:tabs>
          <w:tab w:val="left" w:pos="3480"/>
        </w:tabs>
        <w:rPr>
          <w:rFonts w:ascii="Arial" w:hAnsi="Arial" w:cs="Arial"/>
          <w:b/>
        </w:rPr>
      </w:pPr>
    </w:p>
    <w:p w14:paraId="6326D26D" w14:textId="296795B6" w:rsidR="001B1FD6" w:rsidRDefault="001B1FD6" w:rsidP="001B1FD6">
      <w:pPr>
        <w:tabs>
          <w:tab w:val="left" w:pos="3480"/>
        </w:tabs>
        <w:rPr>
          <w:rFonts w:ascii="Arial" w:hAnsi="Arial" w:cs="Arial"/>
          <w:b/>
        </w:rPr>
      </w:pPr>
      <w:r w:rsidRPr="001B1FD6">
        <w:rPr>
          <w:rFonts w:ascii="Arial" w:hAnsi="Arial" w:cs="Arial"/>
          <w:b/>
        </w:rPr>
        <w:t>JAWABAN</w:t>
      </w:r>
      <w:r>
        <w:rPr>
          <w:rFonts w:ascii="Arial" w:hAnsi="Arial" w:cs="Arial"/>
          <w:b/>
        </w:rPr>
        <w:t>.</w:t>
      </w:r>
    </w:p>
    <w:p w14:paraId="7CDC813E" w14:textId="77777777" w:rsidR="00756C20" w:rsidRDefault="00756C20" w:rsidP="00756C2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F0AB60D" w14:textId="01498C94" w:rsidR="00756C20" w:rsidRDefault="00A96573" w:rsidP="00756C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Infrastruktur</w:t>
      </w:r>
      <w:proofErr w:type="spellEnd"/>
      <w:r>
        <w:rPr>
          <w:rFonts w:ascii="Arial" w:hAnsi="Arial" w:cs="Arial"/>
        </w:rPr>
        <w:t xml:space="preserve"> e-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</w:t>
      </w:r>
      <w:r w:rsidR="00756C20" w:rsidRPr="00172F0B">
        <w:rPr>
          <w:rFonts w:ascii="Arial" w:hAnsi="Arial" w:cs="Arial"/>
        </w:rPr>
        <w:t>rsitektur</w:t>
      </w:r>
      <w:proofErr w:type="spellEnd"/>
      <w:r w:rsidR="00756C20" w:rsidRPr="00172F0B">
        <w:rPr>
          <w:rFonts w:ascii="Arial" w:hAnsi="Arial" w:cs="Arial"/>
        </w:rPr>
        <w:t xml:space="preserve"> hardware, software, </w:t>
      </w:r>
      <w:proofErr w:type="spellStart"/>
      <w:r w:rsidR="00756C20" w:rsidRPr="00172F0B">
        <w:rPr>
          <w:rFonts w:ascii="Arial" w:hAnsi="Arial" w:cs="Arial"/>
        </w:rPr>
        <w:t>konten</w:t>
      </w:r>
      <w:proofErr w:type="spellEnd"/>
      <w:r w:rsidR="00756C20" w:rsidRPr="00172F0B">
        <w:rPr>
          <w:rFonts w:ascii="Arial" w:hAnsi="Arial" w:cs="Arial"/>
        </w:rPr>
        <w:t xml:space="preserve"> dan data yang </w:t>
      </w:r>
      <w:proofErr w:type="spellStart"/>
      <w:r w:rsidR="00756C20" w:rsidRPr="00172F0B">
        <w:rPr>
          <w:rFonts w:ascii="Arial" w:hAnsi="Arial" w:cs="Arial"/>
        </w:rPr>
        <w:t>digunakan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untuk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memberikan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layanan</w:t>
      </w:r>
      <w:proofErr w:type="spellEnd"/>
      <w:r w:rsidR="00756C20" w:rsidRPr="00172F0B">
        <w:rPr>
          <w:rFonts w:ascii="Arial" w:hAnsi="Arial" w:cs="Arial"/>
        </w:rPr>
        <w:t xml:space="preserve"> e-</w:t>
      </w:r>
      <w:proofErr w:type="spellStart"/>
      <w:r w:rsidR="00756C20" w:rsidRPr="00172F0B">
        <w:rPr>
          <w:rFonts w:ascii="Arial" w:hAnsi="Arial" w:cs="Arial"/>
        </w:rPr>
        <w:t>bisnis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untuk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karyawan</w:t>
      </w:r>
      <w:proofErr w:type="spellEnd"/>
      <w:r w:rsidR="00756C20" w:rsidRPr="00172F0B">
        <w:rPr>
          <w:rFonts w:ascii="Arial" w:hAnsi="Arial" w:cs="Arial"/>
        </w:rPr>
        <w:t xml:space="preserve">, </w:t>
      </w:r>
      <w:proofErr w:type="spellStart"/>
      <w:r w:rsidR="00756C20" w:rsidRPr="00172F0B">
        <w:rPr>
          <w:rFonts w:ascii="Arial" w:hAnsi="Arial" w:cs="Arial"/>
        </w:rPr>
        <w:t>pelanggan</w:t>
      </w:r>
      <w:proofErr w:type="spellEnd"/>
      <w:r w:rsidR="00756C20" w:rsidRPr="00172F0B">
        <w:rPr>
          <w:rFonts w:ascii="Arial" w:hAnsi="Arial" w:cs="Arial"/>
        </w:rPr>
        <w:t xml:space="preserve"> dan </w:t>
      </w:r>
      <w:proofErr w:type="spellStart"/>
      <w:r w:rsidR="00756C20" w:rsidRPr="00172F0B">
        <w:rPr>
          <w:rFonts w:ascii="Arial" w:hAnsi="Arial" w:cs="Arial"/>
        </w:rPr>
        <w:t>mitra</w:t>
      </w:r>
      <w:proofErr w:type="spellEnd"/>
      <w:r w:rsidR="00756C20" w:rsidRPr="00172F0B">
        <w:rPr>
          <w:rFonts w:ascii="Arial" w:hAnsi="Arial" w:cs="Arial"/>
        </w:rPr>
        <w:t xml:space="preserve">. </w:t>
      </w:r>
      <w:proofErr w:type="spellStart"/>
      <w:r w:rsidR="00756C20" w:rsidRPr="00172F0B">
        <w:rPr>
          <w:rFonts w:ascii="Arial" w:hAnsi="Arial" w:cs="Arial"/>
        </w:rPr>
        <w:t>Insfrastucture</w:t>
      </w:r>
      <w:proofErr w:type="spellEnd"/>
      <w:r w:rsidR="00756C20" w:rsidRPr="00172F0B">
        <w:rPr>
          <w:rFonts w:ascii="Arial" w:hAnsi="Arial" w:cs="Arial"/>
        </w:rPr>
        <w:t xml:space="preserve"> e-</w:t>
      </w:r>
      <w:proofErr w:type="spellStart"/>
      <w:r w:rsidR="00756C20" w:rsidRPr="00172F0B">
        <w:rPr>
          <w:rFonts w:ascii="Arial" w:hAnsi="Arial" w:cs="Arial"/>
        </w:rPr>
        <w:t>bisnis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harus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memadai</w:t>
      </w:r>
      <w:proofErr w:type="spellEnd"/>
      <w:r w:rsidR="00756C20" w:rsidRPr="00172F0B">
        <w:rPr>
          <w:rFonts w:ascii="Arial" w:hAnsi="Arial" w:cs="Arial"/>
        </w:rPr>
        <w:t xml:space="preserve">, </w:t>
      </w:r>
      <w:proofErr w:type="spellStart"/>
      <w:r w:rsidR="00756C20" w:rsidRPr="00172F0B">
        <w:rPr>
          <w:rFonts w:ascii="Arial" w:hAnsi="Arial" w:cs="Arial"/>
        </w:rPr>
        <w:t>cepat</w:t>
      </w:r>
      <w:proofErr w:type="spellEnd"/>
      <w:r w:rsidR="00756C20" w:rsidRPr="00172F0B">
        <w:rPr>
          <w:rFonts w:ascii="Arial" w:hAnsi="Arial" w:cs="Arial"/>
        </w:rPr>
        <w:t xml:space="preserve"> dan </w:t>
      </w:r>
      <w:proofErr w:type="spellStart"/>
      <w:r w:rsidR="00756C20" w:rsidRPr="00172F0B">
        <w:rPr>
          <w:rFonts w:ascii="Arial" w:hAnsi="Arial" w:cs="Arial"/>
        </w:rPr>
        <w:t>memiliki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responsibilitas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tinggi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merupakan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hal</w:t>
      </w:r>
      <w:proofErr w:type="spellEnd"/>
      <w:r w:rsidR="00756C20" w:rsidRPr="00172F0B">
        <w:rPr>
          <w:rFonts w:ascii="Arial" w:hAnsi="Arial" w:cs="Arial"/>
        </w:rPr>
        <w:t xml:space="preserve"> yang sangat </w:t>
      </w:r>
      <w:proofErr w:type="spellStart"/>
      <w:r w:rsidR="00756C20" w:rsidRPr="00172F0B">
        <w:rPr>
          <w:rFonts w:ascii="Arial" w:hAnsi="Arial" w:cs="Arial"/>
        </w:rPr>
        <w:t>penting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bagi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perusahaan</w:t>
      </w:r>
      <w:proofErr w:type="spellEnd"/>
      <w:r w:rsidR="00756C20" w:rsidRPr="00172F0B">
        <w:rPr>
          <w:rFonts w:ascii="Arial" w:hAnsi="Arial" w:cs="Arial"/>
        </w:rPr>
        <w:t xml:space="preserve"> yang </w:t>
      </w:r>
      <w:proofErr w:type="spellStart"/>
      <w:r w:rsidR="00756C20" w:rsidRPr="00172F0B">
        <w:rPr>
          <w:rFonts w:ascii="Arial" w:hAnsi="Arial" w:cs="Arial"/>
        </w:rPr>
        <w:t>mengadopsi</w:t>
      </w:r>
      <w:proofErr w:type="spellEnd"/>
      <w:r w:rsidR="00756C20" w:rsidRPr="00172F0B">
        <w:rPr>
          <w:rFonts w:ascii="Arial" w:hAnsi="Arial" w:cs="Arial"/>
        </w:rPr>
        <w:t xml:space="preserve"> e-</w:t>
      </w:r>
      <w:proofErr w:type="spellStart"/>
      <w:r w:rsidR="00756C20" w:rsidRPr="00172F0B">
        <w:rPr>
          <w:rFonts w:ascii="Arial" w:hAnsi="Arial" w:cs="Arial"/>
        </w:rPr>
        <w:t>bisnis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karena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hal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tersebut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akan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mempengaruhi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kualitas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pelayanan</w:t>
      </w:r>
      <w:proofErr w:type="spellEnd"/>
      <w:r w:rsidR="00756C20" w:rsidRPr="00172F0B">
        <w:rPr>
          <w:rFonts w:ascii="Arial" w:hAnsi="Arial" w:cs="Arial"/>
        </w:rPr>
        <w:t xml:space="preserve"> yang </w:t>
      </w:r>
      <w:proofErr w:type="spellStart"/>
      <w:r w:rsidR="00756C20" w:rsidRPr="00172F0B">
        <w:rPr>
          <w:rFonts w:ascii="Arial" w:hAnsi="Arial" w:cs="Arial"/>
        </w:rPr>
        <w:t>dialami</w:t>
      </w:r>
      <w:proofErr w:type="spellEnd"/>
      <w:r w:rsidR="00756C20" w:rsidRPr="00172F0B">
        <w:rPr>
          <w:rFonts w:ascii="Arial" w:hAnsi="Arial" w:cs="Arial"/>
        </w:rPr>
        <w:t xml:space="preserve"> oleh </w:t>
      </w:r>
      <w:proofErr w:type="spellStart"/>
      <w:r w:rsidR="00756C20" w:rsidRPr="00172F0B">
        <w:rPr>
          <w:rFonts w:ascii="Arial" w:hAnsi="Arial" w:cs="Arial"/>
        </w:rPr>
        <w:t>pengguna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maupun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mitra</w:t>
      </w:r>
      <w:proofErr w:type="spellEnd"/>
      <w:r w:rsidR="00756C20" w:rsidRPr="00172F0B">
        <w:rPr>
          <w:rFonts w:ascii="Arial" w:hAnsi="Arial" w:cs="Arial"/>
        </w:rPr>
        <w:t xml:space="preserve"> </w:t>
      </w:r>
      <w:proofErr w:type="spellStart"/>
      <w:r w:rsidR="00756C20" w:rsidRPr="00172F0B">
        <w:rPr>
          <w:rFonts w:ascii="Arial" w:hAnsi="Arial" w:cs="Arial"/>
        </w:rPr>
        <w:t>bisnis</w:t>
      </w:r>
      <w:proofErr w:type="spellEnd"/>
      <w:r w:rsidR="00756C20" w:rsidRPr="00172F0B">
        <w:rPr>
          <w:rFonts w:ascii="Arial" w:hAnsi="Arial" w:cs="Arial"/>
        </w:rPr>
        <w:t>.</w:t>
      </w:r>
    </w:p>
    <w:p w14:paraId="07DD93E2" w14:textId="77777777" w:rsidR="00756C20" w:rsidRDefault="00756C20" w:rsidP="00756C20">
      <w:pPr>
        <w:pStyle w:val="ListParagraph"/>
        <w:ind w:left="2250"/>
        <w:rPr>
          <w:rFonts w:ascii="Arial" w:hAnsi="Arial" w:cs="Arial"/>
        </w:rPr>
      </w:pPr>
    </w:p>
    <w:p w14:paraId="2D756A3C" w14:textId="20231368" w:rsidR="001B1FD6" w:rsidRDefault="00A96573" w:rsidP="00756C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Proses </w:t>
      </w:r>
      <w:r w:rsidR="00172F0B" w:rsidRPr="00172F0B">
        <w:rPr>
          <w:rFonts w:ascii="Arial" w:hAnsi="Arial" w:cs="Arial"/>
        </w:rPr>
        <w:t>E-</w:t>
      </w:r>
      <w:proofErr w:type="spellStart"/>
      <w:r w:rsidR="00172F0B" w:rsidRPr="00172F0B">
        <w:rPr>
          <w:rFonts w:ascii="Arial" w:hAnsi="Arial" w:cs="Arial"/>
        </w:rPr>
        <w:t>bisnis</w:t>
      </w:r>
      <w:proofErr w:type="spellEnd"/>
      <w:r w:rsidR="00172F0B" w:rsidRPr="00172F0B">
        <w:rPr>
          <w:rFonts w:ascii="Arial" w:hAnsi="Arial" w:cs="Arial"/>
        </w:rPr>
        <w:t> </w:t>
      </w:r>
      <w:proofErr w:type="spellStart"/>
      <w:r w:rsidR="00172F0B" w:rsidRPr="00172F0B">
        <w:rPr>
          <w:rFonts w:ascii="Arial" w:hAnsi="Arial" w:cs="Arial"/>
        </w:rPr>
        <w:t>merupakan</w:t>
      </w:r>
      <w:proofErr w:type="spellEnd"/>
      <w:r w:rsidR="00172F0B" w:rsidRPr="00172F0B">
        <w:rPr>
          <w:rFonts w:ascii="Arial" w:hAnsi="Arial" w:cs="Arial"/>
        </w:rPr>
        <w:t xml:space="preserve"> </w:t>
      </w:r>
      <w:proofErr w:type="spellStart"/>
      <w:r w:rsidR="00172F0B" w:rsidRPr="00172F0B">
        <w:rPr>
          <w:rFonts w:ascii="Arial" w:hAnsi="Arial" w:cs="Arial"/>
        </w:rPr>
        <w:t>kegiatan</w:t>
      </w:r>
      <w:proofErr w:type="spellEnd"/>
      <w:r w:rsidR="00172F0B" w:rsidRPr="00172F0B">
        <w:rPr>
          <w:rFonts w:ascii="Arial" w:hAnsi="Arial" w:cs="Arial"/>
        </w:rPr>
        <w:t> </w:t>
      </w:r>
      <w:proofErr w:type="spellStart"/>
      <w:r w:rsidR="00172F0B" w:rsidRPr="00172F0B">
        <w:rPr>
          <w:rFonts w:ascii="Arial" w:hAnsi="Arial" w:cs="Arial"/>
        </w:rPr>
        <w:t>bisnis</w:t>
      </w:r>
      <w:proofErr w:type="spellEnd"/>
      <w:r w:rsidR="00172F0B" w:rsidRPr="00172F0B">
        <w:rPr>
          <w:rFonts w:ascii="Arial" w:hAnsi="Arial" w:cs="Arial"/>
        </w:rPr>
        <w:t xml:space="preserve"> yang </w:t>
      </w:r>
      <w:proofErr w:type="spellStart"/>
      <w:r w:rsidR="00172F0B" w:rsidRPr="00172F0B">
        <w:rPr>
          <w:rFonts w:ascii="Arial" w:hAnsi="Arial" w:cs="Arial"/>
        </w:rPr>
        <w:t>dilakukan</w:t>
      </w:r>
      <w:proofErr w:type="spellEnd"/>
      <w:r w:rsidR="00172F0B" w:rsidRPr="00172F0B">
        <w:rPr>
          <w:rFonts w:ascii="Arial" w:hAnsi="Arial" w:cs="Arial"/>
        </w:rPr>
        <w:t xml:space="preserve"> </w:t>
      </w:r>
      <w:proofErr w:type="spellStart"/>
      <w:r w:rsidR="00172F0B" w:rsidRPr="00172F0B">
        <w:rPr>
          <w:rFonts w:ascii="Arial" w:hAnsi="Arial" w:cs="Arial"/>
        </w:rPr>
        <w:t>secara</w:t>
      </w:r>
      <w:proofErr w:type="spellEnd"/>
      <w:r w:rsidR="00172F0B" w:rsidRPr="00172F0B">
        <w:rPr>
          <w:rFonts w:ascii="Arial" w:hAnsi="Arial" w:cs="Arial"/>
        </w:rPr>
        <w:t xml:space="preserve"> </w:t>
      </w:r>
      <w:proofErr w:type="spellStart"/>
      <w:r w:rsidR="00172F0B" w:rsidRPr="00172F0B">
        <w:rPr>
          <w:rFonts w:ascii="Arial" w:hAnsi="Arial" w:cs="Arial"/>
        </w:rPr>
        <w:t>otomatis</w:t>
      </w:r>
      <w:proofErr w:type="spellEnd"/>
      <w:r w:rsidR="00172F0B" w:rsidRPr="00172F0B">
        <w:rPr>
          <w:rFonts w:ascii="Arial" w:hAnsi="Arial" w:cs="Arial"/>
        </w:rPr>
        <w:t xml:space="preserve"> </w:t>
      </w:r>
      <w:proofErr w:type="spellStart"/>
      <w:r w:rsidR="00172F0B" w:rsidRPr="00172F0B">
        <w:rPr>
          <w:rFonts w:ascii="Arial" w:hAnsi="Arial" w:cs="Arial"/>
        </w:rPr>
        <w:t>dengan</w:t>
      </w:r>
      <w:proofErr w:type="spellEnd"/>
      <w:r w:rsidR="00172F0B" w:rsidRPr="00172F0B">
        <w:rPr>
          <w:rFonts w:ascii="Arial" w:hAnsi="Arial" w:cs="Arial"/>
        </w:rPr>
        <w:t xml:space="preserve"> </w:t>
      </w:r>
      <w:proofErr w:type="spellStart"/>
      <w:r w:rsidR="00172F0B" w:rsidRPr="00172F0B">
        <w:rPr>
          <w:rFonts w:ascii="Arial" w:hAnsi="Arial" w:cs="Arial"/>
        </w:rPr>
        <w:t>memanfaatkan</w:t>
      </w:r>
      <w:proofErr w:type="spellEnd"/>
      <w:r w:rsidR="00172F0B" w:rsidRPr="00172F0B">
        <w:rPr>
          <w:rFonts w:ascii="Arial" w:hAnsi="Arial" w:cs="Arial"/>
        </w:rPr>
        <w:t xml:space="preserve"> </w:t>
      </w:r>
      <w:proofErr w:type="spellStart"/>
      <w:r w:rsidR="00172F0B" w:rsidRPr="00172F0B">
        <w:rPr>
          <w:rFonts w:ascii="Arial" w:hAnsi="Arial" w:cs="Arial"/>
        </w:rPr>
        <w:t>jaringan</w:t>
      </w:r>
      <w:proofErr w:type="spellEnd"/>
      <w:r w:rsidR="00172F0B" w:rsidRPr="00172F0B">
        <w:rPr>
          <w:rFonts w:ascii="Arial" w:hAnsi="Arial" w:cs="Arial"/>
        </w:rPr>
        <w:t xml:space="preserve"> </w:t>
      </w:r>
      <w:proofErr w:type="spellStart"/>
      <w:r w:rsidR="00172F0B" w:rsidRPr="00172F0B">
        <w:rPr>
          <w:rFonts w:ascii="Arial" w:hAnsi="Arial" w:cs="Arial"/>
        </w:rPr>
        <w:t>komputer</w:t>
      </w:r>
      <w:proofErr w:type="spellEnd"/>
      <w:r w:rsidR="00172F0B" w:rsidRPr="00172F0B">
        <w:rPr>
          <w:rFonts w:ascii="Arial" w:hAnsi="Arial" w:cs="Arial"/>
        </w:rPr>
        <w:t xml:space="preserve"> dan </w:t>
      </w:r>
      <w:proofErr w:type="spellStart"/>
      <w:r w:rsidR="00172F0B" w:rsidRPr="00172F0B">
        <w:rPr>
          <w:rFonts w:ascii="Arial" w:hAnsi="Arial" w:cs="Arial"/>
        </w:rPr>
        <w:t>teknologi</w:t>
      </w:r>
      <w:proofErr w:type="spellEnd"/>
      <w:r w:rsidR="00172F0B" w:rsidRPr="00172F0B">
        <w:rPr>
          <w:rFonts w:ascii="Arial" w:hAnsi="Arial" w:cs="Arial"/>
        </w:rPr>
        <w:t xml:space="preserve"> internet. E-</w:t>
      </w:r>
      <w:proofErr w:type="spellStart"/>
      <w:r w:rsidR="00172F0B" w:rsidRPr="00172F0B">
        <w:rPr>
          <w:rFonts w:ascii="Arial" w:hAnsi="Arial" w:cs="Arial"/>
        </w:rPr>
        <w:t>bisnis</w:t>
      </w:r>
      <w:proofErr w:type="spellEnd"/>
      <w:r w:rsidR="00172F0B" w:rsidRPr="00172F0B">
        <w:rPr>
          <w:rFonts w:ascii="Arial" w:hAnsi="Arial" w:cs="Arial"/>
        </w:rPr>
        <w:t> </w:t>
      </w:r>
      <w:proofErr w:type="spellStart"/>
      <w:r w:rsidR="00172F0B" w:rsidRPr="00172F0B">
        <w:rPr>
          <w:rFonts w:ascii="Arial" w:hAnsi="Arial" w:cs="Arial"/>
        </w:rPr>
        <w:t>memungkinkan</w:t>
      </w:r>
      <w:proofErr w:type="spellEnd"/>
      <w:r w:rsidR="00172F0B" w:rsidRPr="00172F0B">
        <w:rPr>
          <w:rFonts w:ascii="Arial" w:hAnsi="Arial" w:cs="Arial"/>
        </w:rPr>
        <w:t xml:space="preserve"> </w:t>
      </w:r>
      <w:proofErr w:type="spellStart"/>
      <w:r w:rsidR="00172F0B" w:rsidRPr="00172F0B">
        <w:rPr>
          <w:rFonts w:ascii="Arial" w:hAnsi="Arial" w:cs="Arial"/>
        </w:rPr>
        <w:t>suatu</w:t>
      </w:r>
      <w:proofErr w:type="spellEnd"/>
      <w:r w:rsidR="00172F0B" w:rsidRPr="00172F0B">
        <w:rPr>
          <w:rFonts w:ascii="Arial" w:hAnsi="Arial" w:cs="Arial"/>
        </w:rPr>
        <w:t xml:space="preserve"> </w:t>
      </w:r>
      <w:proofErr w:type="spellStart"/>
      <w:r w:rsidR="00172F0B" w:rsidRPr="00172F0B">
        <w:rPr>
          <w:rFonts w:ascii="Arial" w:hAnsi="Arial" w:cs="Arial"/>
        </w:rPr>
        <w:t>perusahaan</w:t>
      </w:r>
      <w:proofErr w:type="spellEnd"/>
      <w:r w:rsidR="00172F0B" w:rsidRPr="00172F0B">
        <w:rPr>
          <w:rFonts w:ascii="Arial" w:hAnsi="Arial" w:cs="Arial"/>
        </w:rPr>
        <w:t xml:space="preserve"> </w:t>
      </w:r>
      <w:proofErr w:type="spellStart"/>
      <w:r w:rsidR="00172F0B" w:rsidRPr="00172F0B">
        <w:rPr>
          <w:rFonts w:ascii="Arial" w:hAnsi="Arial" w:cs="Arial"/>
        </w:rPr>
        <w:t>untuk</w:t>
      </w:r>
      <w:proofErr w:type="spellEnd"/>
      <w:r w:rsidR="00172F0B" w:rsidRPr="00172F0B">
        <w:rPr>
          <w:rFonts w:ascii="Arial" w:hAnsi="Arial" w:cs="Arial"/>
        </w:rPr>
        <w:t xml:space="preserve"> </w:t>
      </w:r>
      <w:proofErr w:type="spellStart"/>
      <w:r w:rsidR="00172F0B" w:rsidRPr="00172F0B">
        <w:rPr>
          <w:rFonts w:ascii="Arial" w:hAnsi="Arial" w:cs="Arial"/>
        </w:rPr>
        <w:t>berhubungan</w:t>
      </w:r>
      <w:proofErr w:type="spellEnd"/>
      <w:r w:rsidR="00172F0B" w:rsidRPr="00172F0B">
        <w:rPr>
          <w:rFonts w:ascii="Arial" w:hAnsi="Arial" w:cs="Arial"/>
        </w:rPr>
        <w:t xml:space="preserve"> </w:t>
      </w:r>
      <w:proofErr w:type="spellStart"/>
      <w:r w:rsidR="00172F0B" w:rsidRPr="00172F0B">
        <w:rPr>
          <w:rFonts w:ascii="Arial" w:hAnsi="Arial" w:cs="Arial"/>
        </w:rPr>
        <w:t>dengan</w:t>
      </w:r>
      <w:proofErr w:type="spellEnd"/>
      <w:r w:rsidR="00172F0B" w:rsidRPr="00172F0B">
        <w:rPr>
          <w:rFonts w:ascii="Arial" w:hAnsi="Arial" w:cs="Arial"/>
        </w:rPr>
        <w:t xml:space="preserve"> </w:t>
      </w:r>
      <w:proofErr w:type="spellStart"/>
      <w:r w:rsidR="00172F0B" w:rsidRPr="00172F0B">
        <w:rPr>
          <w:rFonts w:ascii="Arial" w:hAnsi="Arial" w:cs="Arial"/>
        </w:rPr>
        <w:t>sistem</w:t>
      </w:r>
      <w:proofErr w:type="spellEnd"/>
      <w:r w:rsidR="00172F0B" w:rsidRPr="00172F0B">
        <w:rPr>
          <w:rFonts w:ascii="Arial" w:hAnsi="Arial" w:cs="Arial"/>
        </w:rPr>
        <w:t xml:space="preserve"> </w:t>
      </w:r>
      <w:proofErr w:type="spellStart"/>
      <w:r w:rsidR="00172F0B" w:rsidRPr="00172F0B">
        <w:rPr>
          <w:rFonts w:ascii="Arial" w:hAnsi="Arial" w:cs="Arial"/>
        </w:rPr>
        <w:t>pemrosesan</w:t>
      </w:r>
      <w:proofErr w:type="spellEnd"/>
      <w:r w:rsidR="00172F0B" w:rsidRPr="00172F0B">
        <w:rPr>
          <w:rFonts w:ascii="Arial" w:hAnsi="Arial" w:cs="Arial"/>
        </w:rPr>
        <w:t xml:space="preserve"> data </w:t>
      </w:r>
      <w:proofErr w:type="spellStart"/>
      <w:r w:rsidR="00172F0B" w:rsidRPr="00172F0B">
        <w:rPr>
          <w:rFonts w:ascii="Arial" w:hAnsi="Arial" w:cs="Arial"/>
        </w:rPr>
        <w:t>baik</w:t>
      </w:r>
      <w:proofErr w:type="spellEnd"/>
      <w:r w:rsidR="00172F0B" w:rsidRPr="00172F0B">
        <w:rPr>
          <w:rFonts w:ascii="Arial" w:hAnsi="Arial" w:cs="Arial"/>
        </w:rPr>
        <w:t xml:space="preserve"> internal </w:t>
      </w:r>
      <w:proofErr w:type="spellStart"/>
      <w:r w:rsidR="00172F0B" w:rsidRPr="00172F0B">
        <w:rPr>
          <w:rFonts w:ascii="Arial" w:hAnsi="Arial" w:cs="Arial"/>
        </w:rPr>
        <w:t>maupun</w:t>
      </w:r>
      <w:proofErr w:type="spellEnd"/>
      <w:r w:rsidR="00172F0B" w:rsidRPr="00172F0B">
        <w:rPr>
          <w:rFonts w:ascii="Arial" w:hAnsi="Arial" w:cs="Arial"/>
        </w:rPr>
        <w:t xml:space="preserve"> </w:t>
      </w:r>
      <w:proofErr w:type="spellStart"/>
      <w:r w:rsidR="00172F0B" w:rsidRPr="00172F0B">
        <w:rPr>
          <w:rFonts w:ascii="Arial" w:hAnsi="Arial" w:cs="Arial"/>
        </w:rPr>
        <w:t>eksternal</w:t>
      </w:r>
      <w:proofErr w:type="spellEnd"/>
      <w:r w:rsidR="00172F0B" w:rsidRPr="00172F0B">
        <w:rPr>
          <w:rFonts w:ascii="Arial" w:hAnsi="Arial" w:cs="Arial"/>
        </w:rPr>
        <w:t xml:space="preserve"> agar </w:t>
      </w:r>
      <w:proofErr w:type="spellStart"/>
      <w:r w:rsidR="00172F0B" w:rsidRPr="00172F0B">
        <w:rPr>
          <w:rFonts w:ascii="Arial" w:hAnsi="Arial" w:cs="Arial"/>
        </w:rPr>
        <w:t>lebih</w:t>
      </w:r>
      <w:proofErr w:type="spellEnd"/>
      <w:r w:rsidR="00172F0B" w:rsidRPr="00172F0B">
        <w:rPr>
          <w:rFonts w:ascii="Arial" w:hAnsi="Arial" w:cs="Arial"/>
        </w:rPr>
        <w:t xml:space="preserve"> </w:t>
      </w:r>
      <w:proofErr w:type="spellStart"/>
      <w:r w:rsidR="00172F0B" w:rsidRPr="00172F0B">
        <w:rPr>
          <w:rFonts w:ascii="Arial" w:hAnsi="Arial" w:cs="Arial"/>
        </w:rPr>
        <w:t>efisien</w:t>
      </w:r>
      <w:proofErr w:type="spellEnd"/>
      <w:r w:rsidR="00172F0B" w:rsidRPr="00172F0B">
        <w:rPr>
          <w:rFonts w:ascii="Arial" w:hAnsi="Arial" w:cs="Arial"/>
        </w:rPr>
        <w:t xml:space="preserve"> dan </w:t>
      </w:r>
      <w:proofErr w:type="spellStart"/>
      <w:r w:rsidR="00172F0B" w:rsidRPr="00172F0B">
        <w:rPr>
          <w:rFonts w:ascii="Arial" w:hAnsi="Arial" w:cs="Arial"/>
        </w:rPr>
        <w:t>fleksibel</w:t>
      </w:r>
      <w:proofErr w:type="spellEnd"/>
      <w:r w:rsidR="00172F0B" w:rsidRPr="00756C20">
        <w:rPr>
          <w:rFonts w:ascii="Arial" w:hAnsi="Arial" w:cs="Arial"/>
        </w:rPr>
        <w:t>.</w:t>
      </w:r>
      <w:r w:rsidR="00756C20">
        <w:rPr>
          <w:rFonts w:ascii="Arial" w:hAnsi="Arial" w:cs="Arial"/>
        </w:rPr>
        <w:t xml:space="preserve"> </w:t>
      </w:r>
      <w:r w:rsidR="00756C20" w:rsidRPr="00756C20">
        <w:rPr>
          <w:rFonts w:ascii="Arial" w:hAnsi="Arial" w:cs="Arial"/>
        </w:rPr>
        <w:t xml:space="preserve">SIM dan TI </w:t>
      </w:r>
      <w:proofErr w:type="spellStart"/>
      <w:r w:rsidR="00756C20" w:rsidRPr="00756C20">
        <w:rPr>
          <w:rFonts w:ascii="Arial" w:hAnsi="Arial" w:cs="Arial"/>
        </w:rPr>
        <w:t>mengubah</w:t>
      </w:r>
      <w:proofErr w:type="spellEnd"/>
      <w:r w:rsidR="00756C20" w:rsidRPr="00756C20">
        <w:rPr>
          <w:rFonts w:ascii="Arial" w:hAnsi="Arial" w:cs="Arial"/>
        </w:rPr>
        <w:t xml:space="preserve"> </w:t>
      </w:r>
      <w:proofErr w:type="spellStart"/>
      <w:r w:rsidR="00756C20" w:rsidRPr="00756C20">
        <w:rPr>
          <w:rFonts w:ascii="Arial" w:hAnsi="Arial" w:cs="Arial"/>
        </w:rPr>
        <w:t>arus</w:t>
      </w:r>
      <w:proofErr w:type="spellEnd"/>
      <w:r w:rsidR="00756C20" w:rsidRPr="00756C20">
        <w:rPr>
          <w:rFonts w:ascii="Arial" w:hAnsi="Arial" w:cs="Arial"/>
        </w:rPr>
        <w:t xml:space="preserve"> </w:t>
      </w:r>
      <w:proofErr w:type="spellStart"/>
      <w:r w:rsidR="00756C20" w:rsidRPr="00756C20">
        <w:rPr>
          <w:rFonts w:ascii="Arial" w:hAnsi="Arial" w:cs="Arial"/>
        </w:rPr>
        <w:t>informasi</w:t>
      </w:r>
      <w:proofErr w:type="spellEnd"/>
      <w:r w:rsidR="00756C20" w:rsidRPr="00756C20">
        <w:rPr>
          <w:rFonts w:ascii="Arial" w:hAnsi="Arial" w:cs="Arial"/>
        </w:rPr>
        <w:t xml:space="preserve">, </w:t>
      </w:r>
      <w:proofErr w:type="spellStart"/>
      <w:r w:rsidR="00756C20" w:rsidRPr="00756C20">
        <w:rPr>
          <w:rFonts w:ascii="Arial" w:hAnsi="Arial" w:cs="Arial"/>
        </w:rPr>
        <w:t>menggantikan</w:t>
      </w:r>
      <w:proofErr w:type="spellEnd"/>
      <w:r w:rsidR="00756C20" w:rsidRPr="00756C20">
        <w:rPr>
          <w:rFonts w:ascii="Arial" w:hAnsi="Arial" w:cs="Arial"/>
        </w:rPr>
        <w:t xml:space="preserve"> </w:t>
      </w:r>
      <w:proofErr w:type="spellStart"/>
      <w:r w:rsidR="00756C20" w:rsidRPr="00756C20">
        <w:rPr>
          <w:rFonts w:ascii="Arial" w:hAnsi="Arial" w:cs="Arial"/>
        </w:rPr>
        <w:t>langkah</w:t>
      </w:r>
      <w:proofErr w:type="spellEnd"/>
      <w:r w:rsidR="00756C20" w:rsidRPr="00756C20">
        <w:rPr>
          <w:rFonts w:ascii="Arial" w:hAnsi="Arial" w:cs="Arial"/>
        </w:rPr>
        <w:t xml:space="preserve"> </w:t>
      </w:r>
      <w:proofErr w:type="spellStart"/>
      <w:r w:rsidR="00756C20" w:rsidRPr="00756C20">
        <w:rPr>
          <w:rFonts w:ascii="Arial" w:hAnsi="Arial" w:cs="Arial"/>
        </w:rPr>
        <w:t>berurutan</w:t>
      </w:r>
      <w:proofErr w:type="spellEnd"/>
      <w:r w:rsidR="00756C20" w:rsidRPr="00756C20">
        <w:rPr>
          <w:rFonts w:ascii="Arial" w:hAnsi="Arial" w:cs="Arial"/>
        </w:rPr>
        <w:t xml:space="preserve"> </w:t>
      </w:r>
      <w:proofErr w:type="spellStart"/>
      <w:r w:rsidR="00756C20" w:rsidRPr="00756C20">
        <w:rPr>
          <w:rFonts w:ascii="Arial" w:hAnsi="Arial" w:cs="Arial"/>
        </w:rPr>
        <w:t>dengan</w:t>
      </w:r>
      <w:proofErr w:type="spellEnd"/>
      <w:r w:rsidR="00756C20" w:rsidRPr="00756C20">
        <w:rPr>
          <w:rFonts w:ascii="Arial" w:hAnsi="Arial" w:cs="Arial"/>
        </w:rPr>
        <w:t xml:space="preserve"> </w:t>
      </w:r>
      <w:proofErr w:type="spellStart"/>
      <w:r w:rsidR="00756C20" w:rsidRPr="00756C20">
        <w:rPr>
          <w:rFonts w:ascii="Arial" w:hAnsi="Arial" w:cs="Arial"/>
        </w:rPr>
        <w:t>tugas</w:t>
      </w:r>
      <w:proofErr w:type="spellEnd"/>
      <w:r w:rsidR="00756C20" w:rsidRPr="00756C20">
        <w:rPr>
          <w:rFonts w:ascii="Arial" w:hAnsi="Arial" w:cs="Arial"/>
        </w:rPr>
        <w:t xml:space="preserve"> yang </w:t>
      </w:r>
      <w:proofErr w:type="spellStart"/>
      <w:r w:rsidR="00756C20" w:rsidRPr="00756C20">
        <w:rPr>
          <w:rFonts w:ascii="Arial" w:hAnsi="Arial" w:cs="Arial"/>
        </w:rPr>
        <w:t>dapat</w:t>
      </w:r>
      <w:proofErr w:type="spellEnd"/>
      <w:r w:rsidR="00756C20" w:rsidRPr="00756C20">
        <w:rPr>
          <w:rFonts w:ascii="Arial" w:hAnsi="Arial" w:cs="Arial"/>
        </w:rPr>
        <w:t xml:space="preserve"> </w:t>
      </w:r>
      <w:proofErr w:type="spellStart"/>
      <w:r w:rsidR="00756C20" w:rsidRPr="00756C20">
        <w:rPr>
          <w:rFonts w:ascii="Arial" w:hAnsi="Arial" w:cs="Arial"/>
        </w:rPr>
        <w:t>dilakukan</w:t>
      </w:r>
      <w:proofErr w:type="spellEnd"/>
      <w:r w:rsidR="00756C20" w:rsidRPr="00756C20">
        <w:rPr>
          <w:rFonts w:ascii="Arial" w:hAnsi="Arial" w:cs="Arial"/>
        </w:rPr>
        <w:t xml:space="preserve"> </w:t>
      </w:r>
      <w:proofErr w:type="spellStart"/>
      <w:r w:rsidR="00756C20" w:rsidRPr="00756C20">
        <w:rPr>
          <w:rFonts w:ascii="Arial" w:hAnsi="Arial" w:cs="Arial"/>
        </w:rPr>
        <w:t>secara</w:t>
      </w:r>
      <w:proofErr w:type="spellEnd"/>
      <w:r w:rsidR="00756C20" w:rsidRPr="00756C20">
        <w:rPr>
          <w:rFonts w:ascii="Arial" w:hAnsi="Arial" w:cs="Arial"/>
        </w:rPr>
        <w:t xml:space="preserve"> </w:t>
      </w:r>
      <w:proofErr w:type="spellStart"/>
      <w:r w:rsidR="00756C20" w:rsidRPr="00756C20">
        <w:rPr>
          <w:rFonts w:ascii="Arial" w:hAnsi="Arial" w:cs="Arial"/>
        </w:rPr>
        <w:t>bersamaan</w:t>
      </w:r>
      <w:proofErr w:type="spellEnd"/>
      <w:r w:rsidR="00756C20" w:rsidRPr="00756C20">
        <w:rPr>
          <w:rFonts w:ascii="Arial" w:hAnsi="Arial" w:cs="Arial"/>
        </w:rPr>
        <w:t xml:space="preserve"> </w:t>
      </w:r>
      <w:proofErr w:type="spellStart"/>
      <w:r w:rsidR="00756C20" w:rsidRPr="00756C20">
        <w:rPr>
          <w:rFonts w:ascii="Arial" w:hAnsi="Arial" w:cs="Arial"/>
        </w:rPr>
        <w:t>secara</w:t>
      </w:r>
      <w:proofErr w:type="spellEnd"/>
      <w:r w:rsidR="00756C20" w:rsidRPr="00756C20">
        <w:rPr>
          <w:rFonts w:ascii="Arial" w:hAnsi="Arial" w:cs="Arial"/>
        </w:rPr>
        <w:t xml:space="preserve"> </w:t>
      </w:r>
      <w:proofErr w:type="spellStart"/>
      <w:r w:rsidR="00756C20" w:rsidRPr="00756C20">
        <w:rPr>
          <w:rFonts w:ascii="Arial" w:hAnsi="Arial" w:cs="Arial"/>
        </w:rPr>
        <w:t>paralel</w:t>
      </w:r>
      <w:proofErr w:type="spellEnd"/>
      <w:r w:rsidR="00756C20" w:rsidRPr="00756C20">
        <w:rPr>
          <w:rFonts w:ascii="Arial" w:hAnsi="Arial" w:cs="Arial"/>
        </w:rPr>
        <w:t xml:space="preserve">, dan </w:t>
      </w:r>
      <w:proofErr w:type="spellStart"/>
      <w:r w:rsidR="00756C20" w:rsidRPr="00756C20">
        <w:rPr>
          <w:rFonts w:ascii="Arial" w:hAnsi="Arial" w:cs="Arial"/>
        </w:rPr>
        <w:t>menghilangkan</w:t>
      </w:r>
      <w:proofErr w:type="spellEnd"/>
      <w:r w:rsidR="00756C20" w:rsidRPr="00756C20">
        <w:rPr>
          <w:rFonts w:ascii="Arial" w:hAnsi="Arial" w:cs="Arial"/>
        </w:rPr>
        <w:t xml:space="preserve"> </w:t>
      </w:r>
      <w:proofErr w:type="spellStart"/>
      <w:r w:rsidR="00756C20" w:rsidRPr="00756C20">
        <w:rPr>
          <w:rFonts w:ascii="Arial" w:hAnsi="Arial" w:cs="Arial"/>
        </w:rPr>
        <w:t>penundaan</w:t>
      </w:r>
      <w:proofErr w:type="spellEnd"/>
      <w:r w:rsidR="00756C20" w:rsidRPr="00756C20">
        <w:rPr>
          <w:rFonts w:ascii="Arial" w:hAnsi="Arial" w:cs="Arial"/>
        </w:rPr>
        <w:t xml:space="preserve"> pada </w:t>
      </w:r>
      <w:proofErr w:type="spellStart"/>
      <w:r w:rsidR="00756C20" w:rsidRPr="00756C20">
        <w:rPr>
          <w:rFonts w:ascii="Arial" w:hAnsi="Arial" w:cs="Arial"/>
        </w:rPr>
        <w:t>pembuatan</w:t>
      </w:r>
      <w:proofErr w:type="spellEnd"/>
      <w:r w:rsidR="00756C20" w:rsidRPr="00756C20">
        <w:rPr>
          <w:rFonts w:ascii="Arial" w:hAnsi="Arial" w:cs="Arial"/>
        </w:rPr>
        <w:t xml:space="preserve"> </w:t>
      </w:r>
      <w:proofErr w:type="spellStart"/>
      <w:r w:rsidR="00756C20" w:rsidRPr="00756C20">
        <w:rPr>
          <w:rFonts w:ascii="Arial" w:hAnsi="Arial" w:cs="Arial"/>
        </w:rPr>
        <w:t>keputusan</w:t>
      </w:r>
      <w:proofErr w:type="spellEnd"/>
      <w:r w:rsidR="00756C20" w:rsidRPr="00756C20">
        <w:rPr>
          <w:rFonts w:ascii="Arial" w:hAnsi="Arial" w:cs="Arial"/>
        </w:rPr>
        <w:t xml:space="preserve"> </w:t>
      </w:r>
      <w:proofErr w:type="spellStart"/>
      <w:r w:rsidR="00756C20" w:rsidRPr="00756C20">
        <w:rPr>
          <w:rFonts w:ascii="Arial" w:hAnsi="Arial" w:cs="Arial"/>
        </w:rPr>
        <w:t>dengan</w:t>
      </w:r>
      <w:proofErr w:type="spellEnd"/>
      <w:r w:rsidR="00756C20" w:rsidRPr="00756C20">
        <w:rPr>
          <w:rFonts w:ascii="Arial" w:hAnsi="Arial" w:cs="Arial"/>
        </w:rPr>
        <w:t xml:space="preserve"> </w:t>
      </w:r>
      <w:proofErr w:type="spellStart"/>
      <w:r w:rsidR="00756C20" w:rsidRPr="00756C20">
        <w:rPr>
          <w:rFonts w:ascii="Arial" w:hAnsi="Arial" w:cs="Arial"/>
        </w:rPr>
        <w:t>Teknologi</w:t>
      </w:r>
      <w:proofErr w:type="spellEnd"/>
      <w:r w:rsidR="00756C20" w:rsidRPr="00756C20">
        <w:rPr>
          <w:rFonts w:ascii="Arial" w:hAnsi="Arial" w:cs="Arial"/>
        </w:rPr>
        <w:t xml:space="preserve"> Online.</w:t>
      </w:r>
    </w:p>
    <w:p w14:paraId="27AF7665" w14:textId="77777777" w:rsidR="00756C20" w:rsidRPr="00756C20" w:rsidRDefault="00756C20" w:rsidP="00756C20">
      <w:pPr>
        <w:pStyle w:val="ListParagraph"/>
        <w:rPr>
          <w:rFonts w:ascii="Arial" w:hAnsi="Arial" w:cs="Arial"/>
        </w:rPr>
      </w:pPr>
    </w:p>
    <w:p w14:paraId="5557E315" w14:textId="2510E735" w:rsidR="00756C20" w:rsidRDefault="006E1FD5" w:rsidP="006E1FD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6E1FD5">
        <w:rPr>
          <w:rFonts w:ascii="Arial" w:hAnsi="Arial" w:cs="Arial"/>
        </w:rPr>
        <w:t>Aplikasi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perusahaan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="00A96573">
        <w:rPr>
          <w:rFonts w:ascii="Arial" w:hAnsi="Arial" w:cs="Arial"/>
        </w:rPr>
        <w:t>adalah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sistem</w:t>
      </w:r>
      <w:proofErr w:type="spellEnd"/>
      <w:r w:rsidRPr="006E1FD5">
        <w:rPr>
          <w:rFonts w:ascii="Arial" w:hAnsi="Arial" w:cs="Arial"/>
        </w:rPr>
        <w:t xml:space="preserve"> yang </w:t>
      </w:r>
      <w:proofErr w:type="spellStart"/>
      <w:r w:rsidRPr="006E1FD5">
        <w:rPr>
          <w:rFonts w:ascii="Arial" w:hAnsi="Arial" w:cs="Arial"/>
        </w:rPr>
        <w:t>melingkupi</w:t>
      </w:r>
      <w:proofErr w:type="spellEnd"/>
      <w:r w:rsidRPr="006E1FD5">
        <w:rPr>
          <w:rFonts w:ascii="Arial" w:hAnsi="Arial" w:cs="Arial"/>
        </w:rPr>
        <w:t xml:space="preserve"> area </w:t>
      </w:r>
      <w:proofErr w:type="spellStart"/>
      <w:r w:rsidRPr="006E1FD5">
        <w:rPr>
          <w:rFonts w:ascii="Arial" w:hAnsi="Arial" w:cs="Arial"/>
        </w:rPr>
        <w:t>fungsional</w:t>
      </w:r>
      <w:proofErr w:type="spellEnd"/>
      <w:r w:rsidRPr="006E1FD5">
        <w:rPr>
          <w:rFonts w:ascii="Arial" w:hAnsi="Arial" w:cs="Arial"/>
        </w:rPr>
        <w:t xml:space="preserve">, </w:t>
      </w:r>
      <w:proofErr w:type="spellStart"/>
      <w:r w:rsidRPr="006E1FD5">
        <w:rPr>
          <w:rFonts w:ascii="Arial" w:hAnsi="Arial" w:cs="Arial"/>
        </w:rPr>
        <w:t>berfokus</w:t>
      </w:r>
      <w:proofErr w:type="spellEnd"/>
      <w:r w:rsidRPr="006E1FD5">
        <w:rPr>
          <w:rFonts w:ascii="Arial" w:hAnsi="Arial" w:cs="Arial"/>
        </w:rPr>
        <w:t xml:space="preserve"> pada </w:t>
      </w:r>
      <w:proofErr w:type="spellStart"/>
      <w:r w:rsidRPr="006E1FD5">
        <w:rPr>
          <w:rFonts w:ascii="Arial" w:hAnsi="Arial" w:cs="Arial"/>
        </w:rPr>
        <w:t>menjalankan</w:t>
      </w:r>
      <w:proofErr w:type="spellEnd"/>
      <w:r w:rsidRPr="006E1FD5">
        <w:rPr>
          <w:rFonts w:ascii="Arial" w:hAnsi="Arial" w:cs="Arial"/>
        </w:rPr>
        <w:t xml:space="preserve"> proses </w:t>
      </w:r>
      <w:proofErr w:type="spellStart"/>
      <w:r w:rsidRPr="006E1FD5">
        <w:rPr>
          <w:rFonts w:ascii="Arial" w:hAnsi="Arial" w:cs="Arial"/>
        </w:rPr>
        <w:t>bisnis</w:t>
      </w:r>
      <w:proofErr w:type="spellEnd"/>
      <w:r w:rsidRPr="006E1FD5">
        <w:rPr>
          <w:rFonts w:ascii="Arial" w:hAnsi="Arial" w:cs="Arial"/>
        </w:rPr>
        <w:t xml:space="preserve"> di </w:t>
      </w:r>
      <w:proofErr w:type="spellStart"/>
      <w:r w:rsidRPr="006E1FD5">
        <w:rPr>
          <w:rFonts w:ascii="Arial" w:hAnsi="Arial" w:cs="Arial"/>
        </w:rPr>
        <w:t>dalam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perusahaan</w:t>
      </w:r>
      <w:proofErr w:type="spellEnd"/>
      <w:r w:rsidRPr="006E1FD5">
        <w:rPr>
          <w:rFonts w:ascii="Arial" w:hAnsi="Arial" w:cs="Arial"/>
        </w:rPr>
        <w:t xml:space="preserve">, </w:t>
      </w:r>
      <w:proofErr w:type="spellStart"/>
      <w:r w:rsidRPr="006E1FD5">
        <w:rPr>
          <w:rFonts w:ascii="Arial" w:hAnsi="Arial" w:cs="Arial"/>
        </w:rPr>
        <w:t>termasuk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seluruh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tingkatan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manajemen</w:t>
      </w:r>
      <w:proofErr w:type="spellEnd"/>
      <w:r w:rsidRPr="006E1FD5">
        <w:rPr>
          <w:rFonts w:ascii="Arial" w:hAnsi="Arial" w:cs="Arial"/>
        </w:rPr>
        <w:t xml:space="preserve">. </w:t>
      </w:r>
      <w:proofErr w:type="spellStart"/>
      <w:r w:rsidRPr="006E1FD5">
        <w:rPr>
          <w:rFonts w:ascii="Arial" w:hAnsi="Arial" w:cs="Arial"/>
        </w:rPr>
        <w:t>Aplikasi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perusahaan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membantu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bisnis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untuk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menjadi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lebih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fleksibel</w:t>
      </w:r>
      <w:proofErr w:type="spellEnd"/>
      <w:r w:rsidRPr="006E1FD5">
        <w:rPr>
          <w:rFonts w:ascii="Arial" w:hAnsi="Arial" w:cs="Arial"/>
        </w:rPr>
        <w:t xml:space="preserve"> dan </w:t>
      </w:r>
      <w:proofErr w:type="spellStart"/>
      <w:r w:rsidRPr="006E1FD5">
        <w:rPr>
          <w:rFonts w:ascii="Arial" w:hAnsi="Arial" w:cs="Arial"/>
        </w:rPr>
        <w:t>produktif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dengan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mengkoordinasikan</w:t>
      </w:r>
      <w:proofErr w:type="spellEnd"/>
      <w:r w:rsidRPr="006E1FD5">
        <w:rPr>
          <w:rFonts w:ascii="Arial" w:hAnsi="Arial" w:cs="Arial"/>
        </w:rPr>
        <w:t xml:space="preserve"> proses </w:t>
      </w:r>
      <w:proofErr w:type="spellStart"/>
      <w:r w:rsidRPr="006E1FD5">
        <w:rPr>
          <w:rFonts w:ascii="Arial" w:hAnsi="Arial" w:cs="Arial"/>
        </w:rPr>
        <w:t>bisnis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dengan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lebih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dekat</w:t>
      </w:r>
      <w:proofErr w:type="spellEnd"/>
      <w:r w:rsidRPr="006E1FD5">
        <w:rPr>
          <w:rFonts w:ascii="Arial" w:hAnsi="Arial" w:cs="Arial"/>
        </w:rPr>
        <w:t xml:space="preserve"> dan </w:t>
      </w:r>
      <w:proofErr w:type="spellStart"/>
      <w:r w:rsidRPr="006E1FD5">
        <w:rPr>
          <w:rFonts w:ascii="Arial" w:hAnsi="Arial" w:cs="Arial"/>
        </w:rPr>
        <w:t>mengintegrasikan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sekelompok</w:t>
      </w:r>
      <w:proofErr w:type="spellEnd"/>
      <w:r w:rsidRPr="006E1FD5">
        <w:rPr>
          <w:rFonts w:ascii="Arial" w:hAnsi="Arial" w:cs="Arial"/>
        </w:rPr>
        <w:t xml:space="preserve"> proses agar </w:t>
      </w:r>
      <w:proofErr w:type="spellStart"/>
      <w:r w:rsidRPr="006E1FD5">
        <w:rPr>
          <w:rFonts w:ascii="Arial" w:hAnsi="Arial" w:cs="Arial"/>
        </w:rPr>
        <w:t>mereka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berfokus</w:t>
      </w:r>
      <w:proofErr w:type="spellEnd"/>
      <w:r w:rsidRPr="006E1FD5">
        <w:rPr>
          <w:rFonts w:ascii="Arial" w:hAnsi="Arial" w:cs="Arial"/>
        </w:rPr>
        <w:t xml:space="preserve"> pada </w:t>
      </w:r>
      <w:proofErr w:type="spellStart"/>
      <w:r w:rsidRPr="006E1FD5">
        <w:rPr>
          <w:rFonts w:ascii="Arial" w:hAnsi="Arial" w:cs="Arial"/>
        </w:rPr>
        <w:t>pengelolaan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sumber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daya</w:t>
      </w:r>
      <w:proofErr w:type="spellEnd"/>
      <w:r w:rsidRPr="006E1FD5">
        <w:rPr>
          <w:rFonts w:ascii="Arial" w:hAnsi="Arial" w:cs="Arial"/>
        </w:rPr>
        <w:t xml:space="preserve"> yang </w:t>
      </w:r>
      <w:proofErr w:type="spellStart"/>
      <w:r w:rsidRPr="006E1FD5">
        <w:rPr>
          <w:rFonts w:ascii="Arial" w:hAnsi="Arial" w:cs="Arial"/>
        </w:rPr>
        <w:t>efisien</w:t>
      </w:r>
      <w:proofErr w:type="spellEnd"/>
      <w:r w:rsidRPr="006E1FD5">
        <w:rPr>
          <w:rFonts w:ascii="Arial" w:hAnsi="Arial" w:cs="Arial"/>
        </w:rPr>
        <w:t xml:space="preserve"> dan </w:t>
      </w:r>
      <w:proofErr w:type="spellStart"/>
      <w:r w:rsidRPr="006E1FD5">
        <w:rPr>
          <w:rFonts w:ascii="Arial" w:hAnsi="Arial" w:cs="Arial"/>
        </w:rPr>
        <w:t>pelayanan</w:t>
      </w:r>
      <w:proofErr w:type="spellEnd"/>
      <w:r w:rsidRPr="006E1FD5">
        <w:rPr>
          <w:rFonts w:ascii="Arial" w:hAnsi="Arial" w:cs="Arial"/>
        </w:rPr>
        <w:t xml:space="preserve"> </w:t>
      </w:r>
      <w:proofErr w:type="spellStart"/>
      <w:r w:rsidRPr="006E1FD5">
        <w:rPr>
          <w:rFonts w:ascii="Arial" w:hAnsi="Arial" w:cs="Arial"/>
        </w:rPr>
        <w:t>pelanggan</w:t>
      </w:r>
      <w:proofErr w:type="spellEnd"/>
      <w:r w:rsidRPr="006E1FD5">
        <w:rPr>
          <w:rFonts w:ascii="Arial" w:hAnsi="Arial" w:cs="Arial"/>
        </w:rPr>
        <w:t>.</w:t>
      </w:r>
    </w:p>
    <w:p w14:paraId="21BF928D" w14:textId="77777777" w:rsidR="006E1FD5" w:rsidRPr="006E1FD5" w:rsidRDefault="006E1FD5" w:rsidP="006E1FD5">
      <w:pPr>
        <w:pStyle w:val="ListParagraph"/>
        <w:rPr>
          <w:rFonts w:ascii="Arial" w:hAnsi="Arial" w:cs="Arial"/>
        </w:rPr>
      </w:pPr>
    </w:p>
    <w:p w14:paraId="389B3A1B" w14:textId="36EEF581" w:rsidR="00A969BD" w:rsidRDefault="00A969BD" w:rsidP="001A0D10">
      <w:pPr>
        <w:pStyle w:val="ListParagraph"/>
        <w:numPr>
          <w:ilvl w:val="3"/>
          <w:numId w:val="2"/>
        </w:numPr>
        <w:rPr>
          <w:rFonts w:ascii="Arial" w:hAnsi="Arial" w:cs="Arial"/>
        </w:rPr>
      </w:pPr>
    </w:p>
    <w:p w14:paraId="5AB02935" w14:textId="02CB58C0" w:rsidR="00A969BD" w:rsidRDefault="001A0D10" w:rsidP="00A969B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0D10">
        <w:rPr>
          <w:rFonts w:ascii="Arial" w:hAnsi="Arial" w:cs="Arial"/>
          <w:i/>
          <w:iCs/>
        </w:rPr>
        <w:t>Enterprise Resource Planning (ERP)</w:t>
      </w:r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adalah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sistem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informasi</w:t>
      </w:r>
      <w:proofErr w:type="spellEnd"/>
      <w:r w:rsidRPr="001A0D10">
        <w:rPr>
          <w:rFonts w:ascii="Arial" w:hAnsi="Arial" w:cs="Arial"/>
        </w:rPr>
        <w:t xml:space="preserve"> yang </w:t>
      </w:r>
      <w:proofErr w:type="spellStart"/>
      <w:r w:rsidRPr="001A0D10">
        <w:rPr>
          <w:rFonts w:ascii="Arial" w:hAnsi="Arial" w:cs="Arial"/>
        </w:rPr>
        <w:t>diperuntukkan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bagi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perusahaan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manufaktur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maupun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jasa</w:t>
      </w:r>
      <w:proofErr w:type="spellEnd"/>
      <w:r w:rsidRPr="001A0D10">
        <w:rPr>
          <w:rFonts w:ascii="Arial" w:hAnsi="Arial" w:cs="Arial"/>
        </w:rPr>
        <w:t xml:space="preserve">, yang </w:t>
      </w:r>
      <w:proofErr w:type="spellStart"/>
      <w:r w:rsidRPr="001A0D10">
        <w:rPr>
          <w:rFonts w:ascii="Arial" w:hAnsi="Arial" w:cs="Arial"/>
        </w:rPr>
        <w:t>berperan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mengintegrasikan</w:t>
      </w:r>
      <w:proofErr w:type="spellEnd"/>
      <w:r w:rsidRPr="001A0D10">
        <w:rPr>
          <w:rFonts w:ascii="Arial" w:hAnsi="Arial" w:cs="Arial"/>
        </w:rPr>
        <w:t xml:space="preserve"> dan </w:t>
      </w:r>
      <w:proofErr w:type="spellStart"/>
      <w:r w:rsidRPr="001A0D10">
        <w:rPr>
          <w:rFonts w:ascii="Arial" w:hAnsi="Arial" w:cs="Arial"/>
        </w:rPr>
        <w:t>mengotomasikan</w:t>
      </w:r>
      <w:proofErr w:type="spellEnd"/>
      <w:r w:rsidRPr="001A0D10">
        <w:rPr>
          <w:rFonts w:ascii="Arial" w:hAnsi="Arial" w:cs="Arial"/>
        </w:rPr>
        <w:t xml:space="preserve"> proses </w:t>
      </w:r>
      <w:proofErr w:type="spellStart"/>
      <w:r w:rsidRPr="001A0D10">
        <w:rPr>
          <w:rFonts w:ascii="Arial" w:hAnsi="Arial" w:cs="Arial"/>
        </w:rPr>
        <w:t>bisnis</w:t>
      </w:r>
      <w:proofErr w:type="spellEnd"/>
      <w:r w:rsidRPr="001A0D10">
        <w:rPr>
          <w:rFonts w:ascii="Arial" w:hAnsi="Arial" w:cs="Arial"/>
        </w:rPr>
        <w:t xml:space="preserve">, yang </w:t>
      </w:r>
      <w:proofErr w:type="spellStart"/>
      <w:r w:rsidRPr="001A0D10">
        <w:rPr>
          <w:rFonts w:ascii="Arial" w:hAnsi="Arial" w:cs="Arial"/>
        </w:rPr>
        <w:t>berhubungan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dengan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aspek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operasi</w:t>
      </w:r>
      <w:proofErr w:type="spellEnd"/>
      <w:r w:rsidRPr="001A0D10">
        <w:rPr>
          <w:rFonts w:ascii="Arial" w:hAnsi="Arial" w:cs="Arial"/>
        </w:rPr>
        <w:t xml:space="preserve">, </w:t>
      </w:r>
      <w:proofErr w:type="spellStart"/>
      <w:r w:rsidRPr="001A0D10">
        <w:rPr>
          <w:rFonts w:ascii="Arial" w:hAnsi="Arial" w:cs="Arial"/>
        </w:rPr>
        <w:t>produksi</w:t>
      </w:r>
      <w:proofErr w:type="spellEnd"/>
      <w:r w:rsidRPr="001A0D10">
        <w:rPr>
          <w:rFonts w:ascii="Arial" w:hAnsi="Arial" w:cs="Arial"/>
        </w:rPr>
        <w:t> </w:t>
      </w:r>
      <w:proofErr w:type="spellStart"/>
      <w:r w:rsidRPr="001A0D10">
        <w:rPr>
          <w:rFonts w:ascii="Arial" w:hAnsi="Arial" w:cs="Arial"/>
        </w:rPr>
        <w:t>maupun</w:t>
      </w:r>
      <w:proofErr w:type="spellEnd"/>
      <w:r w:rsidRPr="001A0D10">
        <w:rPr>
          <w:rFonts w:ascii="Arial" w:hAnsi="Arial" w:cs="Arial"/>
        </w:rPr>
        <w:t> </w:t>
      </w:r>
      <w:proofErr w:type="spellStart"/>
      <w:r w:rsidRPr="001A0D10">
        <w:rPr>
          <w:rFonts w:ascii="Arial" w:hAnsi="Arial" w:cs="Arial"/>
        </w:rPr>
        <w:t>distribusi</w:t>
      </w:r>
      <w:proofErr w:type="spellEnd"/>
      <w:r w:rsidRPr="001A0D10">
        <w:rPr>
          <w:rFonts w:ascii="Arial" w:hAnsi="Arial" w:cs="Arial"/>
        </w:rPr>
        <w:t xml:space="preserve"> di </w:t>
      </w:r>
      <w:proofErr w:type="spellStart"/>
      <w:r w:rsidRPr="001A0D10">
        <w:rPr>
          <w:rFonts w:ascii="Arial" w:hAnsi="Arial" w:cs="Arial"/>
        </w:rPr>
        <w:t>perusahaan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bersangkutan</w:t>
      </w:r>
      <w:proofErr w:type="spellEnd"/>
      <w:r w:rsidRPr="001A0D10">
        <w:rPr>
          <w:rFonts w:ascii="Arial" w:hAnsi="Arial" w:cs="Arial"/>
        </w:rPr>
        <w:t xml:space="preserve">. ERP </w:t>
      </w:r>
      <w:proofErr w:type="spellStart"/>
      <w:r w:rsidRPr="001A0D10">
        <w:rPr>
          <w:rFonts w:ascii="Arial" w:hAnsi="Arial" w:cs="Arial"/>
        </w:rPr>
        <w:t>merupakan</w:t>
      </w:r>
      <w:proofErr w:type="spellEnd"/>
      <w:r w:rsidRPr="001A0D10">
        <w:rPr>
          <w:rFonts w:ascii="Arial" w:hAnsi="Arial" w:cs="Arial"/>
        </w:rPr>
        <w:t> </w:t>
      </w:r>
      <w:r w:rsidRPr="001A0D10">
        <w:rPr>
          <w:rFonts w:ascii="Arial" w:hAnsi="Arial" w:cs="Arial"/>
          <w:i/>
          <w:iCs/>
        </w:rPr>
        <w:t>Back Office System</w:t>
      </w:r>
      <w:r w:rsidRPr="001A0D10">
        <w:rPr>
          <w:rFonts w:ascii="Arial" w:hAnsi="Arial" w:cs="Arial"/>
        </w:rPr>
        <w:t xml:space="preserve"> yang </w:t>
      </w:r>
      <w:proofErr w:type="spellStart"/>
      <w:r w:rsidRPr="001A0D10">
        <w:rPr>
          <w:rFonts w:ascii="Arial" w:hAnsi="Arial" w:cs="Arial"/>
        </w:rPr>
        <w:t>mengindikasikan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bahwa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pelanggan</w:t>
      </w:r>
      <w:proofErr w:type="spellEnd"/>
      <w:r w:rsidRPr="001A0D10">
        <w:rPr>
          <w:rFonts w:ascii="Arial" w:hAnsi="Arial" w:cs="Arial"/>
        </w:rPr>
        <w:t xml:space="preserve"> dan </w:t>
      </w:r>
      <w:proofErr w:type="spellStart"/>
      <w:r w:rsidRPr="001A0D10">
        <w:rPr>
          <w:rFonts w:ascii="Arial" w:hAnsi="Arial" w:cs="Arial"/>
        </w:rPr>
        <w:t>publik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secara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umum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tidak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dilibatkan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dalam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sistem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ini</w:t>
      </w:r>
      <w:proofErr w:type="spellEnd"/>
      <w:r w:rsidRPr="001A0D1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Sistem</w:t>
      </w:r>
      <w:proofErr w:type="spellEnd"/>
      <w:r w:rsidRPr="001A0D10">
        <w:rPr>
          <w:rFonts w:ascii="Arial" w:hAnsi="Arial" w:cs="Arial"/>
        </w:rPr>
        <w:t xml:space="preserve"> ERP </w:t>
      </w:r>
      <w:proofErr w:type="spellStart"/>
      <w:r w:rsidRPr="001A0D10">
        <w:rPr>
          <w:rFonts w:ascii="Arial" w:hAnsi="Arial" w:cs="Arial"/>
        </w:rPr>
        <w:t>secara</w:t>
      </w:r>
      <w:proofErr w:type="spellEnd"/>
      <w:r w:rsidRPr="001A0D10">
        <w:rPr>
          <w:rFonts w:ascii="Arial" w:hAnsi="Arial" w:cs="Arial"/>
        </w:rPr>
        <w:t xml:space="preserve"> modular </w:t>
      </w:r>
      <w:proofErr w:type="spellStart"/>
      <w:r w:rsidRPr="001A0D10">
        <w:rPr>
          <w:rFonts w:ascii="Arial" w:hAnsi="Arial" w:cs="Arial"/>
        </w:rPr>
        <w:t>biasanya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menangani</w:t>
      </w:r>
      <w:proofErr w:type="spellEnd"/>
      <w:r w:rsidRPr="001A0D10">
        <w:rPr>
          <w:rFonts w:ascii="Arial" w:hAnsi="Arial" w:cs="Arial"/>
        </w:rPr>
        <w:t xml:space="preserve"> proses </w:t>
      </w:r>
      <w:proofErr w:type="spellStart"/>
      <w:r w:rsidRPr="001A0D10">
        <w:rPr>
          <w:rFonts w:ascii="Arial" w:hAnsi="Arial" w:cs="Arial"/>
        </w:rPr>
        <w:t>manufaktur</w:t>
      </w:r>
      <w:proofErr w:type="spellEnd"/>
      <w:r w:rsidRPr="001A0D10">
        <w:rPr>
          <w:rFonts w:ascii="Arial" w:hAnsi="Arial" w:cs="Arial"/>
        </w:rPr>
        <w:t xml:space="preserve">, </w:t>
      </w:r>
      <w:proofErr w:type="spellStart"/>
      <w:r w:rsidRPr="001A0D10">
        <w:rPr>
          <w:rFonts w:ascii="Arial" w:hAnsi="Arial" w:cs="Arial"/>
        </w:rPr>
        <w:t>logistik</w:t>
      </w:r>
      <w:proofErr w:type="spellEnd"/>
      <w:r w:rsidRPr="001A0D10">
        <w:rPr>
          <w:rFonts w:ascii="Arial" w:hAnsi="Arial" w:cs="Arial"/>
        </w:rPr>
        <w:t xml:space="preserve">, </w:t>
      </w:r>
      <w:proofErr w:type="spellStart"/>
      <w:r w:rsidRPr="001A0D10">
        <w:rPr>
          <w:rFonts w:ascii="Arial" w:hAnsi="Arial" w:cs="Arial"/>
        </w:rPr>
        <w:t>distribusi</w:t>
      </w:r>
      <w:proofErr w:type="spellEnd"/>
      <w:r w:rsidRPr="001A0D10">
        <w:rPr>
          <w:rFonts w:ascii="Arial" w:hAnsi="Arial" w:cs="Arial"/>
        </w:rPr>
        <w:t xml:space="preserve">, </w:t>
      </w:r>
      <w:proofErr w:type="spellStart"/>
      <w:r w:rsidRPr="001A0D10">
        <w:rPr>
          <w:rFonts w:ascii="Arial" w:hAnsi="Arial" w:cs="Arial"/>
        </w:rPr>
        <w:t>persediaan</w:t>
      </w:r>
      <w:proofErr w:type="spellEnd"/>
      <w:r w:rsidRPr="001A0D10">
        <w:rPr>
          <w:rFonts w:ascii="Arial" w:hAnsi="Arial" w:cs="Arial"/>
        </w:rPr>
        <w:t xml:space="preserve">, shipping, invoice, dan </w:t>
      </w:r>
      <w:proofErr w:type="spellStart"/>
      <w:r w:rsidRPr="001A0D10">
        <w:rPr>
          <w:rFonts w:ascii="Arial" w:hAnsi="Arial" w:cs="Arial"/>
        </w:rPr>
        <w:t>akuntansi</w:t>
      </w:r>
      <w:proofErr w:type="spellEnd"/>
      <w:r w:rsidRPr="001A0D10">
        <w:rPr>
          <w:rFonts w:ascii="Arial" w:hAnsi="Arial" w:cs="Arial"/>
        </w:rPr>
        <w:t xml:space="preserve"> </w:t>
      </w:r>
      <w:proofErr w:type="spellStart"/>
      <w:r w:rsidRPr="001A0D10">
        <w:rPr>
          <w:rFonts w:ascii="Arial" w:hAnsi="Arial" w:cs="Arial"/>
        </w:rPr>
        <w:t>perusahaan</w:t>
      </w:r>
      <w:proofErr w:type="spellEnd"/>
      <w:r w:rsidRPr="001A0D10">
        <w:rPr>
          <w:rFonts w:ascii="Arial" w:hAnsi="Arial" w:cs="Arial"/>
        </w:rPr>
        <w:t>.</w:t>
      </w:r>
    </w:p>
    <w:p w14:paraId="4E18781E" w14:textId="77777777" w:rsidR="00A969BD" w:rsidRPr="00A969BD" w:rsidRDefault="00A969BD" w:rsidP="00A969BD">
      <w:pPr>
        <w:pStyle w:val="ListParagraph"/>
        <w:ind w:left="1800"/>
        <w:rPr>
          <w:rFonts w:ascii="Arial" w:hAnsi="Arial" w:cs="Arial"/>
        </w:rPr>
      </w:pPr>
    </w:p>
    <w:p w14:paraId="05DB8D7D" w14:textId="77777777" w:rsidR="00054DF3" w:rsidRDefault="00054DF3" w:rsidP="00A969BD">
      <w:pPr>
        <w:pStyle w:val="ListParagraph"/>
        <w:ind w:left="1800"/>
        <w:rPr>
          <w:rFonts w:ascii="Arial" w:hAnsi="Arial" w:cs="Arial"/>
        </w:rPr>
      </w:pPr>
    </w:p>
    <w:p w14:paraId="00D91EA1" w14:textId="77777777" w:rsidR="00054DF3" w:rsidRDefault="00054DF3" w:rsidP="00A969BD">
      <w:pPr>
        <w:pStyle w:val="ListParagraph"/>
        <w:ind w:left="1800"/>
        <w:rPr>
          <w:rFonts w:ascii="Arial" w:hAnsi="Arial" w:cs="Arial"/>
        </w:rPr>
      </w:pPr>
    </w:p>
    <w:p w14:paraId="43866CCE" w14:textId="77777777" w:rsidR="00054DF3" w:rsidRDefault="00054DF3" w:rsidP="00A969BD">
      <w:pPr>
        <w:pStyle w:val="ListParagraph"/>
        <w:ind w:left="1800"/>
        <w:rPr>
          <w:rFonts w:ascii="Arial" w:hAnsi="Arial" w:cs="Arial"/>
        </w:rPr>
      </w:pPr>
    </w:p>
    <w:p w14:paraId="5A8023C0" w14:textId="2478A609" w:rsidR="0008607C" w:rsidRDefault="00A969BD" w:rsidP="00A969BD">
      <w:pPr>
        <w:pStyle w:val="ListParagraph"/>
        <w:ind w:left="180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Implementasi</w:t>
      </w:r>
      <w:proofErr w:type="spellEnd"/>
      <w:r>
        <w:rPr>
          <w:rFonts w:ascii="Arial" w:hAnsi="Arial" w:cs="Arial"/>
        </w:rPr>
        <w:t xml:space="preserve"> :</w:t>
      </w:r>
      <w:proofErr w:type="gramEnd"/>
      <w:r w:rsidR="001A0D10" w:rsidRPr="00A969BD">
        <w:rPr>
          <w:rFonts w:ascii="Arial" w:hAnsi="Arial" w:cs="Arial"/>
        </w:rPr>
        <w:t xml:space="preserve"> </w:t>
      </w:r>
    </w:p>
    <w:p w14:paraId="6F766C2F" w14:textId="77777777" w:rsidR="0008607C" w:rsidRDefault="00A969BD" w:rsidP="00A969BD">
      <w:pPr>
        <w:pStyle w:val="ListParagraph"/>
        <w:ind w:left="1800"/>
        <w:rPr>
          <w:rFonts w:ascii="Arial" w:hAnsi="Arial" w:cs="Arial"/>
          <w:color w:val="000000" w:themeColor="text1"/>
        </w:rPr>
      </w:pPr>
      <w:proofErr w:type="spellStart"/>
      <w:r w:rsidRPr="00A969BD">
        <w:rPr>
          <w:rFonts w:ascii="Arial" w:hAnsi="Arial" w:cs="Arial"/>
          <w:color w:val="000000" w:themeColor="text1"/>
        </w:rPr>
        <w:t>Mengerjakan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laporan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akuntansi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melibatkan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banyak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data dan </w:t>
      </w:r>
      <w:proofErr w:type="spellStart"/>
      <w:r w:rsidRPr="00A969BD">
        <w:rPr>
          <w:rFonts w:ascii="Arial" w:hAnsi="Arial" w:cs="Arial"/>
          <w:color w:val="000000" w:themeColor="text1"/>
        </w:rPr>
        <w:t>biasanya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akan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memakan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banyak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waktu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untuk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mendapatkan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hasil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A969BD">
        <w:rPr>
          <w:rFonts w:ascii="Arial" w:hAnsi="Arial" w:cs="Arial"/>
          <w:color w:val="000000" w:themeColor="text1"/>
        </w:rPr>
        <w:t>diinginkan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A969BD">
        <w:rPr>
          <w:rFonts w:ascii="Arial" w:hAnsi="Arial" w:cs="Arial"/>
          <w:color w:val="000000" w:themeColor="text1"/>
        </w:rPr>
        <w:t>apalagi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data yang </w:t>
      </w:r>
      <w:proofErr w:type="spellStart"/>
      <w:r w:rsidRPr="00A969BD">
        <w:rPr>
          <w:rFonts w:ascii="Arial" w:hAnsi="Arial" w:cs="Arial"/>
          <w:color w:val="000000" w:themeColor="text1"/>
        </w:rPr>
        <w:t>digunakan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jumlahnya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banyak</w:t>
      </w:r>
      <w:proofErr w:type="spellEnd"/>
      <w:r w:rsidRPr="00A969BD">
        <w:rPr>
          <w:rFonts w:ascii="Arial" w:hAnsi="Arial" w:cs="Arial"/>
          <w:color w:val="000000" w:themeColor="text1"/>
        </w:rPr>
        <w:t>.</w:t>
      </w:r>
      <w:r w:rsidRPr="00A969BD">
        <w:rPr>
          <w:rFonts w:ascii="Arial" w:hAnsi="Arial" w:cs="Arial"/>
          <w:color w:val="000000" w:themeColor="text1"/>
        </w:rPr>
        <w:t xml:space="preserve"> </w:t>
      </w:r>
    </w:p>
    <w:p w14:paraId="5EAC3BBD" w14:textId="5C49480B" w:rsidR="001A0D10" w:rsidRDefault="00A969BD" w:rsidP="00A969BD">
      <w:pPr>
        <w:pStyle w:val="ListParagraph"/>
        <w:ind w:left="1800"/>
        <w:rPr>
          <w:rFonts w:ascii="Arial" w:hAnsi="Arial" w:cs="Arial"/>
          <w:color w:val="000000" w:themeColor="text1"/>
        </w:rPr>
      </w:pPr>
      <w:proofErr w:type="spellStart"/>
      <w:r w:rsidRPr="00A969BD">
        <w:rPr>
          <w:rFonts w:ascii="Arial" w:hAnsi="Arial" w:cs="Arial"/>
          <w:color w:val="000000" w:themeColor="text1"/>
        </w:rPr>
        <w:t>contoh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pembuatan</w:t>
      </w:r>
      <w:proofErr w:type="spellEnd"/>
      <w:r w:rsidRPr="00A969BD">
        <w:rPr>
          <w:rFonts w:ascii="Arial" w:hAnsi="Arial" w:cs="Arial"/>
          <w:color w:val="000000" w:themeColor="text1"/>
        </w:rPr>
        <w:t> </w:t>
      </w:r>
      <w:proofErr w:type="spellStart"/>
      <w:r w:rsidRPr="00A969BD">
        <w:rPr>
          <w:rFonts w:ascii="Arial" w:hAnsi="Arial" w:cs="Arial"/>
          <w:color w:val="000000" w:themeColor="text1"/>
        </w:rPr>
        <w:fldChar w:fldCharType="begin"/>
      </w:r>
      <w:r w:rsidRPr="00A969BD">
        <w:rPr>
          <w:rFonts w:ascii="Arial" w:hAnsi="Arial" w:cs="Arial"/>
          <w:color w:val="000000" w:themeColor="text1"/>
        </w:rPr>
        <w:instrText xml:space="preserve"> HYPERLINK "https://www.jurnal.id/id/blog/neraca-keuangan/" </w:instrText>
      </w:r>
      <w:r w:rsidRPr="00A969BD">
        <w:rPr>
          <w:rFonts w:ascii="Arial" w:hAnsi="Arial" w:cs="Arial"/>
          <w:color w:val="000000" w:themeColor="text1"/>
        </w:rPr>
        <w:fldChar w:fldCharType="separate"/>
      </w:r>
      <w:r w:rsidRPr="00A969BD">
        <w:rPr>
          <w:rStyle w:val="Hyperlink"/>
          <w:rFonts w:ascii="Arial" w:hAnsi="Arial" w:cs="Arial"/>
          <w:color w:val="000000" w:themeColor="text1"/>
          <w:u w:val="none"/>
        </w:rPr>
        <w:t>neraca</w:t>
      </w:r>
      <w:proofErr w:type="spellEnd"/>
      <w:r w:rsidRPr="00A969BD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Pr="00A969BD">
        <w:rPr>
          <w:rStyle w:val="Hyperlink"/>
          <w:rFonts w:ascii="Arial" w:hAnsi="Arial" w:cs="Arial"/>
          <w:color w:val="000000" w:themeColor="text1"/>
          <w:u w:val="none"/>
        </w:rPr>
        <w:t>keuangan</w:t>
      </w:r>
      <w:proofErr w:type="spellEnd"/>
      <w:r w:rsidRPr="00A969BD">
        <w:rPr>
          <w:rFonts w:ascii="Arial" w:hAnsi="Arial" w:cs="Arial"/>
          <w:color w:val="000000" w:themeColor="text1"/>
        </w:rPr>
        <w:fldChar w:fldCharType="end"/>
      </w:r>
      <w:r w:rsidRPr="00A969B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A969BD">
        <w:rPr>
          <w:rFonts w:ascii="Arial" w:hAnsi="Arial" w:cs="Arial"/>
          <w:color w:val="000000" w:themeColor="text1"/>
        </w:rPr>
        <w:t>mengurus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data </w:t>
      </w:r>
      <w:proofErr w:type="spellStart"/>
      <w:r w:rsidRPr="00A969BD">
        <w:rPr>
          <w:rFonts w:ascii="Arial" w:hAnsi="Arial" w:cs="Arial"/>
          <w:color w:val="000000" w:themeColor="text1"/>
        </w:rPr>
        <w:t>pengeluaran</w:t>
      </w:r>
      <w:proofErr w:type="spellEnd"/>
      <w:r w:rsidRPr="00A969BD">
        <w:rPr>
          <w:rFonts w:ascii="Arial" w:hAnsi="Arial" w:cs="Arial"/>
          <w:color w:val="000000" w:themeColor="text1"/>
        </w:rPr>
        <w:t>, </w:t>
      </w:r>
      <w:proofErr w:type="spellStart"/>
      <w:r w:rsidRPr="00A969BD">
        <w:rPr>
          <w:rFonts w:ascii="Arial" w:hAnsi="Arial" w:cs="Arial"/>
          <w:color w:val="000000" w:themeColor="text1"/>
        </w:rPr>
        <w:fldChar w:fldCharType="begin"/>
      </w:r>
      <w:r w:rsidRPr="00A969BD">
        <w:rPr>
          <w:rFonts w:ascii="Arial" w:hAnsi="Arial" w:cs="Arial"/>
          <w:color w:val="000000" w:themeColor="text1"/>
        </w:rPr>
        <w:instrText xml:space="preserve"> HYPERLINK "https://www.jurnal.id/id/blog/cara-membuat-buku-besar/" </w:instrText>
      </w:r>
      <w:r w:rsidRPr="00A969BD">
        <w:rPr>
          <w:rFonts w:ascii="Arial" w:hAnsi="Arial" w:cs="Arial"/>
          <w:color w:val="000000" w:themeColor="text1"/>
        </w:rPr>
        <w:fldChar w:fldCharType="separate"/>
      </w:r>
      <w:r w:rsidRPr="00A969BD">
        <w:rPr>
          <w:rStyle w:val="Hyperlink"/>
          <w:rFonts w:ascii="Arial" w:hAnsi="Arial" w:cs="Arial"/>
          <w:color w:val="000000" w:themeColor="text1"/>
          <w:u w:val="none"/>
        </w:rPr>
        <w:t>pembuatan</w:t>
      </w:r>
      <w:proofErr w:type="spellEnd"/>
      <w:r w:rsidRPr="00A969BD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Pr="00A969BD">
        <w:rPr>
          <w:rStyle w:val="Hyperlink"/>
          <w:rFonts w:ascii="Arial" w:hAnsi="Arial" w:cs="Arial"/>
          <w:color w:val="000000" w:themeColor="text1"/>
          <w:u w:val="none"/>
        </w:rPr>
        <w:t>buku</w:t>
      </w:r>
      <w:proofErr w:type="spellEnd"/>
      <w:r w:rsidRPr="00A969BD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Pr="00A969BD">
        <w:rPr>
          <w:rStyle w:val="Hyperlink"/>
          <w:rFonts w:ascii="Arial" w:hAnsi="Arial" w:cs="Arial"/>
          <w:color w:val="000000" w:themeColor="text1"/>
          <w:u w:val="none"/>
        </w:rPr>
        <w:t>besar</w:t>
      </w:r>
      <w:proofErr w:type="spellEnd"/>
      <w:r w:rsidRPr="00A969BD">
        <w:rPr>
          <w:rFonts w:ascii="Arial" w:hAnsi="Arial" w:cs="Arial"/>
          <w:color w:val="000000" w:themeColor="text1"/>
        </w:rPr>
        <w:fldChar w:fldCharType="end"/>
      </w:r>
      <w:r w:rsidRPr="00A969B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A969BD">
        <w:rPr>
          <w:rFonts w:ascii="Arial" w:hAnsi="Arial" w:cs="Arial"/>
          <w:color w:val="000000" w:themeColor="text1"/>
        </w:rPr>
        <w:t>manajemen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pajak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A969BD">
        <w:rPr>
          <w:rFonts w:ascii="Arial" w:hAnsi="Arial" w:cs="Arial"/>
          <w:color w:val="000000" w:themeColor="text1"/>
        </w:rPr>
        <w:t>penganggaran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atau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alokasi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dana, dan lain </w:t>
      </w:r>
      <w:proofErr w:type="spellStart"/>
      <w:r w:rsidRPr="00A969BD">
        <w:rPr>
          <w:rFonts w:ascii="Arial" w:hAnsi="Arial" w:cs="Arial"/>
          <w:color w:val="000000" w:themeColor="text1"/>
        </w:rPr>
        <w:t>sebagainya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A969BD">
        <w:rPr>
          <w:rFonts w:ascii="Arial" w:hAnsi="Arial" w:cs="Arial"/>
          <w:color w:val="000000" w:themeColor="text1"/>
        </w:rPr>
        <w:t>maka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semuanya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bisa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dilakukan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hanya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dengan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satu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klik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A969BD">
        <w:rPr>
          <w:rFonts w:ascii="Arial" w:hAnsi="Arial" w:cs="Arial"/>
          <w:color w:val="000000" w:themeColor="text1"/>
        </w:rPr>
        <w:t>mengakses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69BD">
        <w:rPr>
          <w:rFonts w:ascii="Arial" w:hAnsi="Arial" w:cs="Arial"/>
          <w:color w:val="000000" w:themeColor="text1"/>
        </w:rPr>
        <w:t>aplikasi</w:t>
      </w:r>
      <w:proofErr w:type="spellEnd"/>
      <w:r w:rsidRPr="00A969BD">
        <w:rPr>
          <w:rFonts w:ascii="Arial" w:hAnsi="Arial" w:cs="Arial"/>
          <w:color w:val="000000" w:themeColor="text1"/>
        </w:rPr>
        <w:t xml:space="preserve"> ERP yang </w:t>
      </w:r>
      <w:proofErr w:type="spellStart"/>
      <w:r w:rsidRPr="00A969BD">
        <w:rPr>
          <w:rFonts w:ascii="Arial" w:hAnsi="Arial" w:cs="Arial"/>
          <w:color w:val="000000" w:themeColor="text1"/>
        </w:rPr>
        <w:t>digunakan</w:t>
      </w:r>
      <w:proofErr w:type="spellEnd"/>
      <w:r w:rsidRPr="00A969BD">
        <w:rPr>
          <w:rFonts w:ascii="Arial" w:hAnsi="Arial" w:cs="Arial"/>
          <w:color w:val="000000" w:themeColor="text1"/>
        </w:rPr>
        <w:t>.</w:t>
      </w:r>
    </w:p>
    <w:p w14:paraId="025DC882" w14:textId="77777777" w:rsidR="0008607C" w:rsidRDefault="0008607C" w:rsidP="00A969BD">
      <w:pPr>
        <w:pStyle w:val="ListParagraph"/>
        <w:ind w:left="1800"/>
        <w:rPr>
          <w:rFonts w:ascii="Arial" w:hAnsi="Arial" w:cs="Arial"/>
          <w:color w:val="000000" w:themeColor="text1"/>
        </w:rPr>
      </w:pPr>
    </w:p>
    <w:p w14:paraId="6F95F910" w14:textId="4326DB8F" w:rsidR="0008607C" w:rsidRDefault="007B0072" w:rsidP="007B007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B0072">
        <w:rPr>
          <w:rFonts w:ascii="Arial" w:hAnsi="Arial" w:cs="Arial"/>
          <w:i/>
          <w:iCs/>
        </w:rPr>
        <w:t xml:space="preserve">Customer Relationship Management (CRM) </w:t>
      </w:r>
      <w:proofErr w:type="spellStart"/>
      <w:r w:rsidRPr="007B0072">
        <w:rPr>
          <w:rFonts w:ascii="Arial" w:hAnsi="Arial" w:cs="Arial"/>
        </w:rPr>
        <w:t>adalah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suatu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solusi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terpadu</w:t>
      </w:r>
      <w:proofErr w:type="spellEnd"/>
      <w:r w:rsidRPr="007B0072">
        <w:rPr>
          <w:rFonts w:ascii="Arial" w:hAnsi="Arial" w:cs="Arial"/>
        </w:rPr>
        <w:t xml:space="preserve"> yang </w:t>
      </w:r>
      <w:proofErr w:type="spellStart"/>
      <w:r w:rsidRPr="007B0072">
        <w:rPr>
          <w:rFonts w:ascii="Arial" w:hAnsi="Arial" w:cs="Arial"/>
        </w:rPr>
        <w:t>melibatkan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pengelolaan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sumberdaya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organisasi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meliputi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manajemen</w:t>
      </w:r>
      <w:proofErr w:type="spellEnd"/>
      <w:r w:rsidRPr="007B0072">
        <w:rPr>
          <w:rFonts w:ascii="Arial" w:hAnsi="Arial" w:cs="Arial"/>
        </w:rPr>
        <w:t xml:space="preserve"> para </w:t>
      </w:r>
      <w:proofErr w:type="spellStart"/>
      <w:r w:rsidRPr="007B0072">
        <w:rPr>
          <w:rFonts w:ascii="Arial" w:hAnsi="Arial" w:cs="Arial"/>
        </w:rPr>
        <w:t>pelanggan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dengan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memanfaatkan</w:t>
      </w:r>
      <w:proofErr w:type="spellEnd"/>
      <w:r w:rsidRPr="007B0072">
        <w:rPr>
          <w:rFonts w:ascii="Arial" w:hAnsi="Arial" w:cs="Arial"/>
        </w:rPr>
        <w:t xml:space="preserve"> basis data yang </w:t>
      </w:r>
      <w:proofErr w:type="spellStart"/>
      <w:r w:rsidRPr="007B0072">
        <w:rPr>
          <w:rFonts w:ascii="Arial" w:hAnsi="Arial" w:cs="Arial"/>
        </w:rPr>
        <w:t>terintegrasi</w:t>
      </w:r>
      <w:proofErr w:type="spellEnd"/>
      <w:r w:rsidRPr="007B0072">
        <w:rPr>
          <w:rFonts w:ascii="Arial" w:hAnsi="Arial" w:cs="Arial"/>
        </w:rPr>
        <w:t xml:space="preserve"> dan </w:t>
      </w:r>
      <w:proofErr w:type="spellStart"/>
      <w:r w:rsidRPr="007B0072">
        <w:rPr>
          <w:rFonts w:ascii="Arial" w:hAnsi="Arial" w:cs="Arial"/>
        </w:rPr>
        <w:t>bertujuan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untuk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menjamin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terpenuhinya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tingkat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kebutuhan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pelanggan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akan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barang</w:t>
      </w:r>
      <w:proofErr w:type="spellEnd"/>
      <w:r w:rsidRPr="007B0072">
        <w:rPr>
          <w:rFonts w:ascii="Arial" w:hAnsi="Arial" w:cs="Arial"/>
        </w:rPr>
        <w:t xml:space="preserve"> dan </w:t>
      </w:r>
      <w:proofErr w:type="spellStart"/>
      <w:r w:rsidRPr="007B0072">
        <w:rPr>
          <w:rFonts w:ascii="Arial" w:hAnsi="Arial" w:cs="Arial"/>
        </w:rPr>
        <w:t>jasa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serta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meningkatkan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kualitas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hubungan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antara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organisasi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dengan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pelanggan</w:t>
      </w:r>
      <w:proofErr w:type="spellEnd"/>
      <w:r w:rsidR="00A96573">
        <w:rPr>
          <w:rFonts w:ascii="Arial" w:hAnsi="Arial" w:cs="Arial"/>
        </w:rPr>
        <w:t xml:space="preserve">. </w:t>
      </w:r>
      <w:proofErr w:type="gramStart"/>
      <w:r w:rsidRPr="00A96573">
        <w:rPr>
          <w:rFonts w:ascii="Arial" w:hAnsi="Arial" w:cs="Arial"/>
          <w:i/>
          <w:iCs/>
        </w:rPr>
        <w:t>”Customer</w:t>
      </w:r>
      <w:proofErr w:type="gramEnd"/>
      <w:r w:rsidRPr="00A96573">
        <w:rPr>
          <w:rFonts w:ascii="Arial" w:hAnsi="Arial" w:cs="Arial"/>
          <w:i/>
          <w:iCs/>
        </w:rPr>
        <w:t xml:space="preserve"> Relationship Management (CRM)”</w:t>
      </w:r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merupakan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aplikasi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dalam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hal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hubungan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kepada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pelanggan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dengan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memiliki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keterkaitan</w:t>
      </w:r>
      <w:proofErr w:type="spellEnd"/>
      <w:r w:rsidRPr="007B0072">
        <w:rPr>
          <w:rFonts w:ascii="Arial" w:hAnsi="Arial" w:cs="Arial"/>
        </w:rPr>
        <w:t xml:space="preserve"> yang </w:t>
      </w:r>
      <w:proofErr w:type="spellStart"/>
      <w:r w:rsidRPr="007B0072">
        <w:rPr>
          <w:rFonts w:ascii="Arial" w:hAnsi="Arial" w:cs="Arial"/>
        </w:rPr>
        <w:t>erat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secara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langsung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dengan</w:t>
      </w:r>
      <w:proofErr w:type="spellEnd"/>
      <w:r w:rsidRPr="007B0072">
        <w:rPr>
          <w:rFonts w:ascii="Arial" w:hAnsi="Arial" w:cs="Arial"/>
        </w:rPr>
        <w:t xml:space="preserve"> ERP</w:t>
      </w:r>
      <w:r w:rsidR="00A96573">
        <w:rPr>
          <w:rFonts w:ascii="Arial" w:hAnsi="Arial" w:cs="Arial"/>
        </w:rPr>
        <w:t>.</w:t>
      </w:r>
      <w:r w:rsidRPr="007B0072">
        <w:rPr>
          <w:rFonts w:ascii="Arial" w:hAnsi="Arial" w:cs="Arial"/>
        </w:rPr>
        <w:t xml:space="preserve"> CRM </w:t>
      </w:r>
      <w:proofErr w:type="spellStart"/>
      <w:r w:rsidRPr="007B0072">
        <w:rPr>
          <w:rFonts w:ascii="Arial" w:hAnsi="Arial" w:cs="Arial"/>
        </w:rPr>
        <w:t>lebih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berfokus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kepada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upaya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untuk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memahami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kebutuhan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pelanggan</w:t>
      </w:r>
      <w:proofErr w:type="spellEnd"/>
      <w:r w:rsidRPr="007B0072">
        <w:rPr>
          <w:rFonts w:ascii="Arial" w:hAnsi="Arial" w:cs="Arial"/>
        </w:rPr>
        <w:t xml:space="preserve"> agar </w:t>
      </w:r>
      <w:proofErr w:type="spellStart"/>
      <w:r w:rsidRPr="007B0072">
        <w:rPr>
          <w:rFonts w:ascii="Arial" w:hAnsi="Arial" w:cs="Arial"/>
        </w:rPr>
        <w:t>dapat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diberikan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layanan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secara</w:t>
      </w:r>
      <w:proofErr w:type="spellEnd"/>
      <w:r w:rsidRPr="007B0072">
        <w:rPr>
          <w:rFonts w:ascii="Arial" w:hAnsi="Arial" w:cs="Arial"/>
        </w:rPr>
        <w:t xml:space="preserve"> </w:t>
      </w:r>
      <w:proofErr w:type="spellStart"/>
      <w:r w:rsidRPr="007B0072">
        <w:rPr>
          <w:rFonts w:ascii="Arial" w:hAnsi="Arial" w:cs="Arial"/>
        </w:rPr>
        <w:t>cepat</w:t>
      </w:r>
      <w:proofErr w:type="spellEnd"/>
      <w:r w:rsidRPr="007B0072">
        <w:rPr>
          <w:rFonts w:ascii="Arial" w:hAnsi="Arial" w:cs="Arial"/>
        </w:rPr>
        <w:t xml:space="preserve"> dan </w:t>
      </w:r>
      <w:proofErr w:type="spellStart"/>
      <w:r w:rsidRPr="007B0072">
        <w:rPr>
          <w:rFonts w:ascii="Arial" w:hAnsi="Arial" w:cs="Arial"/>
        </w:rPr>
        <w:t>tepat</w:t>
      </w:r>
      <w:proofErr w:type="spellEnd"/>
      <w:r w:rsidRPr="007B0072">
        <w:rPr>
          <w:rFonts w:ascii="Arial" w:hAnsi="Arial" w:cs="Arial"/>
        </w:rPr>
        <w:t>.</w:t>
      </w:r>
    </w:p>
    <w:p w14:paraId="44C1C3E8" w14:textId="588575A5" w:rsidR="00A96573" w:rsidRDefault="00A96573" w:rsidP="00A96573">
      <w:pPr>
        <w:pStyle w:val="ListParagraph"/>
        <w:ind w:left="1800"/>
        <w:rPr>
          <w:rFonts w:ascii="Arial" w:hAnsi="Arial" w:cs="Arial"/>
        </w:rPr>
      </w:pPr>
    </w:p>
    <w:p w14:paraId="799A0E65" w14:textId="77777777" w:rsidR="00A96573" w:rsidRDefault="00A96573" w:rsidP="00A96573">
      <w:pPr>
        <w:pStyle w:val="ListParagraph"/>
        <w:ind w:left="180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Implementasi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049E6C65" w14:textId="6980398A" w:rsidR="00A96573" w:rsidRDefault="00A96573" w:rsidP="00A96573">
      <w:pPr>
        <w:pStyle w:val="ListParagraph"/>
        <w:ind w:left="180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</w:t>
      </w:r>
      <w:r w:rsidRPr="00A96573">
        <w:rPr>
          <w:rFonts w:ascii="Arial" w:hAnsi="Arial" w:cs="Arial"/>
          <w:color w:val="000000"/>
        </w:rPr>
        <w:t>isnis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r w:rsidRPr="00A96573">
        <w:rPr>
          <w:rFonts w:ascii="Arial" w:hAnsi="Arial" w:cs="Arial"/>
          <w:i/>
          <w:iCs/>
          <w:color w:val="000000"/>
        </w:rPr>
        <w:t>E-Commerce</w:t>
      </w:r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dengan</w:t>
      </w:r>
      <w:proofErr w:type="spellEnd"/>
      <w:r w:rsidRPr="00A96573">
        <w:rPr>
          <w:rFonts w:ascii="Arial" w:hAnsi="Arial" w:cs="Arial"/>
          <w:color w:val="000000"/>
        </w:rPr>
        <w:t xml:space="preserve"> website yang </w:t>
      </w:r>
      <w:proofErr w:type="spellStart"/>
      <w:r w:rsidRPr="00A96573">
        <w:rPr>
          <w:rFonts w:ascii="Arial" w:hAnsi="Arial" w:cs="Arial"/>
          <w:color w:val="000000"/>
        </w:rPr>
        <w:t>terintegrasi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dengan</w:t>
      </w:r>
      <w:proofErr w:type="spellEnd"/>
      <w:r w:rsidRPr="00A96573">
        <w:rPr>
          <w:rFonts w:ascii="Arial" w:hAnsi="Arial" w:cs="Arial"/>
          <w:color w:val="000000"/>
        </w:rPr>
        <w:t xml:space="preserve"> CRM. CRM </w:t>
      </w:r>
      <w:proofErr w:type="spellStart"/>
      <w:r w:rsidRPr="00A96573">
        <w:rPr>
          <w:rFonts w:ascii="Arial" w:hAnsi="Arial" w:cs="Arial"/>
          <w:color w:val="000000"/>
        </w:rPr>
        <w:t>bisa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mencatat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pelanggan</w:t>
      </w:r>
      <w:proofErr w:type="spellEnd"/>
      <w:r w:rsidRPr="00A96573">
        <w:rPr>
          <w:rFonts w:ascii="Arial" w:hAnsi="Arial" w:cs="Arial"/>
          <w:color w:val="000000"/>
        </w:rPr>
        <w:t xml:space="preserve"> yang </w:t>
      </w:r>
      <w:proofErr w:type="spellStart"/>
      <w:r w:rsidRPr="00A96573">
        <w:rPr>
          <w:rFonts w:ascii="Arial" w:hAnsi="Arial" w:cs="Arial"/>
          <w:color w:val="000000"/>
        </w:rPr>
        <w:t>melakukan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pendaftaran</w:t>
      </w:r>
      <w:proofErr w:type="spellEnd"/>
      <w:r w:rsidRPr="00A96573">
        <w:rPr>
          <w:rFonts w:ascii="Arial" w:hAnsi="Arial" w:cs="Arial"/>
          <w:color w:val="000000"/>
        </w:rPr>
        <w:t xml:space="preserve">, </w:t>
      </w:r>
      <w:proofErr w:type="spellStart"/>
      <w:r w:rsidRPr="00A96573">
        <w:rPr>
          <w:rFonts w:ascii="Arial" w:hAnsi="Arial" w:cs="Arial"/>
          <w:color w:val="000000"/>
        </w:rPr>
        <w:t>melihat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produk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tertentu</w:t>
      </w:r>
      <w:proofErr w:type="spellEnd"/>
      <w:r w:rsidRPr="00A96573">
        <w:rPr>
          <w:rFonts w:ascii="Arial" w:hAnsi="Arial" w:cs="Arial"/>
          <w:color w:val="000000"/>
        </w:rPr>
        <w:t xml:space="preserve">, </w:t>
      </w:r>
      <w:proofErr w:type="spellStart"/>
      <w:r w:rsidRPr="00A96573">
        <w:rPr>
          <w:rFonts w:ascii="Arial" w:hAnsi="Arial" w:cs="Arial"/>
          <w:color w:val="000000"/>
        </w:rPr>
        <w:t>atau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berinteraksi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dengan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suatu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produk</w:t>
      </w:r>
      <w:proofErr w:type="spellEnd"/>
      <w:r w:rsidRPr="00A96573">
        <w:rPr>
          <w:rFonts w:ascii="Arial" w:hAnsi="Arial" w:cs="Arial"/>
          <w:color w:val="000000"/>
        </w:rPr>
        <w:t xml:space="preserve"> di </w:t>
      </w:r>
      <w:proofErr w:type="spellStart"/>
      <w:r w:rsidRPr="00A96573">
        <w:rPr>
          <w:rFonts w:ascii="Arial" w:hAnsi="Arial" w:cs="Arial"/>
          <w:color w:val="000000"/>
        </w:rPr>
        <w:t>dalam</w:t>
      </w:r>
      <w:proofErr w:type="spellEnd"/>
      <w:r w:rsidRPr="00A96573">
        <w:rPr>
          <w:rFonts w:ascii="Arial" w:hAnsi="Arial" w:cs="Arial"/>
          <w:color w:val="000000"/>
        </w:rPr>
        <w:t xml:space="preserve"> website.</w:t>
      </w:r>
    </w:p>
    <w:p w14:paraId="68862CBB" w14:textId="6F9F346A" w:rsidR="00A96573" w:rsidRDefault="00A96573" w:rsidP="00A96573">
      <w:pPr>
        <w:pStyle w:val="ListParagraph"/>
        <w:ind w:left="1800"/>
        <w:rPr>
          <w:rFonts w:ascii="Arial" w:hAnsi="Arial" w:cs="Arial"/>
          <w:color w:val="000000"/>
        </w:rPr>
      </w:pPr>
      <w:r w:rsidRPr="00A96573">
        <w:rPr>
          <w:rFonts w:ascii="Arial" w:hAnsi="Arial" w:cs="Arial"/>
          <w:color w:val="000000"/>
        </w:rPr>
        <w:t xml:space="preserve">Marketer </w:t>
      </w:r>
      <w:proofErr w:type="spellStart"/>
      <w:r w:rsidRPr="00A96573">
        <w:rPr>
          <w:rFonts w:ascii="Arial" w:hAnsi="Arial" w:cs="Arial"/>
          <w:color w:val="000000"/>
        </w:rPr>
        <w:t>kemudian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membuat</w:t>
      </w:r>
      <w:proofErr w:type="spellEnd"/>
      <w:r w:rsidRPr="00A96573">
        <w:rPr>
          <w:rFonts w:ascii="Arial" w:hAnsi="Arial" w:cs="Arial"/>
          <w:color w:val="000000"/>
        </w:rPr>
        <w:t xml:space="preserve"> daftar </w:t>
      </w:r>
      <w:proofErr w:type="spellStart"/>
      <w:r w:rsidRPr="00A96573">
        <w:rPr>
          <w:rFonts w:ascii="Arial" w:hAnsi="Arial" w:cs="Arial"/>
          <w:color w:val="000000"/>
        </w:rPr>
        <w:t>audiens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berdasarkan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dari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pengaturan</w:t>
      </w:r>
      <w:proofErr w:type="spellEnd"/>
      <w:r w:rsidRPr="00A96573">
        <w:rPr>
          <w:rFonts w:ascii="Arial" w:hAnsi="Arial" w:cs="Arial"/>
          <w:color w:val="000000"/>
        </w:rPr>
        <w:t xml:space="preserve"> platform </w:t>
      </w:r>
      <w:proofErr w:type="spellStart"/>
      <w:r w:rsidRPr="00A96573">
        <w:rPr>
          <w:rFonts w:ascii="Arial" w:hAnsi="Arial" w:cs="Arial"/>
          <w:color w:val="000000"/>
        </w:rPr>
        <w:t>iklan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dengan</w:t>
      </w:r>
      <w:proofErr w:type="spellEnd"/>
      <w:r w:rsidRPr="00A96573">
        <w:rPr>
          <w:rFonts w:ascii="Arial" w:hAnsi="Arial" w:cs="Arial"/>
          <w:color w:val="000000"/>
        </w:rPr>
        <w:t xml:space="preserve"> CRM, </w:t>
      </w:r>
      <w:proofErr w:type="spellStart"/>
      <w:r w:rsidRPr="00A96573">
        <w:rPr>
          <w:rFonts w:ascii="Arial" w:hAnsi="Arial" w:cs="Arial"/>
          <w:color w:val="000000"/>
        </w:rPr>
        <w:t>lalu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membuat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konten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iklan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sesuai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dengan</w:t>
      </w:r>
      <w:proofErr w:type="spellEnd"/>
      <w:r w:rsidRPr="00A96573">
        <w:rPr>
          <w:rFonts w:ascii="Arial" w:hAnsi="Arial" w:cs="Arial"/>
          <w:color w:val="000000"/>
        </w:rPr>
        <w:t xml:space="preserve"> daftar </w:t>
      </w:r>
      <w:proofErr w:type="spellStart"/>
      <w:r w:rsidRPr="00A96573">
        <w:rPr>
          <w:rFonts w:ascii="Arial" w:hAnsi="Arial" w:cs="Arial"/>
          <w:color w:val="000000"/>
        </w:rPr>
        <w:t>audiens</w:t>
      </w:r>
      <w:proofErr w:type="spellEnd"/>
      <w:r w:rsidRPr="00A96573">
        <w:rPr>
          <w:rFonts w:ascii="Arial" w:hAnsi="Arial" w:cs="Arial"/>
          <w:color w:val="000000"/>
        </w:rPr>
        <w:t xml:space="preserve"> yang </w:t>
      </w:r>
      <w:proofErr w:type="spellStart"/>
      <w:r w:rsidRPr="00A96573">
        <w:rPr>
          <w:rFonts w:ascii="Arial" w:hAnsi="Arial" w:cs="Arial"/>
          <w:color w:val="000000"/>
        </w:rPr>
        <w:t>telah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A96573">
        <w:rPr>
          <w:rFonts w:ascii="Arial" w:hAnsi="Arial" w:cs="Arial"/>
          <w:color w:val="000000"/>
        </w:rPr>
        <w:t>dibuat.Calon</w:t>
      </w:r>
      <w:proofErr w:type="spellEnd"/>
      <w:proofErr w:type="gram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pelanggan</w:t>
      </w:r>
      <w:proofErr w:type="spellEnd"/>
      <w:r w:rsidRPr="00A96573">
        <w:rPr>
          <w:rFonts w:ascii="Arial" w:hAnsi="Arial" w:cs="Arial"/>
          <w:color w:val="000000"/>
        </w:rPr>
        <w:t xml:space="preserve"> pun </w:t>
      </w:r>
      <w:proofErr w:type="spellStart"/>
      <w:r w:rsidRPr="00A96573">
        <w:rPr>
          <w:rFonts w:ascii="Arial" w:hAnsi="Arial" w:cs="Arial"/>
          <w:color w:val="000000"/>
        </w:rPr>
        <w:t>akan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melihat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iklan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sesuai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dengan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interaksi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mereka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dengan</w:t>
      </w:r>
      <w:proofErr w:type="spellEnd"/>
      <w:r w:rsidRPr="00A96573">
        <w:rPr>
          <w:rFonts w:ascii="Arial" w:hAnsi="Arial" w:cs="Arial"/>
          <w:color w:val="000000"/>
        </w:rPr>
        <w:t xml:space="preserve"> website Anda. </w:t>
      </w:r>
      <w:proofErr w:type="spellStart"/>
      <w:r w:rsidRPr="00A96573">
        <w:rPr>
          <w:rFonts w:ascii="Arial" w:hAnsi="Arial" w:cs="Arial"/>
          <w:color w:val="000000"/>
        </w:rPr>
        <w:t>Misalnya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ketika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mereka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baru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saja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memasukan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suatu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produk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ke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dalam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keranjang</w:t>
      </w:r>
      <w:proofErr w:type="spellEnd"/>
      <w:r w:rsidRPr="00A96573">
        <w:rPr>
          <w:rFonts w:ascii="Arial" w:hAnsi="Arial" w:cs="Arial"/>
          <w:color w:val="000000"/>
        </w:rPr>
        <w:t xml:space="preserve">, </w:t>
      </w:r>
      <w:proofErr w:type="spellStart"/>
      <w:r w:rsidRPr="00A96573">
        <w:rPr>
          <w:rFonts w:ascii="Arial" w:hAnsi="Arial" w:cs="Arial"/>
          <w:color w:val="000000"/>
        </w:rPr>
        <w:t>maka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mereka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bisa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mendapatkan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iklan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pengingat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untuk</w:t>
      </w:r>
      <w:proofErr w:type="spellEnd"/>
      <w:r w:rsidRPr="00A96573">
        <w:rPr>
          <w:rFonts w:ascii="Arial" w:hAnsi="Arial" w:cs="Arial"/>
          <w:color w:val="000000"/>
        </w:rPr>
        <w:t> </w:t>
      </w:r>
      <w:r w:rsidRPr="00A96573">
        <w:rPr>
          <w:rFonts w:ascii="Arial" w:hAnsi="Arial" w:cs="Arial"/>
          <w:i/>
          <w:iCs/>
          <w:color w:val="000000"/>
        </w:rPr>
        <w:t>checkout </w:t>
      </w:r>
      <w:proofErr w:type="spellStart"/>
      <w:r w:rsidRPr="00A96573">
        <w:rPr>
          <w:rFonts w:ascii="Arial" w:hAnsi="Arial" w:cs="Arial"/>
          <w:color w:val="000000"/>
        </w:rPr>
        <w:t>dengan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diskon</w:t>
      </w:r>
      <w:proofErr w:type="spellEnd"/>
      <w:r w:rsidRPr="00A96573">
        <w:rPr>
          <w:rFonts w:ascii="Arial" w:hAnsi="Arial" w:cs="Arial"/>
          <w:color w:val="000000"/>
        </w:rPr>
        <w:t xml:space="preserve"> </w:t>
      </w:r>
      <w:proofErr w:type="spellStart"/>
      <w:r w:rsidRPr="00A96573">
        <w:rPr>
          <w:rFonts w:ascii="Arial" w:hAnsi="Arial" w:cs="Arial"/>
          <w:color w:val="000000"/>
        </w:rPr>
        <w:t>tertentu</w:t>
      </w:r>
      <w:proofErr w:type="spellEnd"/>
      <w:r w:rsidRPr="00A96573">
        <w:rPr>
          <w:rFonts w:ascii="Arial" w:hAnsi="Arial" w:cs="Arial"/>
          <w:color w:val="000000"/>
        </w:rPr>
        <w:t>.</w:t>
      </w:r>
    </w:p>
    <w:p w14:paraId="49AABAF2" w14:textId="77777777" w:rsidR="00A96573" w:rsidRDefault="00A96573" w:rsidP="00A96573">
      <w:pPr>
        <w:pStyle w:val="ListParagraph"/>
        <w:ind w:left="1800"/>
        <w:rPr>
          <w:rFonts w:ascii="Arial" w:hAnsi="Arial" w:cs="Arial"/>
          <w:color w:val="000000"/>
        </w:rPr>
      </w:pPr>
    </w:p>
    <w:p w14:paraId="782602E0" w14:textId="0A4E71CE" w:rsidR="00A96573" w:rsidRPr="001839E3" w:rsidRDefault="001839E3" w:rsidP="001839E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 w:rsidRPr="001839E3">
        <w:rPr>
          <w:rFonts w:ascii="Arial" w:hAnsi="Arial" w:cs="Arial"/>
        </w:rPr>
        <w:t>Perbedaan</w:t>
      </w:r>
      <w:proofErr w:type="spellEnd"/>
      <w:r w:rsidRPr="001839E3">
        <w:rPr>
          <w:rFonts w:ascii="Arial" w:hAnsi="Arial" w:cs="Arial"/>
        </w:rPr>
        <w:t xml:space="preserve"> yang </w:t>
      </w:r>
      <w:proofErr w:type="spellStart"/>
      <w:r w:rsidRPr="001839E3">
        <w:rPr>
          <w:rFonts w:ascii="Arial" w:hAnsi="Arial" w:cs="Arial"/>
        </w:rPr>
        <w:t>mendasar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antara</w:t>
      </w:r>
      <w:proofErr w:type="spellEnd"/>
      <w:r w:rsidRPr="001839E3">
        <w:rPr>
          <w:rFonts w:ascii="Arial" w:hAnsi="Arial" w:cs="Arial"/>
        </w:rPr>
        <w:t xml:space="preserve"> </w:t>
      </w:r>
      <w:r w:rsidRPr="001839E3">
        <w:rPr>
          <w:rFonts w:ascii="Arial" w:hAnsi="Arial" w:cs="Arial"/>
          <w:i/>
          <w:iCs/>
        </w:rPr>
        <w:t>e-commerce</w:t>
      </w:r>
      <w:r w:rsidRPr="001839E3">
        <w:rPr>
          <w:rFonts w:ascii="Arial" w:hAnsi="Arial" w:cs="Arial"/>
        </w:rPr>
        <w:t xml:space="preserve"> dan </w:t>
      </w:r>
      <w:r w:rsidRPr="001839E3">
        <w:rPr>
          <w:rFonts w:ascii="Arial" w:hAnsi="Arial" w:cs="Arial"/>
          <w:i/>
          <w:iCs/>
        </w:rPr>
        <w:t>e-business</w:t>
      </w:r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adalah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bahwa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tujuan</w:t>
      </w:r>
      <w:proofErr w:type="spellEnd"/>
      <w:r w:rsidRPr="001839E3">
        <w:rPr>
          <w:rFonts w:ascii="Arial" w:hAnsi="Arial" w:cs="Arial"/>
        </w:rPr>
        <w:t xml:space="preserve"> </w:t>
      </w:r>
      <w:r w:rsidRPr="001839E3">
        <w:rPr>
          <w:rFonts w:ascii="Arial" w:hAnsi="Arial" w:cs="Arial"/>
          <w:i/>
          <w:iCs/>
        </w:rPr>
        <w:t>e-commerce</w:t>
      </w:r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berorientasi</w:t>
      </w:r>
      <w:proofErr w:type="spellEnd"/>
      <w:r w:rsidRPr="001839E3">
        <w:rPr>
          <w:rFonts w:ascii="Arial" w:hAnsi="Arial" w:cs="Arial"/>
        </w:rPr>
        <w:t xml:space="preserve"> pada </w:t>
      </w:r>
      <w:proofErr w:type="spellStart"/>
      <w:r w:rsidRPr="001839E3">
        <w:rPr>
          <w:rFonts w:ascii="Arial" w:hAnsi="Arial" w:cs="Arial"/>
        </w:rPr>
        <w:t>bagaimana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memperoleh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keuntungan</w:t>
      </w:r>
      <w:proofErr w:type="spellEnd"/>
      <w:r w:rsidRPr="001839E3">
        <w:rPr>
          <w:rFonts w:ascii="Arial" w:hAnsi="Arial" w:cs="Arial"/>
        </w:rPr>
        <w:t xml:space="preserve">, </w:t>
      </w:r>
      <w:proofErr w:type="spellStart"/>
      <w:r w:rsidRPr="001839E3">
        <w:rPr>
          <w:rFonts w:ascii="Arial" w:hAnsi="Arial" w:cs="Arial"/>
        </w:rPr>
        <w:t>sedangkan</w:t>
      </w:r>
      <w:proofErr w:type="spellEnd"/>
      <w:r w:rsidRPr="001839E3">
        <w:rPr>
          <w:rFonts w:ascii="Arial" w:hAnsi="Arial" w:cs="Arial"/>
        </w:rPr>
        <w:t xml:space="preserve"> </w:t>
      </w:r>
      <w:r w:rsidRPr="001839E3">
        <w:rPr>
          <w:rFonts w:ascii="Arial" w:hAnsi="Arial" w:cs="Arial"/>
          <w:i/>
          <w:iCs/>
        </w:rPr>
        <w:t>e-business</w:t>
      </w:r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berorientasi</w:t>
      </w:r>
      <w:proofErr w:type="spellEnd"/>
      <w:r w:rsidRPr="001839E3">
        <w:rPr>
          <w:rFonts w:ascii="Arial" w:hAnsi="Arial" w:cs="Arial"/>
        </w:rPr>
        <w:t xml:space="preserve"> pada </w:t>
      </w:r>
      <w:proofErr w:type="spellStart"/>
      <w:r w:rsidRPr="001839E3">
        <w:rPr>
          <w:rFonts w:ascii="Arial" w:hAnsi="Arial" w:cs="Arial"/>
        </w:rPr>
        <w:t>kepentingan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jangka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panjang</w:t>
      </w:r>
      <w:proofErr w:type="spellEnd"/>
      <w:r w:rsidRPr="001839E3">
        <w:rPr>
          <w:rFonts w:ascii="Arial" w:hAnsi="Arial" w:cs="Arial"/>
        </w:rPr>
        <w:t xml:space="preserve"> dan </w:t>
      </w:r>
      <w:proofErr w:type="spellStart"/>
      <w:r w:rsidRPr="001839E3">
        <w:rPr>
          <w:rFonts w:ascii="Arial" w:hAnsi="Arial" w:cs="Arial"/>
        </w:rPr>
        <w:t>sifatnya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abstrak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seperti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kepercayaan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konsumen</w:t>
      </w:r>
      <w:proofErr w:type="spellEnd"/>
      <w:r w:rsidRPr="001839E3">
        <w:rPr>
          <w:rFonts w:ascii="Arial" w:hAnsi="Arial" w:cs="Arial"/>
        </w:rPr>
        <w:t xml:space="preserve">, </w:t>
      </w:r>
      <w:proofErr w:type="spellStart"/>
      <w:r w:rsidRPr="001839E3">
        <w:rPr>
          <w:rFonts w:ascii="Arial" w:hAnsi="Arial" w:cs="Arial"/>
        </w:rPr>
        <w:t>pelayanan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terhadap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konsumen</w:t>
      </w:r>
      <w:proofErr w:type="spellEnd"/>
      <w:r w:rsidRPr="001839E3">
        <w:rPr>
          <w:rFonts w:ascii="Arial" w:hAnsi="Arial" w:cs="Arial"/>
        </w:rPr>
        <w:t xml:space="preserve">, </w:t>
      </w:r>
      <w:proofErr w:type="spellStart"/>
      <w:r w:rsidRPr="001839E3">
        <w:rPr>
          <w:rFonts w:ascii="Arial" w:hAnsi="Arial" w:cs="Arial"/>
        </w:rPr>
        <w:t>peraturan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kerja</w:t>
      </w:r>
      <w:proofErr w:type="spellEnd"/>
      <w:r w:rsidRPr="001839E3">
        <w:rPr>
          <w:rFonts w:ascii="Arial" w:hAnsi="Arial" w:cs="Arial"/>
        </w:rPr>
        <w:t xml:space="preserve">, </w:t>
      </w:r>
      <w:proofErr w:type="spellStart"/>
      <w:r w:rsidRPr="001839E3">
        <w:rPr>
          <w:rFonts w:ascii="Arial" w:hAnsi="Arial" w:cs="Arial"/>
        </w:rPr>
        <w:t>relasi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antar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mitra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bisnis</w:t>
      </w:r>
      <w:proofErr w:type="spellEnd"/>
      <w:r w:rsidRPr="001839E3">
        <w:rPr>
          <w:rFonts w:ascii="Arial" w:hAnsi="Arial" w:cs="Arial"/>
        </w:rPr>
        <w:t xml:space="preserve">, dan </w:t>
      </w:r>
      <w:proofErr w:type="spellStart"/>
      <w:r w:rsidRPr="001839E3">
        <w:rPr>
          <w:rFonts w:ascii="Arial" w:hAnsi="Arial" w:cs="Arial"/>
        </w:rPr>
        <w:t>penanganan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masalah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sosial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lainnya</w:t>
      </w:r>
      <w:proofErr w:type="spellEnd"/>
      <w:r w:rsidRPr="001839E3">
        <w:rPr>
          <w:rFonts w:ascii="Arial" w:hAnsi="Arial" w:cs="Arial"/>
        </w:rPr>
        <w:t xml:space="preserve">. </w:t>
      </w:r>
      <w:proofErr w:type="spellStart"/>
      <w:r w:rsidRPr="001839E3">
        <w:rPr>
          <w:rFonts w:ascii="Arial" w:hAnsi="Arial" w:cs="Arial"/>
        </w:rPr>
        <w:t>Selain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dari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perbedaan</w:t>
      </w:r>
      <w:proofErr w:type="spellEnd"/>
      <w:r w:rsidRPr="001839E3">
        <w:rPr>
          <w:rFonts w:ascii="Arial" w:hAnsi="Arial" w:cs="Arial"/>
        </w:rPr>
        <w:t xml:space="preserve"> yang </w:t>
      </w:r>
      <w:proofErr w:type="spellStart"/>
      <w:r w:rsidRPr="001839E3">
        <w:rPr>
          <w:rFonts w:ascii="Arial" w:hAnsi="Arial" w:cs="Arial"/>
        </w:rPr>
        <w:t>dimiliki</w:t>
      </w:r>
      <w:proofErr w:type="spellEnd"/>
      <w:r w:rsidRPr="001839E3">
        <w:rPr>
          <w:rFonts w:ascii="Arial" w:hAnsi="Arial" w:cs="Arial"/>
        </w:rPr>
        <w:t xml:space="preserve"> oleh </w:t>
      </w:r>
      <w:proofErr w:type="spellStart"/>
      <w:r w:rsidRPr="001839E3">
        <w:rPr>
          <w:rFonts w:ascii="Arial" w:hAnsi="Arial" w:cs="Arial"/>
        </w:rPr>
        <w:t>keduanya</w:t>
      </w:r>
      <w:proofErr w:type="spellEnd"/>
      <w:r w:rsidRPr="001839E3">
        <w:rPr>
          <w:rFonts w:ascii="Arial" w:hAnsi="Arial" w:cs="Arial"/>
        </w:rPr>
        <w:t xml:space="preserve">, </w:t>
      </w:r>
      <w:proofErr w:type="spellStart"/>
      <w:r w:rsidRPr="001839E3">
        <w:rPr>
          <w:rFonts w:ascii="Arial" w:hAnsi="Arial" w:cs="Arial"/>
        </w:rPr>
        <w:t>ternyata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keduanya</w:t>
      </w:r>
      <w:proofErr w:type="spellEnd"/>
      <w:r w:rsidRPr="001839E3">
        <w:rPr>
          <w:rFonts w:ascii="Arial" w:hAnsi="Arial" w:cs="Arial"/>
        </w:rPr>
        <w:t xml:space="preserve"> juga </w:t>
      </w:r>
      <w:proofErr w:type="spellStart"/>
      <w:r w:rsidRPr="001839E3">
        <w:rPr>
          <w:rFonts w:ascii="Arial" w:hAnsi="Arial" w:cs="Arial"/>
        </w:rPr>
        <w:t>memiliki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persamaan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tujuan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yaitu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memajukan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perusahaan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menjadi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perusahaan</w:t>
      </w:r>
      <w:proofErr w:type="spellEnd"/>
      <w:r w:rsidRPr="001839E3">
        <w:rPr>
          <w:rFonts w:ascii="Arial" w:hAnsi="Arial" w:cs="Arial"/>
        </w:rPr>
        <w:t xml:space="preserve"> yang </w:t>
      </w:r>
      <w:proofErr w:type="spellStart"/>
      <w:r w:rsidRPr="001839E3">
        <w:rPr>
          <w:rFonts w:ascii="Arial" w:hAnsi="Arial" w:cs="Arial"/>
        </w:rPr>
        <w:t>lebih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besar</w:t>
      </w:r>
      <w:proofErr w:type="spellEnd"/>
      <w:r w:rsidR="00054DF3">
        <w:rPr>
          <w:rFonts w:ascii="Arial" w:hAnsi="Arial" w:cs="Arial"/>
        </w:rPr>
        <w:t xml:space="preserve"> dan </w:t>
      </w:r>
      <w:proofErr w:type="spellStart"/>
      <w:r w:rsidR="00054DF3">
        <w:rPr>
          <w:rFonts w:ascii="Arial" w:hAnsi="Arial" w:cs="Arial"/>
        </w:rPr>
        <w:t>lebih</w:t>
      </w:r>
      <w:proofErr w:type="spellEnd"/>
      <w:r w:rsidR="00054DF3">
        <w:rPr>
          <w:rFonts w:ascii="Arial" w:hAnsi="Arial" w:cs="Arial"/>
        </w:rPr>
        <w:t xml:space="preserve"> </w:t>
      </w:r>
      <w:proofErr w:type="spellStart"/>
      <w:r w:rsidR="00054DF3">
        <w:rPr>
          <w:rFonts w:ascii="Arial" w:hAnsi="Arial" w:cs="Arial"/>
        </w:rPr>
        <w:t>maju</w:t>
      </w:r>
      <w:proofErr w:type="spellEnd"/>
      <w:r w:rsidRPr="001839E3">
        <w:rPr>
          <w:rFonts w:ascii="Arial" w:hAnsi="Arial" w:cs="Arial"/>
        </w:rPr>
        <w:t xml:space="preserve"> d</w:t>
      </w:r>
      <w:proofErr w:type="spellStart"/>
      <w:r w:rsidRPr="001839E3">
        <w:rPr>
          <w:rFonts w:ascii="Arial" w:hAnsi="Arial" w:cs="Arial"/>
        </w:rPr>
        <w:t>ari</w:t>
      </w:r>
      <w:proofErr w:type="spellEnd"/>
      <w:r w:rsidRPr="001839E3">
        <w:rPr>
          <w:rFonts w:ascii="Arial" w:hAnsi="Arial" w:cs="Arial"/>
        </w:rPr>
        <w:t xml:space="preserve"> </w:t>
      </w:r>
      <w:proofErr w:type="spellStart"/>
      <w:r w:rsidRPr="001839E3">
        <w:rPr>
          <w:rFonts w:ascii="Arial" w:hAnsi="Arial" w:cs="Arial"/>
        </w:rPr>
        <w:t>sebelumnya</w:t>
      </w:r>
      <w:proofErr w:type="spellEnd"/>
      <w:r w:rsidRPr="001839E3">
        <w:rPr>
          <w:rFonts w:ascii="Arial" w:hAnsi="Arial" w:cs="Arial"/>
        </w:rPr>
        <w:t>.</w:t>
      </w:r>
    </w:p>
    <w:sectPr w:rsidR="00A96573" w:rsidRPr="001839E3"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?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DAC"/>
    <w:multiLevelType w:val="multilevel"/>
    <w:tmpl w:val="F09EA2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A5AB5"/>
    <w:multiLevelType w:val="multilevel"/>
    <w:tmpl w:val="02DC214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890" w:hanging="360"/>
      </w:pPr>
      <w:rPr>
        <w:sz w:val="22"/>
        <w:szCs w:val="22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1530" w:hanging="360"/>
      </w:pPr>
      <w:rPr>
        <w:sz w:val="22"/>
        <w:szCs w:val="22"/>
      </w:r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E05C68"/>
    <w:multiLevelType w:val="multilevel"/>
    <w:tmpl w:val="79F4EDCC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0A75DC4"/>
    <w:multiLevelType w:val="multilevel"/>
    <w:tmpl w:val="D800F778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9EB18A6"/>
    <w:multiLevelType w:val="hybridMultilevel"/>
    <w:tmpl w:val="98346D6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970" w:hanging="360"/>
      </w:pPr>
    </w:lvl>
    <w:lvl w:ilvl="2" w:tplc="3809001B" w:tentative="1">
      <w:start w:val="1"/>
      <w:numFmt w:val="lowerRoman"/>
      <w:lvlText w:val="%3."/>
      <w:lvlJc w:val="right"/>
      <w:pPr>
        <w:ind w:left="3690" w:hanging="180"/>
      </w:pPr>
    </w:lvl>
    <w:lvl w:ilvl="3" w:tplc="3809000F" w:tentative="1">
      <w:start w:val="1"/>
      <w:numFmt w:val="decimal"/>
      <w:lvlText w:val="%4."/>
      <w:lvlJc w:val="left"/>
      <w:pPr>
        <w:ind w:left="4410" w:hanging="360"/>
      </w:pPr>
    </w:lvl>
    <w:lvl w:ilvl="4" w:tplc="38090019" w:tentative="1">
      <w:start w:val="1"/>
      <w:numFmt w:val="lowerLetter"/>
      <w:lvlText w:val="%5."/>
      <w:lvlJc w:val="left"/>
      <w:pPr>
        <w:ind w:left="5130" w:hanging="360"/>
      </w:pPr>
    </w:lvl>
    <w:lvl w:ilvl="5" w:tplc="3809001B" w:tentative="1">
      <w:start w:val="1"/>
      <w:numFmt w:val="lowerRoman"/>
      <w:lvlText w:val="%6."/>
      <w:lvlJc w:val="right"/>
      <w:pPr>
        <w:ind w:left="5850" w:hanging="180"/>
      </w:pPr>
    </w:lvl>
    <w:lvl w:ilvl="6" w:tplc="3809000F" w:tentative="1">
      <w:start w:val="1"/>
      <w:numFmt w:val="decimal"/>
      <w:lvlText w:val="%7."/>
      <w:lvlJc w:val="left"/>
      <w:pPr>
        <w:ind w:left="6570" w:hanging="360"/>
      </w:pPr>
    </w:lvl>
    <w:lvl w:ilvl="7" w:tplc="38090019" w:tentative="1">
      <w:start w:val="1"/>
      <w:numFmt w:val="lowerLetter"/>
      <w:lvlText w:val="%8."/>
      <w:lvlJc w:val="left"/>
      <w:pPr>
        <w:ind w:left="7290" w:hanging="360"/>
      </w:pPr>
    </w:lvl>
    <w:lvl w:ilvl="8" w:tplc="38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5" w15:restartNumberingAfterBreak="0">
    <w:nsid w:val="7CED50BB"/>
    <w:multiLevelType w:val="hybridMultilevel"/>
    <w:tmpl w:val="C514230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D7428AC"/>
    <w:multiLevelType w:val="multilevel"/>
    <w:tmpl w:val="EEC8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709"/>
    <w:rsid w:val="00054DF3"/>
    <w:rsid w:val="0008607C"/>
    <w:rsid w:val="00172F0B"/>
    <w:rsid w:val="001839E3"/>
    <w:rsid w:val="001A0D10"/>
    <w:rsid w:val="001B1FD6"/>
    <w:rsid w:val="006E1FD5"/>
    <w:rsid w:val="00756C20"/>
    <w:rsid w:val="007B0072"/>
    <w:rsid w:val="00893709"/>
    <w:rsid w:val="00A96573"/>
    <w:rsid w:val="00A9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B16D"/>
  <w15:docId w15:val="{E3DF68A5-0B9E-4780-992B-2B0681FB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?" w:eastAsia="等?" w:hAnsi="等?" w:cs="等?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 w:line="240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1F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0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unhideWhenUsed/>
    <w:rsid w:val="00A969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1D17D-6BEF-46A3-9F2B-217F8ED9B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FATIHUL FARRAS DZ</dc:creator>
  <cp:lastModifiedBy>asus asus</cp:lastModifiedBy>
  <cp:revision>2</cp:revision>
  <dcterms:created xsi:type="dcterms:W3CDTF">2022-03-30T01:07:00Z</dcterms:created>
  <dcterms:modified xsi:type="dcterms:W3CDTF">2022-03-30T01:07:00Z</dcterms:modified>
</cp:coreProperties>
</file>