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C6441" w14:textId="5E8F6D4C" w:rsidR="00BB5BC8" w:rsidRDefault="007072DB" w:rsidP="007072DB">
      <w:pPr>
        <w:pStyle w:val="Prrafodelista"/>
        <w:numPr>
          <w:ilvl w:val="0"/>
          <w:numId w:val="1"/>
        </w:numPr>
        <w:rPr>
          <w:lang w:val="es-MX"/>
        </w:rPr>
      </w:pPr>
      <w:r w:rsidRPr="007072DB">
        <w:rPr>
          <w:lang w:val="es-MX"/>
        </w:rPr>
        <w:t xml:space="preserve">APIs para cargar productos automáticamente en la BD. Recomendada: </w:t>
      </w:r>
    </w:p>
    <w:p w14:paraId="25416D98" w14:textId="14CE5E35" w:rsidR="007072DB" w:rsidRDefault="007072DB" w:rsidP="007072D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Vistas adecuadas para el usuario</w:t>
      </w:r>
    </w:p>
    <w:p w14:paraId="4C00CCFA" w14:textId="2DEF61EC" w:rsidR="007072DB" w:rsidRDefault="007072DB" w:rsidP="007072D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Vcript para encriptar constraseñas </w:t>
      </w:r>
    </w:p>
    <w:p w14:paraId="70857754" w14:textId="3A15E558" w:rsidR="007072DB" w:rsidRDefault="007072DB" w:rsidP="007072D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Metodos de pago</w:t>
      </w:r>
    </w:p>
    <w:p w14:paraId="750C3B41" w14:textId="4FF7C9C9" w:rsidR="007072DB" w:rsidRDefault="007072DB" w:rsidP="007072D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Como subirlo a la nube. Depende del tipo de proyecto. Tenemos arquitecturas diferenciadas. Tambien del tipo de actividad. El front no es dinamico, el que realiza la actividad es el back (dinamico) </w:t>
      </w:r>
      <w:r w:rsidR="008B2326">
        <w:rPr>
          <w:lang w:val="es-MX"/>
        </w:rPr>
        <w:t>. AMBOS HOSTEOS SOLO PERMITEN UN COMMITEADOR A LA RAMA MAIN PORQUE SINO COBRAN, DEFINIR QUIEN VA A HACERLO.</w:t>
      </w:r>
    </w:p>
    <w:p w14:paraId="2B34D059" w14:textId="3B032DD9" w:rsidR="007072DB" w:rsidRDefault="007072DB" w:rsidP="007072D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Back en un server potente para que pueda actuar según las multiples </w:t>
      </w:r>
      <w:r w:rsidR="00197091">
        <w:rPr>
          <w:lang w:val="es-MX"/>
        </w:rPr>
        <w:t>peticiones que le lleguen (render.com)</w:t>
      </w:r>
    </w:p>
    <w:p w14:paraId="0402AE16" w14:textId="15DC668F" w:rsidR="00197091" w:rsidRDefault="00197091" w:rsidP="007072D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Front en Vercel / Netlify</w:t>
      </w:r>
    </w:p>
    <w:p w14:paraId="43574BE6" w14:textId="1CB821A6" w:rsidR="00197091" w:rsidRDefault="00197091" w:rsidP="0019709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Dockerizar (Docker) el backend. Reemplaza a la computadora donde se va a localizar ese servidor.</w:t>
      </w:r>
    </w:p>
    <w:p w14:paraId="5EEFAC34" w14:textId="364DDADD" w:rsidR="00531AC8" w:rsidRDefault="00531AC8" w:rsidP="0019709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Trampa para que el servicio de render este siempre despierto</w:t>
      </w:r>
    </w:p>
    <w:p w14:paraId="63D21EF5" w14:textId="4FF8C4C2" w:rsidR="00531AC8" w:rsidRDefault="00176D1E" w:rsidP="0019709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Cloudinary para guardar </w:t>
      </w:r>
      <w:r w:rsidR="002D2FBC">
        <w:rPr>
          <w:lang w:val="es-MX"/>
        </w:rPr>
        <w:t>imágenes</w:t>
      </w:r>
      <w:r w:rsidR="004F23D6">
        <w:rPr>
          <w:lang w:val="es-MX"/>
        </w:rPr>
        <w:t xml:space="preserve"> eficientemente</w:t>
      </w:r>
    </w:p>
    <w:p w14:paraId="24D3252B" w14:textId="71F99578" w:rsidR="002D2FBC" w:rsidRDefault="002D2FBC" w:rsidP="0019709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Ollama servicio para descargar motores de IA en el equipo</w:t>
      </w:r>
    </w:p>
    <w:p w14:paraId="62F0EF1E" w14:textId="77777777" w:rsidR="005A4F0D" w:rsidRDefault="005A4F0D" w:rsidP="005A4F0D">
      <w:pPr>
        <w:rPr>
          <w:lang w:val="es-MX"/>
        </w:rPr>
      </w:pPr>
    </w:p>
    <w:p w14:paraId="14FFC161" w14:textId="3C5E7592" w:rsidR="005A4F0D" w:rsidRDefault="005A4F0D" w:rsidP="005A4F0D">
      <w:pPr>
        <w:rPr>
          <w:lang w:val="es-MX"/>
        </w:rPr>
      </w:pPr>
    </w:p>
    <w:p w14:paraId="0ED13510" w14:textId="77777777" w:rsidR="005A4F0D" w:rsidRDefault="005A4F0D">
      <w:pPr>
        <w:rPr>
          <w:lang w:val="es-MX"/>
        </w:rPr>
      </w:pPr>
      <w:r>
        <w:rPr>
          <w:lang w:val="es-MX"/>
        </w:rPr>
        <w:br w:type="page"/>
      </w:r>
    </w:p>
    <w:p w14:paraId="4FD869C4" w14:textId="47C242AE" w:rsidR="005A4F0D" w:rsidRPr="00203514" w:rsidRDefault="005A4F0D" w:rsidP="005A4F0D">
      <w:pPr>
        <w:jc w:val="center"/>
        <w:rPr>
          <w:b/>
          <w:bCs/>
          <w:lang w:val="es-MX"/>
        </w:rPr>
      </w:pPr>
      <w:r w:rsidRPr="00203514">
        <w:rPr>
          <w:b/>
          <w:bCs/>
          <w:sz w:val="24"/>
          <w:szCs w:val="24"/>
          <w:lang w:val="es-MX"/>
        </w:rPr>
        <w:lastRenderedPageBreak/>
        <w:t>Tareas pendientes</w:t>
      </w:r>
    </w:p>
    <w:p w14:paraId="4E2A77AE" w14:textId="4C5E4705" w:rsidR="005A4F0D" w:rsidRPr="00203514" w:rsidRDefault="005A4F0D" w:rsidP="005A4F0D">
      <w:pPr>
        <w:rPr>
          <w:b/>
          <w:bCs/>
          <w:lang w:val="es-MX"/>
        </w:rPr>
      </w:pPr>
      <w:r w:rsidRPr="00203514">
        <w:rPr>
          <w:b/>
          <w:bCs/>
          <w:lang w:val="es-MX"/>
        </w:rPr>
        <w:t>Back</w:t>
      </w:r>
    </w:p>
    <w:p w14:paraId="624361D7" w14:textId="1BB4464E" w:rsidR="005A4F0D" w:rsidRDefault="005A4F0D" w:rsidP="005A4F0D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Conexión compartida MongoDB</w:t>
      </w:r>
      <w:r w:rsidR="00203514">
        <w:rPr>
          <w:lang w:val="es-MX"/>
        </w:rPr>
        <w:t xml:space="preserve"> ☑</w:t>
      </w:r>
    </w:p>
    <w:p w14:paraId="59808263" w14:textId="095A38C2" w:rsidR="005A4F0D" w:rsidRDefault="005A4F0D" w:rsidP="005A4F0D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Facturas </w:t>
      </w:r>
    </w:p>
    <w:p w14:paraId="6687F9CC" w14:textId="02B45526" w:rsidR="005A4F0D" w:rsidRDefault="005A4F0D" w:rsidP="005A4F0D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Carrito (orden) </w:t>
      </w:r>
      <w:r w:rsidR="00203514">
        <w:rPr>
          <w:lang w:val="es-MX"/>
        </w:rPr>
        <w:t>fijarse si ya está</w:t>
      </w:r>
    </w:p>
    <w:p w14:paraId="3EEE7963" w14:textId="1F153588" w:rsidR="005A4F0D" w:rsidRDefault="00203514" w:rsidP="005A4F0D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Buscar como se hace para que el s</w:t>
      </w:r>
      <w:r w:rsidR="005A4F0D">
        <w:rPr>
          <w:lang w:val="es-MX"/>
        </w:rPr>
        <w:t xml:space="preserve">ervicio de Render </w:t>
      </w:r>
      <w:r>
        <w:rPr>
          <w:lang w:val="es-MX"/>
        </w:rPr>
        <w:t>esté siempre activo.</w:t>
      </w:r>
    </w:p>
    <w:p w14:paraId="2E30234A" w14:textId="7561AB1D" w:rsidR="005A4F0D" w:rsidRDefault="005A4F0D" w:rsidP="005A4F0D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Dockerizar</w:t>
      </w:r>
    </w:p>
    <w:p w14:paraId="18F8EAA1" w14:textId="5335C2B6" w:rsidR="005A4F0D" w:rsidRDefault="005A4F0D" w:rsidP="005A4F0D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Sesiones por mail </w:t>
      </w:r>
    </w:p>
    <w:p w14:paraId="042931D2" w14:textId="1AB069D1" w:rsidR="008B2326" w:rsidRDefault="008B2326" w:rsidP="005A4F0D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Mercado Pago (compartido)</w:t>
      </w:r>
    </w:p>
    <w:p w14:paraId="4C9231E5" w14:textId="55E411BD" w:rsidR="008B2326" w:rsidRPr="005A4F0D" w:rsidRDefault="008B2326" w:rsidP="005A4F0D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Subir a la nube</w:t>
      </w:r>
      <w:r w:rsidR="00203514">
        <w:rPr>
          <w:lang w:val="es-MX"/>
        </w:rPr>
        <w:t xml:space="preserve"> (Vercel)</w:t>
      </w:r>
    </w:p>
    <w:p w14:paraId="7C969A33" w14:textId="77777777" w:rsidR="005A4F0D" w:rsidRDefault="005A4F0D" w:rsidP="005A4F0D">
      <w:pPr>
        <w:rPr>
          <w:lang w:val="es-MX"/>
        </w:rPr>
      </w:pPr>
    </w:p>
    <w:p w14:paraId="6B334732" w14:textId="77777777" w:rsidR="005A4F0D" w:rsidRDefault="005A4F0D" w:rsidP="005A4F0D">
      <w:pPr>
        <w:rPr>
          <w:lang w:val="es-MX"/>
        </w:rPr>
      </w:pPr>
    </w:p>
    <w:p w14:paraId="76FAC600" w14:textId="1609ED54" w:rsidR="005A4F0D" w:rsidRPr="00203514" w:rsidRDefault="005A4F0D" w:rsidP="005A4F0D">
      <w:pPr>
        <w:rPr>
          <w:b/>
          <w:bCs/>
          <w:lang w:val="es-MX"/>
        </w:rPr>
      </w:pPr>
      <w:r w:rsidRPr="00203514">
        <w:rPr>
          <w:b/>
          <w:bCs/>
          <w:lang w:val="es-MX"/>
        </w:rPr>
        <w:t>Front</w:t>
      </w:r>
    </w:p>
    <w:p w14:paraId="6C8C04B3" w14:textId="64B2879C" w:rsidR="008B2326" w:rsidRDefault="008B2326" w:rsidP="008B2326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Armar el repositorio</w:t>
      </w:r>
    </w:p>
    <w:p w14:paraId="102C7190" w14:textId="76BCB470" w:rsidR="008B2326" w:rsidRDefault="008B2326" w:rsidP="008B2326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Vistas de categoría, marca, admin, perfil de usuario, carrito, </w:t>
      </w:r>
    </w:p>
    <w:p w14:paraId="294A1875" w14:textId="7CD84718" w:rsidR="005A4F0D" w:rsidRDefault="008B2326" w:rsidP="008B2326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Mercado Pago (compartido)</w:t>
      </w:r>
    </w:p>
    <w:p w14:paraId="309C0AFC" w14:textId="66BEEF8A" w:rsidR="008B2326" w:rsidRDefault="008B2326" w:rsidP="008B2326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Sesiones por mail</w:t>
      </w:r>
    </w:p>
    <w:p w14:paraId="307B077B" w14:textId="61345EBA" w:rsidR="008B2326" w:rsidRDefault="008B2326" w:rsidP="008B2326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CSSs</w:t>
      </w:r>
    </w:p>
    <w:p w14:paraId="53123C57" w14:textId="4A828BE3" w:rsidR="008B2326" w:rsidRPr="008B2326" w:rsidRDefault="008B2326" w:rsidP="008B2326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Subir a la nube</w:t>
      </w:r>
      <w:r w:rsidR="00203514">
        <w:rPr>
          <w:lang w:val="es-MX"/>
        </w:rPr>
        <w:t xml:space="preserve"> (Render)</w:t>
      </w:r>
    </w:p>
    <w:p w14:paraId="79561008" w14:textId="77777777" w:rsidR="005A4F0D" w:rsidRDefault="005A4F0D" w:rsidP="005A4F0D">
      <w:pPr>
        <w:rPr>
          <w:lang w:val="es-MX"/>
        </w:rPr>
      </w:pPr>
    </w:p>
    <w:p w14:paraId="4A1130C7" w14:textId="77777777" w:rsidR="005A4F0D" w:rsidRDefault="005A4F0D" w:rsidP="005A4F0D">
      <w:pPr>
        <w:rPr>
          <w:lang w:val="es-MX"/>
        </w:rPr>
      </w:pPr>
    </w:p>
    <w:p w14:paraId="76459ED1" w14:textId="398D5E76" w:rsidR="005A4F0D" w:rsidRPr="00203514" w:rsidRDefault="005A4F0D" w:rsidP="005A4F0D">
      <w:pPr>
        <w:rPr>
          <w:b/>
          <w:bCs/>
          <w:lang w:val="es-MX"/>
        </w:rPr>
      </w:pPr>
      <w:r w:rsidRPr="00203514">
        <w:rPr>
          <w:b/>
          <w:bCs/>
          <w:lang w:val="es-MX"/>
        </w:rPr>
        <w:t>Otros</w:t>
      </w:r>
    </w:p>
    <w:sectPr w:rsidR="005A4F0D" w:rsidRPr="002035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D6AAD"/>
    <w:multiLevelType w:val="hybridMultilevel"/>
    <w:tmpl w:val="803870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216E87"/>
    <w:multiLevelType w:val="hybridMultilevel"/>
    <w:tmpl w:val="E62839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4737D9"/>
    <w:multiLevelType w:val="hybridMultilevel"/>
    <w:tmpl w:val="6882A5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1318"/>
    <w:multiLevelType w:val="hybridMultilevel"/>
    <w:tmpl w:val="6A5E1A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596491">
    <w:abstractNumId w:val="2"/>
  </w:num>
  <w:num w:numId="2" w16cid:durableId="485975949">
    <w:abstractNumId w:val="3"/>
  </w:num>
  <w:num w:numId="3" w16cid:durableId="727609626">
    <w:abstractNumId w:val="1"/>
  </w:num>
  <w:num w:numId="4" w16cid:durableId="142338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DB"/>
    <w:rsid w:val="00176D1E"/>
    <w:rsid w:val="00197091"/>
    <w:rsid w:val="00203514"/>
    <w:rsid w:val="002D2FBC"/>
    <w:rsid w:val="004F23D6"/>
    <w:rsid w:val="00531AC8"/>
    <w:rsid w:val="005A4F0D"/>
    <w:rsid w:val="007072DB"/>
    <w:rsid w:val="008B2326"/>
    <w:rsid w:val="009F1BE7"/>
    <w:rsid w:val="00BB5BC8"/>
    <w:rsid w:val="00BE403B"/>
    <w:rsid w:val="00C24CE9"/>
    <w:rsid w:val="00E8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F20BA"/>
  <w15:chartTrackingRefBased/>
  <w15:docId w15:val="{11197311-4A63-4ACE-A201-A373AFF5C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072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F374D-E09E-4BCA-8F46-1DF8CD421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 Lobo</dc:creator>
  <cp:keywords/>
  <dc:description/>
  <cp:lastModifiedBy>Fernanda Lobo Serra</cp:lastModifiedBy>
  <cp:revision>5</cp:revision>
  <dcterms:created xsi:type="dcterms:W3CDTF">2026-10-19T18:11:00Z</dcterms:created>
  <dcterms:modified xsi:type="dcterms:W3CDTF">2026-10-26T18:36:00Z</dcterms:modified>
</cp:coreProperties>
</file>