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6F6" w:rsidRPr="00DD5ABA" w:rsidRDefault="00C146F6" w:rsidP="00DD5ABA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tbl>
      <w:tblPr>
        <w:tblStyle w:val="Tabelraster"/>
        <w:tblpPr w:leftFromText="141" w:rightFromText="141" w:vertAnchor="text" w:tblpY="1"/>
        <w:tblOverlap w:val="never"/>
        <w:tblW w:w="13026" w:type="dxa"/>
        <w:tblLayout w:type="fixed"/>
        <w:tblLook w:val="04A0" w:firstRow="1" w:lastRow="0" w:firstColumn="1" w:lastColumn="0" w:noHBand="0" w:noVBand="1"/>
      </w:tblPr>
      <w:tblGrid>
        <w:gridCol w:w="2605"/>
        <w:gridCol w:w="2605"/>
        <w:gridCol w:w="1302"/>
        <w:gridCol w:w="1303"/>
        <w:gridCol w:w="2605"/>
        <w:gridCol w:w="2606"/>
      </w:tblGrid>
      <w:tr w:rsidR="00C146F6" w:rsidRPr="00AC0511" w:rsidTr="00DC5645">
        <w:trPr>
          <w:trHeight w:val="3666"/>
        </w:trPr>
        <w:tc>
          <w:tcPr>
            <w:tcW w:w="2605" w:type="dxa"/>
            <w:vMerge w:val="restart"/>
          </w:tcPr>
          <w:p w:rsidR="00EB5685" w:rsidRPr="00657BB3" w:rsidRDefault="00C146F6" w:rsidP="0046412C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657B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7.  Key Partners</w:t>
            </w:r>
          </w:p>
          <w:p w:rsidR="00C146F6" w:rsidRPr="00100598" w:rsidRDefault="00C146F6" w:rsidP="0046412C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  <w:p w:rsidR="00B76651" w:rsidRDefault="000B4CDC" w:rsidP="002F1C45">
            <w:pPr>
              <w:pStyle w:val="Lijstaline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B76651">
              <w:rPr>
                <w:rFonts w:ascii="Times New Roman" w:hAnsi="Times New Roman" w:cs="Times New Roman"/>
                <w:sz w:val="18"/>
                <w:szCs w:val="18"/>
              </w:rPr>
              <w:t>uppliers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of mealworm powder</w:t>
            </w:r>
          </w:p>
          <w:p w:rsidR="00B76651" w:rsidRDefault="00B76651" w:rsidP="00B76651">
            <w:pPr>
              <w:pStyle w:val="Lijstalinea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146F6" w:rsidRDefault="002F1C45" w:rsidP="002F1C45">
            <w:pPr>
              <w:pStyle w:val="Lijstaline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Community</w:t>
            </w:r>
          </w:p>
          <w:p w:rsidR="002F1C45" w:rsidRDefault="002F1C45" w:rsidP="002F1C45">
            <w:pPr>
              <w:pStyle w:val="Lijstaline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Researchers</w:t>
            </w:r>
          </w:p>
          <w:p w:rsidR="002F1C45" w:rsidRDefault="002F1C45" w:rsidP="002F1C45">
            <w:pPr>
              <w:pStyle w:val="Lijstaline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Restaurants : creative cooks</w:t>
            </w:r>
          </w:p>
          <w:p w:rsidR="002F1C45" w:rsidRDefault="002F1C45" w:rsidP="002F1C45">
            <w:pPr>
              <w:pStyle w:val="Lijstaline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Event organizers</w:t>
            </w:r>
          </w:p>
          <w:p w:rsidR="002F1C45" w:rsidRDefault="002F1C45" w:rsidP="002F1C45">
            <w:pPr>
              <w:pStyle w:val="Lijstaline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Media</w:t>
            </w:r>
          </w:p>
          <w:p w:rsidR="002F1C45" w:rsidRPr="002F1C45" w:rsidRDefault="002F1C45" w:rsidP="002F1C45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5" w:type="dxa"/>
          </w:tcPr>
          <w:p w:rsidR="00EB5685" w:rsidRDefault="00C146F6" w:rsidP="004641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7B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8. Key Activities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151CA6" w:rsidRDefault="00B76651" w:rsidP="002F1C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Build transparent relationships w</w:t>
            </w:r>
            <w:r w:rsidR="000B4CDC">
              <w:rPr>
                <w:rFonts w:ascii="Times New Roman" w:hAnsi="Times New Roman" w:cs="Times New Roman"/>
                <w:sz w:val="18"/>
                <w:szCs w:val="18"/>
              </w:rPr>
              <w:t>ith suppliers</w:t>
            </w:r>
          </w:p>
          <w:p w:rsidR="00B76651" w:rsidRDefault="00B76651" w:rsidP="002F1C4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76651" w:rsidRDefault="00B76651" w:rsidP="002F1C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Create a strong brand name</w:t>
            </w:r>
          </w:p>
          <w:p w:rsidR="00151CA6" w:rsidRDefault="00151CA6" w:rsidP="002F1C4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F1C45" w:rsidRDefault="002F1C45" w:rsidP="002F1C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R&amp;D</w:t>
            </w:r>
          </w:p>
          <w:p w:rsidR="002F1C45" w:rsidRDefault="002F1C45" w:rsidP="002F1C45">
            <w:pPr>
              <w:pStyle w:val="Lijstaline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Establishing a model for transparency</w:t>
            </w:r>
            <w:r w:rsidR="00B76651">
              <w:rPr>
                <w:rFonts w:ascii="Times New Roman" w:hAnsi="Times New Roman" w:cs="Times New Roman"/>
                <w:sz w:val="18"/>
                <w:szCs w:val="18"/>
              </w:rPr>
              <w:t xml:space="preserve"> with suppliers</w:t>
            </w:r>
          </w:p>
          <w:p w:rsidR="002F1C45" w:rsidRDefault="00D5511D" w:rsidP="002F1C45">
            <w:pPr>
              <w:pStyle w:val="Lijstaline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Invent new products</w:t>
            </w:r>
          </w:p>
          <w:p w:rsidR="00C146F6" w:rsidRPr="00B76651" w:rsidRDefault="00B76651" w:rsidP="00B76651">
            <w:pPr>
              <w:pStyle w:val="Lijstaline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track all process information</w:t>
            </w:r>
          </w:p>
        </w:tc>
        <w:tc>
          <w:tcPr>
            <w:tcW w:w="2605" w:type="dxa"/>
            <w:gridSpan w:val="2"/>
            <w:vMerge w:val="restart"/>
          </w:tcPr>
          <w:p w:rsidR="00EB5685" w:rsidRPr="00657BB3" w:rsidRDefault="00C146F6" w:rsidP="0046412C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657B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1. Value Proposition</w:t>
            </w:r>
          </w:p>
          <w:p w:rsidR="00C146F6" w:rsidRPr="00657BB3" w:rsidRDefault="00C146F6" w:rsidP="0046412C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  <w:p w:rsidR="00C146F6" w:rsidRDefault="002F1C45" w:rsidP="002F1C45">
            <w:pPr>
              <w:pStyle w:val="Lijstaline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Provide delicious, healthy and environmental friendly food</w:t>
            </w:r>
          </w:p>
          <w:p w:rsidR="002F1C45" w:rsidRPr="002F1C45" w:rsidRDefault="002F1C45" w:rsidP="002F1C45">
            <w:pPr>
              <w:pStyle w:val="Lijstaline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Provide </w:t>
            </w:r>
            <w:r w:rsidR="00B76651">
              <w:rPr>
                <w:rFonts w:ascii="Times New Roman" w:hAnsi="Times New Roman" w:cs="Times New Roman"/>
                <w:sz w:val="18"/>
                <w:szCs w:val="18"/>
              </w:rPr>
              <w:t>an alternative for meat, especially burgers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: insect based</w:t>
            </w:r>
            <w:r w:rsidR="00B76651">
              <w:rPr>
                <w:rFonts w:ascii="Times New Roman" w:hAnsi="Times New Roman" w:cs="Times New Roman"/>
                <w:sz w:val="18"/>
                <w:szCs w:val="18"/>
              </w:rPr>
              <w:t xml:space="preserve"> snacks or burgers</w:t>
            </w:r>
          </w:p>
          <w:p w:rsidR="002F1C45" w:rsidRDefault="002F1C45" w:rsidP="002F1C45">
            <w:pPr>
              <w:pStyle w:val="Lijstaline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Transparency : the customer can follow the history and nutritional content of the food in detail</w:t>
            </w:r>
          </w:p>
          <w:p w:rsidR="002F1C45" w:rsidRPr="002F1C45" w:rsidRDefault="002F1C45" w:rsidP="002F1C45">
            <w:pPr>
              <w:pStyle w:val="Lijstalinea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5" w:type="dxa"/>
          </w:tcPr>
          <w:p w:rsidR="00EB5685" w:rsidRDefault="00C146F6" w:rsidP="0046412C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AC0511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4. Customer Relationships</w:t>
            </w:r>
          </w:p>
          <w:p w:rsidR="00AC0511" w:rsidRPr="00AC0511" w:rsidRDefault="00AC0511" w:rsidP="0046412C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  <w:p w:rsidR="00AC0511" w:rsidRDefault="00D5511D" w:rsidP="00D5511D">
            <w:pPr>
              <w:pStyle w:val="Lijstalinea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Community creation</w:t>
            </w:r>
          </w:p>
          <w:p w:rsidR="00D5511D" w:rsidRDefault="00D5511D" w:rsidP="00D5511D">
            <w:pPr>
              <w:pStyle w:val="Lijstalinea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Providing them with complete and transparent information through scanning and app or website</w:t>
            </w:r>
          </w:p>
          <w:p w:rsidR="00B76651" w:rsidRDefault="00B76651" w:rsidP="00D5511D">
            <w:pPr>
              <w:pStyle w:val="Lijstalinea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Let customers co-</w:t>
            </w:r>
          </w:p>
          <w:p w:rsidR="00B76651" w:rsidRPr="00D5511D" w:rsidRDefault="00B76651" w:rsidP="00B76651">
            <w:pPr>
              <w:pStyle w:val="Lijstalinea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create new products</w:t>
            </w:r>
          </w:p>
        </w:tc>
        <w:tc>
          <w:tcPr>
            <w:tcW w:w="2606" w:type="dxa"/>
            <w:vMerge w:val="restart"/>
          </w:tcPr>
          <w:p w:rsidR="00EB5685" w:rsidRDefault="00C146F6" w:rsidP="0046412C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AC0511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2. Customer Segments</w:t>
            </w:r>
          </w:p>
          <w:p w:rsidR="00AC0511" w:rsidRDefault="00AC0511" w:rsidP="0046412C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  <w:p w:rsidR="00AC0511" w:rsidRDefault="00D5511D" w:rsidP="00D5511D">
            <w:pPr>
              <w:pStyle w:val="Lijstaline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Creative class in big cities in Europe or USA</w:t>
            </w:r>
          </w:p>
          <w:p w:rsidR="00D5511D" w:rsidRDefault="00D5511D" w:rsidP="00D5511D">
            <w:pPr>
              <w:pStyle w:val="Lijstaline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Young, urban, health &amp; environmental conscious</w:t>
            </w:r>
          </w:p>
          <w:p w:rsidR="00B76651" w:rsidRDefault="00B76651" w:rsidP="00B76651">
            <w:pPr>
              <w:pStyle w:val="Lijstalinea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5511D" w:rsidRPr="00D5511D" w:rsidRDefault="00D5511D" w:rsidP="00D5511D">
            <w:pPr>
              <w:pStyle w:val="Lijstalinea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146F6" w:rsidTr="00DC5645">
        <w:trPr>
          <w:trHeight w:val="3635"/>
        </w:trPr>
        <w:tc>
          <w:tcPr>
            <w:tcW w:w="2605" w:type="dxa"/>
            <w:vMerge/>
          </w:tcPr>
          <w:p w:rsidR="00EB5685" w:rsidRDefault="00EB5685" w:rsidP="0046412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5" w:type="dxa"/>
          </w:tcPr>
          <w:p w:rsidR="00EB5685" w:rsidRDefault="00C146F6" w:rsidP="0046412C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657B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6. Key Resources</w:t>
            </w:r>
          </w:p>
          <w:p w:rsidR="00AC0511" w:rsidRDefault="00DC5645" w:rsidP="00DC56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Talent</w:t>
            </w:r>
          </w:p>
          <w:p w:rsidR="00DC5645" w:rsidRDefault="00DC5645" w:rsidP="00DC5645">
            <w:pPr>
              <w:pStyle w:val="Lijstalinea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invent new food products that appeal to consumers</w:t>
            </w:r>
          </w:p>
          <w:p w:rsidR="00DC5645" w:rsidRDefault="00DC5645" w:rsidP="00DC56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Technology</w:t>
            </w:r>
          </w:p>
          <w:p w:rsidR="00DC5645" w:rsidRPr="00DC5645" w:rsidRDefault="00DC5645" w:rsidP="00DC5645">
            <w:pPr>
              <w:pStyle w:val="Lijstalinea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Blockchain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and other new technologies to make the process transparent</w:t>
            </w:r>
          </w:p>
          <w:p w:rsidR="00AC0511" w:rsidRPr="002D419B" w:rsidRDefault="00AC0511" w:rsidP="002D419B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05" w:type="dxa"/>
            <w:gridSpan w:val="2"/>
            <w:vMerge/>
          </w:tcPr>
          <w:p w:rsidR="00EB5685" w:rsidRDefault="00EB5685" w:rsidP="0046412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5" w:type="dxa"/>
          </w:tcPr>
          <w:p w:rsidR="00EB5685" w:rsidRDefault="00C146F6" w:rsidP="004641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7B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3. Channels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B76651" w:rsidRDefault="00B76651" w:rsidP="002F1C45">
            <w:pPr>
              <w:pStyle w:val="Lijstalinea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supermarkets</w:t>
            </w:r>
          </w:p>
          <w:p w:rsidR="00100598" w:rsidRDefault="002F1C45" w:rsidP="002F1C45">
            <w:pPr>
              <w:pStyle w:val="Lijstalinea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Events</w:t>
            </w:r>
          </w:p>
          <w:p w:rsidR="002F1C45" w:rsidRDefault="002F1C45" w:rsidP="002F1C45">
            <w:pPr>
              <w:pStyle w:val="Lijstalinea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Restaurants</w:t>
            </w:r>
          </w:p>
          <w:p w:rsidR="002F1C45" w:rsidRDefault="002F1C45" w:rsidP="002F1C45">
            <w:pPr>
              <w:pStyle w:val="Lijstalinea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Online</w:t>
            </w:r>
          </w:p>
          <w:p w:rsidR="002F1C45" w:rsidRDefault="002F1C45" w:rsidP="002F1C45">
            <w:pPr>
              <w:pStyle w:val="Lijstalinea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Bio- or organic shops</w:t>
            </w:r>
          </w:p>
          <w:p w:rsidR="002F1C45" w:rsidRPr="002F1C45" w:rsidRDefault="002F1C45" w:rsidP="00B76651">
            <w:pPr>
              <w:pStyle w:val="Lijstalinea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06" w:type="dxa"/>
            <w:vMerge/>
          </w:tcPr>
          <w:p w:rsidR="00EB5685" w:rsidRDefault="00EB5685" w:rsidP="0046412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7BB3" w:rsidTr="00DC5645">
        <w:trPr>
          <w:trHeight w:val="1618"/>
        </w:trPr>
        <w:tc>
          <w:tcPr>
            <w:tcW w:w="6512" w:type="dxa"/>
            <w:gridSpan w:val="3"/>
          </w:tcPr>
          <w:p w:rsidR="00D5511D" w:rsidRDefault="00657BB3" w:rsidP="004641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7B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9. Cost Structure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D5511D" w:rsidRDefault="00D5511D" w:rsidP="004641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Value driven</w:t>
            </w:r>
          </w:p>
          <w:p w:rsidR="002F1C45" w:rsidRPr="007F4EDB" w:rsidRDefault="007F4EDB" w:rsidP="007F4EDB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Cost of </w:t>
            </w:r>
            <w:r w:rsidR="00D5511D" w:rsidRPr="007F4EDB">
              <w:rPr>
                <w:rFonts w:ascii="Times New Roman" w:hAnsi="Times New Roman" w:cs="Times New Roman"/>
                <w:sz w:val="18"/>
              </w:rPr>
              <w:t>R&amp;D</w:t>
            </w:r>
          </w:p>
          <w:p w:rsidR="00D5511D" w:rsidRPr="007F4EDB" w:rsidRDefault="007F4EDB" w:rsidP="007F4EDB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Cost of p</w:t>
            </w:r>
            <w:r w:rsidR="00D5511D" w:rsidRPr="007F4EDB">
              <w:rPr>
                <w:rFonts w:ascii="Times New Roman" w:hAnsi="Times New Roman" w:cs="Times New Roman"/>
                <w:sz w:val="18"/>
              </w:rPr>
              <w:t>romoting a new food source</w:t>
            </w:r>
            <w:r>
              <w:rPr>
                <w:rFonts w:ascii="Times New Roman" w:hAnsi="Times New Roman" w:cs="Times New Roman"/>
                <w:sz w:val="18"/>
              </w:rPr>
              <w:t xml:space="preserve"> and building a brand</w:t>
            </w:r>
          </w:p>
          <w:p w:rsidR="00B76651" w:rsidRDefault="007F4EDB" w:rsidP="00D5511D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Cost of inputs : mealworm powder</w:t>
            </w:r>
          </w:p>
          <w:p w:rsidR="007F4EDB" w:rsidRDefault="007F4EDB" w:rsidP="00D5511D">
            <w:pPr>
              <w:rPr>
                <w:rFonts w:ascii="Times New Roman" w:hAnsi="Times New Roman" w:cs="Times New Roman"/>
                <w:sz w:val="18"/>
              </w:rPr>
            </w:pPr>
          </w:p>
          <w:p w:rsidR="00D5511D" w:rsidRPr="00D5511D" w:rsidRDefault="00D5511D" w:rsidP="00D5511D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Cost of transparency</w:t>
            </w:r>
          </w:p>
        </w:tc>
        <w:tc>
          <w:tcPr>
            <w:tcW w:w="6514" w:type="dxa"/>
            <w:gridSpan w:val="3"/>
          </w:tcPr>
          <w:p w:rsidR="00657BB3" w:rsidRDefault="00657BB3" w:rsidP="0046412C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657B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5. Revenue Streams </w:t>
            </w:r>
          </w:p>
          <w:p w:rsidR="00D5511D" w:rsidRDefault="00D5511D" w:rsidP="00D5511D">
            <w:pPr>
              <w:pStyle w:val="Lijstalinea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crowdfunding</w:t>
            </w:r>
          </w:p>
          <w:p w:rsidR="00100598" w:rsidRDefault="00D5511D" w:rsidP="00D5511D">
            <w:pPr>
              <w:pStyle w:val="Lijstalinea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Sales of mealworm based snacks and </w:t>
            </w:r>
            <w:r w:rsidR="00B76651">
              <w:rPr>
                <w:rFonts w:ascii="Times New Roman" w:hAnsi="Times New Roman" w:cs="Times New Roman"/>
                <w:sz w:val="18"/>
                <w:szCs w:val="18"/>
              </w:rPr>
              <w:t>burgers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:</w:t>
            </w:r>
            <w:r w:rsidR="00B76651">
              <w:rPr>
                <w:rFonts w:ascii="Times New Roman" w:hAnsi="Times New Roman" w:cs="Times New Roman"/>
                <w:sz w:val="18"/>
                <w:szCs w:val="18"/>
              </w:rPr>
              <w:t xml:space="preserve"> medium-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high price </w:t>
            </w:r>
          </w:p>
          <w:p w:rsidR="00D5511D" w:rsidRDefault="00D5511D" w:rsidP="00D5511D">
            <w:pPr>
              <w:pStyle w:val="Lijstalinea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Income from giving workshops and speaking on events</w:t>
            </w:r>
          </w:p>
          <w:p w:rsidR="00D5511D" w:rsidRPr="00D5511D" w:rsidRDefault="00D5511D" w:rsidP="00D5511D">
            <w:pPr>
              <w:pStyle w:val="Lijstalinea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100598" w:rsidRPr="0046412C" w:rsidRDefault="00100598" w:rsidP="0046412C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sectPr w:rsidR="00100598" w:rsidRPr="0046412C" w:rsidSect="0046412C">
      <w:pgSz w:w="15840" w:h="12240" w:orient="landscape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928" w:rsidRDefault="001C0928" w:rsidP="00FC1E89">
      <w:pPr>
        <w:spacing w:after="0" w:line="240" w:lineRule="auto"/>
      </w:pPr>
      <w:r>
        <w:separator/>
      </w:r>
    </w:p>
  </w:endnote>
  <w:endnote w:type="continuationSeparator" w:id="0">
    <w:p w:rsidR="001C0928" w:rsidRDefault="001C0928" w:rsidP="00FC1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928" w:rsidRDefault="001C0928" w:rsidP="00FC1E89">
      <w:pPr>
        <w:spacing w:after="0" w:line="240" w:lineRule="auto"/>
      </w:pPr>
      <w:r>
        <w:separator/>
      </w:r>
    </w:p>
  </w:footnote>
  <w:footnote w:type="continuationSeparator" w:id="0">
    <w:p w:rsidR="001C0928" w:rsidRDefault="001C0928" w:rsidP="00FC1E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6AD3"/>
    <w:multiLevelType w:val="hybridMultilevel"/>
    <w:tmpl w:val="F4D2D6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124C3"/>
    <w:multiLevelType w:val="hybridMultilevel"/>
    <w:tmpl w:val="0A800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1624E"/>
    <w:multiLevelType w:val="hybridMultilevel"/>
    <w:tmpl w:val="11FA1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452F5"/>
    <w:multiLevelType w:val="hybridMultilevel"/>
    <w:tmpl w:val="6AB888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4154ED"/>
    <w:multiLevelType w:val="hybridMultilevel"/>
    <w:tmpl w:val="08B4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9B3F41"/>
    <w:multiLevelType w:val="hybridMultilevel"/>
    <w:tmpl w:val="6BB20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51546E"/>
    <w:multiLevelType w:val="hybridMultilevel"/>
    <w:tmpl w:val="6D08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063B08"/>
    <w:multiLevelType w:val="hybridMultilevel"/>
    <w:tmpl w:val="E0B89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2A0A44"/>
    <w:multiLevelType w:val="hybridMultilevel"/>
    <w:tmpl w:val="E52EC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6F631E"/>
    <w:multiLevelType w:val="hybridMultilevel"/>
    <w:tmpl w:val="6B6C67B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90871"/>
    <w:multiLevelType w:val="hybridMultilevel"/>
    <w:tmpl w:val="F5EE514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AA05FA"/>
    <w:multiLevelType w:val="hybridMultilevel"/>
    <w:tmpl w:val="F18886E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39024A"/>
    <w:multiLevelType w:val="hybridMultilevel"/>
    <w:tmpl w:val="EF4A8C0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91D53"/>
    <w:multiLevelType w:val="hybridMultilevel"/>
    <w:tmpl w:val="4F94722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1B6E11"/>
    <w:multiLevelType w:val="hybridMultilevel"/>
    <w:tmpl w:val="7FE29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951BA9"/>
    <w:multiLevelType w:val="hybridMultilevel"/>
    <w:tmpl w:val="74B00DE6"/>
    <w:lvl w:ilvl="0" w:tplc="5824E4F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0E38EB"/>
    <w:multiLevelType w:val="hybridMultilevel"/>
    <w:tmpl w:val="ADA89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E662F"/>
    <w:multiLevelType w:val="hybridMultilevel"/>
    <w:tmpl w:val="D9E49E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7F7C0E"/>
    <w:multiLevelType w:val="hybridMultilevel"/>
    <w:tmpl w:val="158A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493376"/>
    <w:multiLevelType w:val="hybridMultilevel"/>
    <w:tmpl w:val="FB40569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6C7731"/>
    <w:multiLevelType w:val="hybridMultilevel"/>
    <w:tmpl w:val="ED4864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322EF5"/>
    <w:multiLevelType w:val="hybridMultilevel"/>
    <w:tmpl w:val="76EEFB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157237"/>
    <w:multiLevelType w:val="hybridMultilevel"/>
    <w:tmpl w:val="11BCE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0D0716"/>
    <w:multiLevelType w:val="hybridMultilevel"/>
    <w:tmpl w:val="483C7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5242A6"/>
    <w:multiLevelType w:val="hybridMultilevel"/>
    <w:tmpl w:val="4DA28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34490A"/>
    <w:multiLevelType w:val="hybridMultilevel"/>
    <w:tmpl w:val="9320BFF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CA364D"/>
    <w:multiLevelType w:val="hybridMultilevel"/>
    <w:tmpl w:val="AE7C78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B56ACC"/>
    <w:multiLevelType w:val="hybridMultilevel"/>
    <w:tmpl w:val="DCA2AE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5"/>
  </w:num>
  <w:num w:numId="4">
    <w:abstractNumId w:val="4"/>
  </w:num>
  <w:num w:numId="5">
    <w:abstractNumId w:val="15"/>
  </w:num>
  <w:num w:numId="6">
    <w:abstractNumId w:val="16"/>
  </w:num>
  <w:num w:numId="7">
    <w:abstractNumId w:val="24"/>
  </w:num>
  <w:num w:numId="8">
    <w:abstractNumId w:val="7"/>
  </w:num>
  <w:num w:numId="9">
    <w:abstractNumId w:val="2"/>
  </w:num>
  <w:num w:numId="10">
    <w:abstractNumId w:val="27"/>
  </w:num>
  <w:num w:numId="11">
    <w:abstractNumId w:val="6"/>
  </w:num>
  <w:num w:numId="12">
    <w:abstractNumId w:val="14"/>
  </w:num>
  <w:num w:numId="13">
    <w:abstractNumId w:val="8"/>
  </w:num>
  <w:num w:numId="14">
    <w:abstractNumId w:val="18"/>
  </w:num>
  <w:num w:numId="15">
    <w:abstractNumId w:val="1"/>
  </w:num>
  <w:num w:numId="16">
    <w:abstractNumId w:val="9"/>
  </w:num>
  <w:num w:numId="17">
    <w:abstractNumId w:val="11"/>
  </w:num>
  <w:num w:numId="18">
    <w:abstractNumId w:val="26"/>
  </w:num>
  <w:num w:numId="19">
    <w:abstractNumId w:val="13"/>
  </w:num>
  <w:num w:numId="20">
    <w:abstractNumId w:val="19"/>
  </w:num>
  <w:num w:numId="21">
    <w:abstractNumId w:val="17"/>
  </w:num>
  <w:num w:numId="22">
    <w:abstractNumId w:val="3"/>
  </w:num>
  <w:num w:numId="23">
    <w:abstractNumId w:val="10"/>
  </w:num>
  <w:num w:numId="24">
    <w:abstractNumId w:val="12"/>
  </w:num>
  <w:num w:numId="25">
    <w:abstractNumId w:val="25"/>
  </w:num>
  <w:num w:numId="26">
    <w:abstractNumId w:val="0"/>
  </w:num>
  <w:num w:numId="27">
    <w:abstractNumId w:val="21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D1F"/>
    <w:rsid w:val="00000534"/>
    <w:rsid w:val="00020BBD"/>
    <w:rsid w:val="00042210"/>
    <w:rsid w:val="00056CC9"/>
    <w:rsid w:val="000778A9"/>
    <w:rsid w:val="000A05F5"/>
    <w:rsid w:val="000A0789"/>
    <w:rsid w:val="000B2D9A"/>
    <w:rsid w:val="000B4CDC"/>
    <w:rsid w:val="00100598"/>
    <w:rsid w:val="001157E7"/>
    <w:rsid w:val="00151CA6"/>
    <w:rsid w:val="0018087E"/>
    <w:rsid w:val="001B4D73"/>
    <w:rsid w:val="001C0928"/>
    <w:rsid w:val="001D6FCE"/>
    <w:rsid w:val="00271FFE"/>
    <w:rsid w:val="002D05F7"/>
    <w:rsid w:val="002D419B"/>
    <w:rsid w:val="002E2B7F"/>
    <w:rsid w:val="002F1C45"/>
    <w:rsid w:val="00373046"/>
    <w:rsid w:val="0039614A"/>
    <w:rsid w:val="00411F00"/>
    <w:rsid w:val="00427BE0"/>
    <w:rsid w:val="00432758"/>
    <w:rsid w:val="0046412C"/>
    <w:rsid w:val="00481FC8"/>
    <w:rsid w:val="00483D24"/>
    <w:rsid w:val="004A24DC"/>
    <w:rsid w:val="004B27F2"/>
    <w:rsid w:val="004D43A1"/>
    <w:rsid w:val="004F5E15"/>
    <w:rsid w:val="00534FF7"/>
    <w:rsid w:val="00581C56"/>
    <w:rsid w:val="005B544C"/>
    <w:rsid w:val="005D39D3"/>
    <w:rsid w:val="005E3548"/>
    <w:rsid w:val="005F5A44"/>
    <w:rsid w:val="00602D03"/>
    <w:rsid w:val="00617BBA"/>
    <w:rsid w:val="006359DB"/>
    <w:rsid w:val="00657BB3"/>
    <w:rsid w:val="00666A0A"/>
    <w:rsid w:val="00671FB8"/>
    <w:rsid w:val="00691BBD"/>
    <w:rsid w:val="006C1ACB"/>
    <w:rsid w:val="006C7651"/>
    <w:rsid w:val="006E7121"/>
    <w:rsid w:val="006F54CE"/>
    <w:rsid w:val="0070534D"/>
    <w:rsid w:val="0072695F"/>
    <w:rsid w:val="00756D2C"/>
    <w:rsid w:val="007729DA"/>
    <w:rsid w:val="007D1BBC"/>
    <w:rsid w:val="007F4EDB"/>
    <w:rsid w:val="00801905"/>
    <w:rsid w:val="0082048C"/>
    <w:rsid w:val="00824711"/>
    <w:rsid w:val="008811D8"/>
    <w:rsid w:val="008C3D40"/>
    <w:rsid w:val="0092793E"/>
    <w:rsid w:val="00983DD9"/>
    <w:rsid w:val="00986CC5"/>
    <w:rsid w:val="009948FA"/>
    <w:rsid w:val="00A104D0"/>
    <w:rsid w:val="00A72F19"/>
    <w:rsid w:val="00AB39BF"/>
    <w:rsid w:val="00AC0511"/>
    <w:rsid w:val="00B11A31"/>
    <w:rsid w:val="00B33BE0"/>
    <w:rsid w:val="00B6077B"/>
    <w:rsid w:val="00B62225"/>
    <w:rsid w:val="00B7382D"/>
    <w:rsid w:val="00B76651"/>
    <w:rsid w:val="00BB5072"/>
    <w:rsid w:val="00BC4C5D"/>
    <w:rsid w:val="00BC7F54"/>
    <w:rsid w:val="00C146F6"/>
    <w:rsid w:val="00C939B7"/>
    <w:rsid w:val="00D5376B"/>
    <w:rsid w:val="00D5511D"/>
    <w:rsid w:val="00D74464"/>
    <w:rsid w:val="00D82255"/>
    <w:rsid w:val="00DC5645"/>
    <w:rsid w:val="00DD5ABA"/>
    <w:rsid w:val="00DE40DF"/>
    <w:rsid w:val="00DF3104"/>
    <w:rsid w:val="00E25618"/>
    <w:rsid w:val="00E465F1"/>
    <w:rsid w:val="00E57D08"/>
    <w:rsid w:val="00E665BB"/>
    <w:rsid w:val="00EB1A64"/>
    <w:rsid w:val="00EB5685"/>
    <w:rsid w:val="00EC2D1F"/>
    <w:rsid w:val="00ED7648"/>
    <w:rsid w:val="00F12B60"/>
    <w:rsid w:val="00F32467"/>
    <w:rsid w:val="00F6028F"/>
    <w:rsid w:val="00F9330A"/>
    <w:rsid w:val="00FC1E89"/>
    <w:rsid w:val="00FC4266"/>
    <w:rsid w:val="00FD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729D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FC1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C1E89"/>
  </w:style>
  <w:style w:type="paragraph" w:styleId="Voettekst">
    <w:name w:val="footer"/>
    <w:basedOn w:val="Standaard"/>
    <w:link w:val="VoettekstChar"/>
    <w:uiPriority w:val="99"/>
    <w:unhideWhenUsed/>
    <w:rsid w:val="00FC1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C1E89"/>
  </w:style>
  <w:style w:type="table" w:styleId="Tabelraster">
    <w:name w:val="Table Grid"/>
    <w:basedOn w:val="Standaardtabel"/>
    <w:uiPriority w:val="59"/>
    <w:rsid w:val="00FC1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11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11F00"/>
    <w:rPr>
      <w:rFonts w:ascii="Tahoma" w:hAnsi="Tahoma" w:cs="Tahoma"/>
      <w:sz w:val="16"/>
      <w:szCs w:val="16"/>
    </w:rPr>
  </w:style>
  <w:style w:type="paragraph" w:styleId="Berichtkop">
    <w:name w:val="Message Header"/>
    <w:basedOn w:val="Plattetekst"/>
    <w:link w:val="BerichtkopChar"/>
    <w:semiHidden/>
    <w:rsid w:val="0018087E"/>
    <w:pPr>
      <w:keepLines/>
      <w:spacing w:line="240" w:lineRule="atLeast"/>
      <w:ind w:left="1080" w:hanging="1080"/>
    </w:pPr>
    <w:rPr>
      <w:rFonts w:ascii="Garamond" w:eastAsia="Times New Roman" w:hAnsi="Garamond" w:cs="Times New Roman"/>
      <w:caps/>
      <w:sz w:val="18"/>
      <w:szCs w:val="20"/>
    </w:rPr>
  </w:style>
  <w:style w:type="character" w:customStyle="1" w:styleId="BerichtkopChar">
    <w:name w:val="Berichtkop Char"/>
    <w:basedOn w:val="Standaardalinea-lettertype"/>
    <w:link w:val="Berichtkop"/>
    <w:semiHidden/>
    <w:rsid w:val="0018087E"/>
    <w:rPr>
      <w:rFonts w:ascii="Garamond" w:eastAsia="Times New Roman" w:hAnsi="Garamond" w:cs="Times New Roman"/>
      <w:caps/>
      <w:sz w:val="18"/>
      <w:szCs w:val="20"/>
    </w:rPr>
  </w:style>
  <w:style w:type="character" w:customStyle="1" w:styleId="MessageHeaderLabel">
    <w:name w:val="Message Header Label"/>
    <w:rsid w:val="0018087E"/>
    <w:rPr>
      <w:b/>
      <w:sz w:val="18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18087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1808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729D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FC1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C1E89"/>
  </w:style>
  <w:style w:type="paragraph" w:styleId="Voettekst">
    <w:name w:val="footer"/>
    <w:basedOn w:val="Standaard"/>
    <w:link w:val="VoettekstChar"/>
    <w:uiPriority w:val="99"/>
    <w:unhideWhenUsed/>
    <w:rsid w:val="00FC1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C1E89"/>
  </w:style>
  <w:style w:type="table" w:styleId="Tabelraster">
    <w:name w:val="Table Grid"/>
    <w:basedOn w:val="Standaardtabel"/>
    <w:uiPriority w:val="59"/>
    <w:rsid w:val="00FC1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11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11F00"/>
    <w:rPr>
      <w:rFonts w:ascii="Tahoma" w:hAnsi="Tahoma" w:cs="Tahoma"/>
      <w:sz w:val="16"/>
      <w:szCs w:val="16"/>
    </w:rPr>
  </w:style>
  <w:style w:type="paragraph" w:styleId="Berichtkop">
    <w:name w:val="Message Header"/>
    <w:basedOn w:val="Plattetekst"/>
    <w:link w:val="BerichtkopChar"/>
    <w:semiHidden/>
    <w:rsid w:val="0018087E"/>
    <w:pPr>
      <w:keepLines/>
      <w:spacing w:line="240" w:lineRule="atLeast"/>
      <w:ind w:left="1080" w:hanging="1080"/>
    </w:pPr>
    <w:rPr>
      <w:rFonts w:ascii="Garamond" w:eastAsia="Times New Roman" w:hAnsi="Garamond" w:cs="Times New Roman"/>
      <w:caps/>
      <w:sz w:val="18"/>
      <w:szCs w:val="20"/>
    </w:rPr>
  </w:style>
  <w:style w:type="character" w:customStyle="1" w:styleId="BerichtkopChar">
    <w:name w:val="Berichtkop Char"/>
    <w:basedOn w:val="Standaardalinea-lettertype"/>
    <w:link w:val="Berichtkop"/>
    <w:semiHidden/>
    <w:rsid w:val="0018087E"/>
    <w:rPr>
      <w:rFonts w:ascii="Garamond" w:eastAsia="Times New Roman" w:hAnsi="Garamond" w:cs="Times New Roman"/>
      <w:caps/>
      <w:sz w:val="18"/>
      <w:szCs w:val="20"/>
    </w:rPr>
  </w:style>
  <w:style w:type="character" w:customStyle="1" w:styleId="MessageHeaderLabel">
    <w:name w:val="Message Header Label"/>
    <w:rsid w:val="0018087E"/>
    <w:rPr>
      <w:b/>
      <w:sz w:val="18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18087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180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D09BB-3F6E-4C01-857F-C3E371028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The University of Akron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peplowski,jessica</dc:creator>
  <cp:lastModifiedBy>matthias</cp:lastModifiedBy>
  <cp:revision>4</cp:revision>
  <cp:lastPrinted>2013-08-09T18:40:00Z</cp:lastPrinted>
  <dcterms:created xsi:type="dcterms:W3CDTF">2015-05-17T07:37:00Z</dcterms:created>
  <dcterms:modified xsi:type="dcterms:W3CDTF">2015-05-17T07:46:00Z</dcterms:modified>
</cp:coreProperties>
</file>