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6B1AD" w14:textId="5243B234" w:rsidR="00E01831" w:rsidRPr="00F703E0" w:rsidRDefault="00E01831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T</w:t>
      </w:r>
      <w:r w:rsidRPr="00F703E0">
        <w:rPr>
          <w:sz w:val="40"/>
          <w:szCs w:val="40"/>
        </w:rPr>
        <w:t>race</w:t>
      </w:r>
      <w:r w:rsidR="00427568" w:rsidRPr="00F703E0">
        <w:rPr>
          <w:sz w:val="40"/>
          <w:szCs w:val="40"/>
        </w:rPr>
        <w:t xml:space="preserve"> </w:t>
      </w:r>
      <w:r w:rsidR="00427568" w:rsidRPr="00F703E0">
        <w:rPr>
          <w:rFonts w:hint="eastAsia"/>
          <w:sz w:val="40"/>
          <w:szCs w:val="40"/>
        </w:rPr>
        <w:t>방식 두 가지</w:t>
      </w:r>
    </w:p>
    <w:p w14:paraId="734A09C7" w14:textId="7CCB4CF6" w:rsidR="00D96303" w:rsidRDefault="00D96303" w:rsidP="00D96303">
      <w:pPr>
        <w:pStyle w:val="a3"/>
        <w:numPr>
          <w:ilvl w:val="1"/>
          <w:numId w:val="1"/>
        </w:numPr>
        <w:ind w:leftChars="0"/>
      </w:pPr>
      <w:r>
        <w:t>Step over</w:t>
      </w:r>
    </w:p>
    <w:p w14:paraId="27395305" w14:textId="001CE112" w:rsidR="00A70654" w:rsidRDefault="00436066" w:rsidP="00A706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코드의 </w:t>
      </w:r>
      <w:r>
        <w:t xml:space="preserve">main </w:t>
      </w:r>
      <w:r>
        <w:rPr>
          <w:rFonts w:hint="eastAsia"/>
        </w:rPr>
        <w:t xml:space="preserve">함수를 기준으로 </w:t>
      </w:r>
      <w:r>
        <w:t xml:space="preserve">tracing </w:t>
      </w:r>
      <w:r>
        <w:rPr>
          <w:rFonts w:hint="eastAsia"/>
        </w:rPr>
        <w:t>하며,</w:t>
      </w:r>
      <w:r>
        <w:t xml:space="preserve"> </w:t>
      </w:r>
      <w:r w:rsidR="001838F2">
        <w:rPr>
          <w:rFonts w:hint="eastAsia"/>
        </w:rPr>
        <w:t xml:space="preserve">코드 중 함수가 나오는 경우 함수 내 코드를 </w:t>
      </w:r>
      <w:r w:rsidR="00832F70">
        <w:rPr>
          <w:rFonts w:hint="eastAsia"/>
        </w:rPr>
        <w:t xml:space="preserve">한 번에 </w:t>
      </w:r>
      <w:r w:rsidR="00832F70">
        <w:t xml:space="preserve">tracing </w:t>
      </w:r>
      <w:r w:rsidR="00832F70">
        <w:rPr>
          <w:rFonts w:hint="eastAsia"/>
        </w:rPr>
        <w:t xml:space="preserve">한 뒤 </w:t>
      </w:r>
      <w:r w:rsidR="00832F70">
        <w:t xml:space="preserve">main </w:t>
      </w:r>
      <w:r w:rsidR="00832F70">
        <w:rPr>
          <w:rFonts w:hint="eastAsia"/>
        </w:rPr>
        <w:t>함수의 코</w:t>
      </w:r>
      <w:r w:rsidR="00513602">
        <w:rPr>
          <w:rFonts w:hint="eastAsia"/>
        </w:rPr>
        <w:t>드를 따라가는 방식</w:t>
      </w:r>
      <w:r w:rsidR="004F2510">
        <w:rPr>
          <w:rFonts w:hint="eastAsia"/>
        </w:rPr>
        <w:t xml:space="preserve"> </w:t>
      </w:r>
      <w:r w:rsidR="004F2510" w:rsidRPr="004F2510">
        <w:rPr>
          <w:rFonts w:hint="eastAsia"/>
          <w:shd w:val="clear" w:color="auto" w:fill="FBE4D5" w:themeFill="accent2" w:themeFillTint="33"/>
        </w:rPr>
        <w:t>즉 함수를 실행하되 내부로 들어가지 않음</w:t>
      </w:r>
      <w:r w:rsidR="004F2510" w:rsidRPr="004F2510">
        <w:rPr>
          <w:shd w:val="clear" w:color="auto" w:fill="FBE4D5" w:themeFill="accent2" w:themeFillTint="33"/>
        </w:rPr>
        <w:t>.</w:t>
      </w:r>
    </w:p>
    <w:p w14:paraId="6D17E35D" w14:textId="02B25F05" w:rsidR="00513602" w:rsidRDefault="00513602" w:rsidP="00A70654">
      <w:pPr>
        <w:pStyle w:val="a3"/>
        <w:numPr>
          <w:ilvl w:val="2"/>
          <w:numId w:val="1"/>
        </w:numPr>
        <w:ind w:leftChars="0"/>
      </w:pPr>
      <w:r>
        <w:t>Visual Studio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F</w:t>
      </w:r>
      <w:r>
        <w:t>10’</w:t>
      </w:r>
      <w:r>
        <w:rPr>
          <w:rFonts w:hint="eastAsia"/>
        </w:rPr>
        <w:t>으로 진행 가능</w:t>
      </w:r>
    </w:p>
    <w:p w14:paraId="2952CD2A" w14:textId="7E6143D0" w:rsidR="00D96303" w:rsidRDefault="00D96303" w:rsidP="00D96303">
      <w:pPr>
        <w:pStyle w:val="a3"/>
        <w:numPr>
          <w:ilvl w:val="1"/>
          <w:numId w:val="1"/>
        </w:numPr>
        <w:ind w:leftChars="0"/>
      </w:pPr>
      <w:r>
        <w:t>Step in</w:t>
      </w:r>
    </w:p>
    <w:p w14:paraId="083BADC5" w14:textId="13E049A0" w:rsidR="00513602" w:rsidRDefault="00513602" w:rsidP="0051360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코드의 </w:t>
      </w:r>
      <w:r>
        <w:t xml:space="preserve">main </w:t>
      </w:r>
      <w:r>
        <w:rPr>
          <w:rFonts w:hint="eastAsia"/>
        </w:rPr>
        <w:t xml:space="preserve">함수를 기준으로 </w:t>
      </w:r>
      <w:r>
        <w:t xml:space="preserve">trace </w:t>
      </w:r>
      <w:r>
        <w:rPr>
          <w:rFonts w:hint="eastAsia"/>
        </w:rPr>
        <w:t>하다가 코드 중 함수가 나오는 경우,</w:t>
      </w:r>
      <w:r>
        <w:t xml:space="preserve"> </w:t>
      </w:r>
      <w:r>
        <w:rPr>
          <w:rFonts w:hint="eastAsia"/>
        </w:rPr>
        <w:t xml:space="preserve">함수 내 코드를 한 줄 한 줄 </w:t>
      </w:r>
      <w:r>
        <w:t xml:space="preserve">tracing </w:t>
      </w:r>
      <w:r>
        <w:rPr>
          <w:rFonts w:hint="eastAsia"/>
        </w:rPr>
        <w:t xml:space="preserve">한 뒤 다시 </w:t>
      </w:r>
      <w:r>
        <w:t xml:space="preserve">main </w:t>
      </w:r>
      <w:r>
        <w:rPr>
          <w:rFonts w:hint="eastAsia"/>
        </w:rPr>
        <w:t xml:space="preserve">함수의 코드로 돌아와 </w:t>
      </w:r>
      <w:r>
        <w:t xml:space="preserve">trace </w:t>
      </w:r>
      <w:r>
        <w:rPr>
          <w:rFonts w:hint="eastAsia"/>
        </w:rPr>
        <w:t>하는 방식</w:t>
      </w:r>
      <w:r w:rsidR="004F2510">
        <w:t xml:space="preserve">. </w:t>
      </w:r>
      <w:r w:rsidR="004F2510" w:rsidRPr="004F2510">
        <w:rPr>
          <w:rFonts w:hint="eastAsia"/>
          <w:shd w:val="clear" w:color="auto" w:fill="FBE4D5" w:themeFill="accent2" w:themeFillTint="33"/>
        </w:rPr>
        <w:t>함수 내부로 들어 감</w:t>
      </w:r>
      <w:r w:rsidR="004F2510" w:rsidRPr="004F2510">
        <w:rPr>
          <w:shd w:val="clear" w:color="auto" w:fill="FBE4D5" w:themeFill="accent2" w:themeFillTint="33"/>
        </w:rPr>
        <w:t>.</w:t>
      </w:r>
    </w:p>
    <w:p w14:paraId="40B848C3" w14:textId="0FF3F6E5" w:rsidR="00513602" w:rsidRDefault="00513602" w:rsidP="00513602">
      <w:pPr>
        <w:pStyle w:val="a3"/>
        <w:numPr>
          <w:ilvl w:val="2"/>
          <w:numId w:val="1"/>
        </w:numPr>
        <w:ind w:leftChars="0"/>
      </w:pPr>
      <w:r>
        <w:t>Visual Studio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F</w:t>
      </w:r>
      <w:r>
        <w:t>11’</w:t>
      </w:r>
      <w:r>
        <w:rPr>
          <w:rFonts w:hint="eastAsia"/>
        </w:rPr>
        <w:t>키로 진행 가능</w:t>
      </w:r>
    </w:p>
    <w:p w14:paraId="77424D16" w14:textId="2F11E5FF" w:rsidR="000038EF" w:rsidRDefault="000038EF" w:rsidP="000038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race</w:t>
      </w:r>
      <w:r>
        <w:rPr>
          <w:rFonts w:hint="eastAsia"/>
        </w:rPr>
        <w:t xml:space="preserve">는 </w:t>
      </w:r>
      <w:r>
        <w:t>‘Shift + F</w:t>
      </w:r>
      <w:r w:rsidR="00766537">
        <w:t>5</w:t>
      </w:r>
      <w:r>
        <w:t>’</w:t>
      </w:r>
      <w:r>
        <w:rPr>
          <w:rFonts w:hint="eastAsia"/>
        </w:rPr>
        <w:t>으로 종료 가능하다.</w:t>
      </w:r>
    </w:p>
    <w:p w14:paraId="5D2253A2" w14:textId="1E7542CA" w:rsidR="00565CB0" w:rsidRDefault="00565CB0" w:rsidP="000038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커서가 있는 위치부터 </w:t>
      </w:r>
      <w:r>
        <w:t>Trace</w:t>
      </w:r>
      <w:r>
        <w:rPr>
          <w:rFonts w:hint="eastAsia"/>
        </w:rPr>
        <w:t xml:space="preserve">를 진행하고 싶다면 </w:t>
      </w:r>
      <w:r>
        <w:t>‘</w:t>
      </w:r>
      <w:r>
        <w:rPr>
          <w:rFonts w:hint="eastAsia"/>
        </w:rPr>
        <w:t>C</w:t>
      </w:r>
      <w:r>
        <w:t>trl + F10’</w:t>
      </w:r>
      <w:r>
        <w:rPr>
          <w:rFonts w:hint="eastAsia"/>
        </w:rPr>
        <w:t>으로 가능하다.</w:t>
      </w:r>
    </w:p>
    <w:p w14:paraId="25E542F8" w14:textId="758082FE" w:rsidR="004F2510" w:rsidRDefault="004F2510" w:rsidP="004F2510">
      <w:pPr>
        <w:pStyle w:val="a3"/>
        <w:numPr>
          <w:ilvl w:val="1"/>
          <w:numId w:val="1"/>
        </w:numPr>
        <w:ind w:leftChars="0"/>
      </w:pPr>
      <w:r>
        <w:t xml:space="preserve">Step Out: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함수의 리턴으로 이동</w:t>
      </w:r>
      <w:r>
        <w:t xml:space="preserve">. </w:t>
      </w:r>
      <w:r>
        <w:rPr>
          <w:rFonts w:hint="eastAsia"/>
        </w:rPr>
        <w:t>즉 현재 함수를 빠져나옴</w:t>
      </w:r>
      <w:r>
        <w:t>.</w:t>
      </w:r>
    </w:p>
    <w:p w14:paraId="41DE7318" w14:textId="0DEC0C4E" w:rsidR="00E01831" w:rsidRPr="00F703E0" w:rsidRDefault="00404E24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sz w:val="40"/>
          <w:szCs w:val="40"/>
        </w:rPr>
        <w:t>배열</w:t>
      </w:r>
      <w:r w:rsidR="00427568" w:rsidRPr="00F703E0">
        <w:rPr>
          <w:rFonts w:hint="eastAsia"/>
          <w:sz w:val="40"/>
          <w:szCs w:val="40"/>
        </w:rPr>
        <w:t xml:space="preserve"> 초기화</w:t>
      </w:r>
      <w:r w:rsidR="00B60DCF" w:rsidRPr="00F703E0">
        <w:rPr>
          <w:rFonts w:hint="eastAsia"/>
          <w:sz w:val="40"/>
          <w:szCs w:val="40"/>
        </w:rPr>
        <w:t xml:space="preserve"> 방법</w:t>
      </w:r>
    </w:p>
    <w:p w14:paraId="48970E78" w14:textId="6BE853DD" w:rsidR="001A59C8" w:rsidRDefault="00C4619D" w:rsidP="001A59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배열 인덱스 하나하나 값 넣기</w:t>
      </w:r>
    </w:p>
    <w:p w14:paraId="7C559CFD" w14:textId="2E23ECD1" w:rsidR="00C4619D" w:rsidRDefault="00440C9F" w:rsidP="001A59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배열 선언 시점에 중괄호로 한 번에 초기화</w:t>
      </w:r>
    </w:p>
    <w:p w14:paraId="5A618EE2" w14:textId="02491D0B" w:rsidR="00440C9F" w:rsidRDefault="00440C9F" w:rsidP="001A59C8">
      <w:pPr>
        <w:pStyle w:val="a3"/>
        <w:numPr>
          <w:ilvl w:val="1"/>
          <w:numId w:val="1"/>
        </w:numPr>
        <w:ind w:leftChars="0"/>
      </w:pPr>
      <w:r>
        <w:t xml:space="preserve">Int </w:t>
      </w:r>
      <w:r>
        <w:rPr>
          <w:rFonts w:hint="eastAsia"/>
        </w:rPr>
        <w:t xml:space="preserve">배열의 경우 배열 선언 시점에 </w:t>
      </w:r>
      <w:r w:rsidR="00C6334C">
        <w:t>{0}</w:t>
      </w:r>
      <w:r w:rsidR="00C6334C">
        <w:rPr>
          <w:rFonts w:hint="eastAsia"/>
        </w:rPr>
        <w:t xml:space="preserve">로 초기화 하여 전체 배열 내 값을 </w:t>
      </w:r>
      <w:r w:rsidR="00C6334C">
        <w:t>0</w:t>
      </w:r>
      <w:r w:rsidR="00C6334C">
        <w:rPr>
          <w:rFonts w:hint="eastAsia"/>
        </w:rPr>
        <w:t>으로 초기화</w:t>
      </w:r>
    </w:p>
    <w:p w14:paraId="3764DFC9" w14:textId="6C8354FD" w:rsidR="00404E24" w:rsidRPr="00F703E0" w:rsidRDefault="00084292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함수</w:t>
      </w:r>
      <w:r w:rsidR="00427568" w:rsidRPr="00F703E0">
        <w:rPr>
          <w:rFonts w:hint="eastAsia"/>
          <w:sz w:val="40"/>
          <w:szCs w:val="40"/>
        </w:rPr>
        <w:t xml:space="preserve"> 개념</w:t>
      </w:r>
    </w:p>
    <w:p w14:paraId="7EA09A77" w14:textId="7ED8443B" w:rsidR="00F45785" w:rsidRDefault="00F45785" w:rsidP="00F457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함수란 소스 코드를 묶어서 나만의 명령어를 만든 것.</w:t>
      </w:r>
    </w:p>
    <w:p w14:paraId="2B5C3C48" w14:textId="3EA98E4E" w:rsidR="00F45785" w:rsidRDefault="00957C15" w:rsidP="00F457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의 소스코드는 순차적으로 해석되기에 직접 만든 함수를 호출하기 위해서는 호출보다 선언이 선행되어야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함수 선언 코드가 함수 실행 코드보다 위에 적혀 있어야 한다.</w:t>
      </w:r>
    </w:p>
    <w:p w14:paraId="3E185200" w14:textId="3B1F0FE2" w:rsidR="00084292" w:rsidRPr="00F703E0" w:rsidRDefault="00084292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지역변수/전역변수</w:t>
      </w:r>
      <w:r w:rsidR="00427568" w:rsidRPr="00F703E0">
        <w:rPr>
          <w:rFonts w:hint="eastAsia"/>
          <w:sz w:val="40"/>
          <w:szCs w:val="40"/>
        </w:rPr>
        <w:t xml:space="preserve"> 개념</w:t>
      </w:r>
    </w:p>
    <w:p w14:paraId="71BC5C3A" w14:textId="77777777" w:rsidR="00503F82" w:rsidRDefault="00503F82" w:rsidP="00503F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함수 안에 만들어지는 일반 변수들을 지역변수라고 하며,</w:t>
      </w:r>
      <w:r>
        <w:t xml:space="preserve"> </w:t>
      </w:r>
      <w:r>
        <w:rPr>
          <w:rFonts w:hint="eastAsia"/>
        </w:rPr>
        <w:t>지역변수는 함수 내에서만 사용된다.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서로 다른 함수에서 같은 이름의 지역변수를 사용하더라도 서로 영향을 끼치지 않는다.</w:t>
      </w:r>
    </w:p>
    <w:p w14:paraId="7FB22EDA" w14:textId="1DD2FF37" w:rsidR="00503F82" w:rsidRDefault="00503F82" w:rsidP="00503F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 밖에서 만든 변수를 전역변수라고 하며,</w:t>
      </w:r>
      <w:r>
        <w:t xml:space="preserve"> </w:t>
      </w:r>
      <w:r>
        <w:rPr>
          <w:rFonts w:hint="eastAsia"/>
        </w:rPr>
        <w:t>전역변수는 모든 함수들이 사용할 수 있다.</w:t>
      </w:r>
    </w:p>
    <w:p w14:paraId="0039646F" w14:textId="05B8CC52" w:rsidR="00084292" w:rsidRPr="00F703E0" w:rsidRDefault="00861289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sz w:val="40"/>
          <w:szCs w:val="40"/>
        </w:rPr>
        <w:t xml:space="preserve">Char </w:t>
      </w:r>
      <w:r w:rsidRPr="00F703E0">
        <w:rPr>
          <w:rFonts w:hint="eastAsia"/>
          <w:sz w:val="40"/>
          <w:szCs w:val="40"/>
        </w:rPr>
        <w:t xml:space="preserve">변수 </w:t>
      </w:r>
      <w:r w:rsidR="004F5D04" w:rsidRPr="00F703E0">
        <w:rPr>
          <w:sz w:val="40"/>
          <w:szCs w:val="40"/>
        </w:rPr>
        <w:t>–</w:t>
      </w:r>
      <w:r w:rsidRPr="00F703E0">
        <w:rPr>
          <w:sz w:val="40"/>
          <w:szCs w:val="40"/>
        </w:rPr>
        <w:t xml:space="preserve"> </w:t>
      </w:r>
      <w:r w:rsidRPr="00F703E0">
        <w:rPr>
          <w:rFonts w:hint="eastAsia"/>
          <w:sz w:val="40"/>
          <w:szCs w:val="40"/>
        </w:rPr>
        <w:t>아스키코드</w:t>
      </w:r>
    </w:p>
    <w:p w14:paraId="10DD0571" w14:textId="1D99C1E5" w:rsidR="00564594" w:rsidRDefault="00E45823" w:rsidP="00E458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haracter </w:t>
      </w:r>
      <w:r>
        <w:rPr>
          <w:rFonts w:hint="eastAsia"/>
        </w:rPr>
        <w:t xml:space="preserve">변수는 </w:t>
      </w:r>
      <w:r w:rsidR="00564594">
        <w:rPr>
          <w:rFonts w:hint="eastAsia"/>
        </w:rPr>
        <w:t>문자 자체를 저장하는 것처럼 보이나,</w:t>
      </w:r>
      <w:r w:rsidR="00564594">
        <w:t xml:space="preserve"> </w:t>
      </w:r>
      <w:r w:rsidR="00564594">
        <w:rPr>
          <w:rFonts w:hint="eastAsia"/>
        </w:rPr>
        <w:t>실제로는 문자에 해당하는 아스키코드 값을 저장한다.</w:t>
      </w:r>
      <w:r w:rsidR="00B73966">
        <w:t xml:space="preserve"> </w:t>
      </w:r>
      <w:r w:rsidR="00564594">
        <w:rPr>
          <w:rFonts w:hint="eastAsia"/>
        </w:rPr>
        <w:t xml:space="preserve">따라서 </w:t>
      </w:r>
      <w:r w:rsidR="00B73966">
        <w:t xml:space="preserve">for </w:t>
      </w:r>
      <w:r w:rsidR="00B73966">
        <w:rPr>
          <w:rFonts w:hint="eastAsia"/>
        </w:rPr>
        <w:t xml:space="preserve">반복문의 조건식에 </w:t>
      </w:r>
      <w:r w:rsidR="00B73966">
        <w:t xml:space="preserve">char </w:t>
      </w:r>
      <w:r w:rsidR="00B73966">
        <w:rPr>
          <w:rFonts w:hint="eastAsia"/>
        </w:rPr>
        <w:t>변수를 넣어도 동작이 가능하다.</w:t>
      </w:r>
    </w:p>
    <w:p w14:paraId="40F8F308" w14:textId="31E224EB" w:rsidR="00564594" w:rsidRDefault="00564594" w:rsidP="00E458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임의의 문자에 대한 아스키 코드를 알</w:t>
      </w:r>
      <w:r w:rsidR="00B73966">
        <w:rPr>
          <w:rFonts w:hint="eastAsia"/>
        </w:rPr>
        <w:t xml:space="preserve">고 싶으면 문자 앞에 </w:t>
      </w:r>
      <w:r w:rsidR="00B73966">
        <w:t>‘(int)’</w:t>
      </w:r>
      <w:r w:rsidR="00B73966">
        <w:rPr>
          <w:rFonts w:hint="eastAsia"/>
        </w:rPr>
        <w:t>를 기입하면 된다.</w:t>
      </w:r>
    </w:p>
    <w:p w14:paraId="4A9B1629" w14:textId="26C6FF48" w:rsidR="00592C6C" w:rsidRDefault="00592C6C" w:rsidP="00E458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(T</w:t>
      </w:r>
      <w:r>
        <w:t xml:space="preserve">ip) </w:t>
      </w:r>
      <w:r>
        <w:rPr>
          <w:rFonts w:hint="eastAsia"/>
        </w:rPr>
        <w:t>대문자를 소문자로 바꾸는 방법</w:t>
      </w:r>
      <w:r w:rsidR="00A02F06">
        <w:rPr>
          <w:rFonts w:hint="eastAsia"/>
        </w:rPr>
        <w:t>(소문자는 반대로)</w:t>
      </w:r>
      <w:r>
        <w:br/>
      </w:r>
      <w:r>
        <w:rPr>
          <w:rFonts w:hint="eastAsia"/>
        </w:rPr>
        <w:t>e</w:t>
      </w:r>
      <w:r>
        <w:t xml:space="preserve">x) </w:t>
      </w:r>
      <w:r w:rsidR="000E3669">
        <w:rPr>
          <w:rFonts w:hint="eastAsia"/>
        </w:rPr>
        <w:t>c</w:t>
      </w:r>
      <w:r w:rsidR="000E3669">
        <w:t xml:space="preserve">har </w:t>
      </w:r>
      <w:proofErr w:type="spellStart"/>
      <w:r w:rsidR="000E3669">
        <w:t>ch</w:t>
      </w:r>
      <w:proofErr w:type="spellEnd"/>
      <w:r w:rsidR="000E3669">
        <w:t xml:space="preserve"> = ‘U’;</w:t>
      </w:r>
      <w:r w:rsidR="000E3669">
        <w:br/>
        <w:t xml:space="preserve">   </w:t>
      </w:r>
      <w:proofErr w:type="spellStart"/>
      <w:r w:rsidR="000E3669">
        <w:t>cout</w:t>
      </w:r>
      <w:proofErr w:type="spellEnd"/>
      <w:r w:rsidR="000E3669">
        <w:t xml:space="preserve"> </w:t>
      </w:r>
      <w:proofErr w:type="gramStart"/>
      <w:r w:rsidR="000E3669">
        <w:t>&lt;&lt; (</w:t>
      </w:r>
      <w:proofErr w:type="gramEnd"/>
      <w:r w:rsidR="000E3669">
        <w:t>char)(</w:t>
      </w:r>
      <w:proofErr w:type="spellStart"/>
      <w:r w:rsidR="000E3669">
        <w:t>ch</w:t>
      </w:r>
      <w:proofErr w:type="spellEnd"/>
      <w:r w:rsidR="000E3669">
        <w:t>-‘</w:t>
      </w:r>
      <w:proofErr w:type="spellStart"/>
      <w:r w:rsidR="000E3669">
        <w:t>A’+’a</w:t>
      </w:r>
      <w:proofErr w:type="spellEnd"/>
      <w:r w:rsidR="000E3669">
        <w:t>’);</w:t>
      </w:r>
    </w:p>
    <w:p w14:paraId="091E53D3" w14:textId="59D667D6" w:rsidR="004F5D04" w:rsidRPr="00F703E0" w:rsidRDefault="00D30515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구조체 쓰는 이유</w:t>
      </w:r>
    </w:p>
    <w:p w14:paraId="19709817" w14:textId="6584C556" w:rsidR="007807F5" w:rsidRDefault="007807F5" w:rsidP="007807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구조체란 </w:t>
      </w:r>
      <w:r w:rsidR="00D707F5">
        <w:rPr>
          <w:rFonts w:hint="eastAsia"/>
        </w:rPr>
        <w:t xml:space="preserve">변수들을 묶어 새로운 </w:t>
      </w:r>
      <w:r w:rsidR="00D707F5">
        <w:t>Type</w:t>
      </w:r>
      <w:r w:rsidR="00D707F5">
        <w:rPr>
          <w:rFonts w:hint="eastAsia"/>
        </w:rPr>
        <w:t>을 만든 것이다.</w:t>
      </w:r>
    </w:p>
    <w:p w14:paraId="7E12ABAC" w14:textId="5545B720" w:rsidR="00D707F5" w:rsidRDefault="00D707F5" w:rsidP="007807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구조체는 변수들을 묶은 형태로 그룹화할 때 사용한다.</w:t>
      </w:r>
    </w:p>
    <w:p w14:paraId="532B331E" w14:textId="124FD4F5" w:rsidR="00D30515" w:rsidRPr="00F703E0" w:rsidRDefault="00D30515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sz w:val="40"/>
          <w:szCs w:val="40"/>
        </w:rPr>
        <w:t>Call by value / call by reference</w:t>
      </w:r>
    </w:p>
    <w:p w14:paraId="48881E99" w14:textId="613344C7" w:rsidR="005D630D" w:rsidRDefault="005D630D" w:rsidP="005D63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all by value</w:t>
      </w:r>
    </w:p>
    <w:p w14:paraId="37DEEF62" w14:textId="475C8E4C" w:rsidR="005D630D" w:rsidRDefault="007E36F3" w:rsidP="005D63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함수 호출 시 전달한 매개변수의 값이 함수로 직접 전달되는 방식이다.</w:t>
      </w:r>
    </w:p>
    <w:p w14:paraId="13B07BEE" w14:textId="267E2653" w:rsidR="0079737B" w:rsidRDefault="005A085F" w:rsidP="005D63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변수의 값이 복사되어 함수로 전달되기에 함수 내에서 변수 값을 바꾸더라도 원래 변수는 영향을 받지 않는다.</w:t>
      </w:r>
    </w:p>
    <w:p w14:paraId="65642A35" w14:textId="18481A9F" w:rsidR="005A085F" w:rsidRDefault="00495221" w:rsidP="005A08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all by </w:t>
      </w:r>
      <w:r w:rsidR="00305EAF">
        <w:t>reference</w:t>
      </w:r>
    </w:p>
    <w:p w14:paraId="1752B264" w14:textId="2E2AAC12" w:rsidR="00305EAF" w:rsidRDefault="0046239D" w:rsidP="00305EAF">
      <w:pPr>
        <w:pStyle w:val="a3"/>
        <w:numPr>
          <w:ilvl w:val="2"/>
          <w:numId w:val="1"/>
        </w:numPr>
        <w:ind w:leftChars="0"/>
      </w:pPr>
      <w:r>
        <w:t xml:space="preserve">함수 </w:t>
      </w:r>
      <w:r>
        <w:rPr>
          <w:rFonts w:hint="eastAsia"/>
        </w:rPr>
        <w:t xml:space="preserve">호출 시 매개변수의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전달하는 방식</w:t>
      </w:r>
    </w:p>
    <w:p w14:paraId="508DDF5C" w14:textId="11C20FD4" w:rsidR="0046239D" w:rsidRDefault="00B832CF" w:rsidP="00305E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함수로 전달된 </w:t>
      </w:r>
      <w:proofErr w:type="spellStart"/>
      <w:r>
        <w:rPr>
          <w:rFonts w:hint="eastAsia"/>
        </w:rPr>
        <w:t>주소값과</w:t>
      </w:r>
      <w:proofErr w:type="spellEnd"/>
      <w:r>
        <w:rPr>
          <w:rFonts w:hint="eastAsia"/>
        </w:rPr>
        <w:t xml:space="preserve"> 원래 변수가 가진 </w:t>
      </w:r>
      <w:proofErr w:type="spellStart"/>
      <w:r>
        <w:rPr>
          <w:rFonts w:hint="eastAsia"/>
        </w:rPr>
        <w:t>주소값은</w:t>
      </w:r>
      <w:proofErr w:type="spellEnd"/>
      <w:r>
        <w:rPr>
          <w:rFonts w:hint="eastAsia"/>
        </w:rPr>
        <w:t xml:space="preserve"> 동일하므로,</w:t>
      </w:r>
      <w:r>
        <w:t xml:space="preserve"> </w:t>
      </w:r>
      <w:r>
        <w:rPr>
          <w:rFonts w:hint="eastAsia"/>
        </w:rPr>
        <w:t>함수 내에서 주소가 가리키는 값을 변경하면</w:t>
      </w:r>
      <w:r w:rsidR="007649E1">
        <w:rPr>
          <w:rFonts w:hint="eastAsia"/>
        </w:rPr>
        <w:t xml:space="preserve"> 원본 변수의 값도 변경된다.</w:t>
      </w:r>
    </w:p>
    <w:p w14:paraId="75D4B14D" w14:textId="6042EAE3" w:rsidR="008F2ED1" w:rsidRDefault="008F2ED1" w:rsidP="00305EAF">
      <w:pPr>
        <w:pStyle w:val="a3"/>
        <w:numPr>
          <w:ilvl w:val="2"/>
          <w:numId w:val="1"/>
        </w:numPr>
        <w:ind w:leftChars="0"/>
      </w:pPr>
      <w:r>
        <w:t>Call by reference</w:t>
      </w:r>
      <w:r>
        <w:rPr>
          <w:rFonts w:hint="eastAsia"/>
        </w:rPr>
        <w:t xml:space="preserve">로 변수 값을 변경할 때에는 </w:t>
      </w:r>
      <w:r w:rsidR="0046681F">
        <w:rPr>
          <w:rFonts w:hint="eastAsia"/>
        </w:rPr>
        <w:t xml:space="preserve">결과값을 </w:t>
      </w:r>
      <w:proofErr w:type="spellStart"/>
      <w:r w:rsidR="0046681F">
        <w:rPr>
          <w:rFonts w:hint="eastAsia"/>
        </w:rPr>
        <w:t>리턴할</w:t>
      </w:r>
      <w:proofErr w:type="spellEnd"/>
      <w:r w:rsidR="0046681F">
        <w:rPr>
          <w:rFonts w:hint="eastAsia"/>
        </w:rPr>
        <w:t xml:space="preserve"> 필요가 없으며,</w:t>
      </w:r>
      <w:r w:rsidR="0046681F">
        <w:t xml:space="preserve"> </w:t>
      </w:r>
      <w:r w:rsidR="0046681F">
        <w:rPr>
          <w:rFonts w:hint="eastAsia"/>
        </w:rPr>
        <w:lastRenderedPageBreak/>
        <w:t xml:space="preserve">함수에 </w:t>
      </w:r>
      <w:proofErr w:type="spellStart"/>
      <w:r w:rsidR="0046681F">
        <w:rPr>
          <w:rFonts w:hint="eastAsia"/>
        </w:rPr>
        <w:t>주소값을</w:t>
      </w:r>
      <w:proofErr w:type="spellEnd"/>
      <w:r w:rsidR="0046681F">
        <w:rPr>
          <w:rFonts w:hint="eastAsia"/>
        </w:rPr>
        <w:t xml:space="preserve"> 던질 때에는 해당 값이 변하는 결과를 얻으리라 기대할 수 있다.</w:t>
      </w:r>
    </w:p>
    <w:p w14:paraId="79C31166" w14:textId="7CAA619E" w:rsidR="002C39CC" w:rsidRDefault="002C39CC" w:rsidP="00305E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배열을 함수에 넣어서 보내면 함수는 이를 포인터로 받아들여 </w:t>
      </w:r>
      <w:r>
        <w:t xml:space="preserve">call by reference </w:t>
      </w:r>
      <w:r w:rsidR="00771E59">
        <w:rPr>
          <w:rFonts w:hint="eastAsia"/>
        </w:rPr>
        <w:t>개념으로 사용한다.</w:t>
      </w:r>
      <w:r w:rsidR="008B6E7B">
        <w:t xml:space="preserve"> </w:t>
      </w:r>
      <w:r w:rsidR="008B6E7B">
        <w:rPr>
          <w:rFonts w:hint="eastAsia"/>
        </w:rPr>
        <w:t xml:space="preserve">이 때 포인터가 가리키는 값은 배열 첫 번째 요소의 </w:t>
      </w:r>
      <w:proofErr w:type="spellStart"/>
      <w:r w:rsidR="008B6E7B">
        <w:rPr>
          <w:rFonts w:hint="eastAsia"/>
        </w:rPr>
        <w:t>주소값이다</w:t>
      </w:r>
      <w:proofErr w:type="spellEnd"/>
      <w:r w:rsidR="008B6E7B">
        <w:rPr>
          <w:rFonts w:hint="eastAsia"/>
        </w:rPr>
        <w:t>.</w:t>
      </w:r>
    </w:p>
    <w:p w14:paraId="4CA1BE91" w14:textId="76F9712D" w:rsidR="00662E19" w:rsidRPr="00F703E0" w:rsidRDefault="00662E19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sz w:val="40"/>
          <w:szCs w:val="40"/>
        </w:rPr>
        <w:t xml:space="preserve">포인터 </w:t>
      </w:r>
      <w:r w:rsidRPr="00F703E0">
        <w:rPr>
          <w:rFonts w:hint="eastAsia"/>
          <w:sz w:val="40"/>
          <w:szCs w:val="40"/>
        </w:rPr>
        <w:t>개념</w:t>
      </w:r>
    </w:p>
    <w:p w14:paraId="0DBEE391" w14:textId="31101A78" w:rsidR="00771E59" w:rsidRDefault="00771E59" w:rsidP="00771E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포인터란 주소를 저장하는 변수이다.</w:t>
      </w:r>
      <w:r w:rsidR="00380E41">
        <w:t xml:space="preserve"> </w:t>
      </w:r>
      <w:r w:rsidR="00380E41">
        <w:rPr>
          <w:rFonts w:hint="eastAsia"/>
        </w:rPr>
        <w:t>변수</w:t>
      </w:r>
      <w:r w:rsidR="00380E41">
        <w:t xml:space="preserve"> </w:t>
      </w:r>
      <w:r w:rsidR="00380E41">
        <w:rPr>
          <w:rFonts w:hint="eastAsia"/>
        </w:rPr>
        <w:t xml:space="preserve">이름 앞에 </w:t>
      </w:r>
      <w:r w:rsidR="00380E41">
        <w:t>‘&amp;’</w:t>
      </w:r>
      <w:r w:rsidR="00380E41">
        <w:rPr>
          <w:rFonts w:hint="eastAsia"/>
        </w:rPr>
        <w:t xml:space="preserve">를 붙이면 </w:t>
      </w:r>
      <w:r w:rsidR="00F0105C">
        <w:rPr>
          <w:rFonts w:hint="eastAsia"/>
        </w:rPr>
        <w:t xml:space="preserve">변수의 </w:t>
      </w:r>
      <w:proofErr w:type="spellStart"/>
      <w:r w:rsidR="00F0105C">
        <w:rPr>
          <w:rFonts w:hint="eastAsia"/>
        </w:rPr>
        <w:t>주소값을</w:t>
      </w:r>
      <w:proofErr w:type="spellEnd"/>
      <w:r w:rsidR="00F0105C">
        <w:rPr>
          <w:rFonts w:hint="eastAsia"/>
        </w:rPr>
        <w:t xml:space="preserve"> 의미하는 것이다.</w:t>
      </w:r>
    </w:p>
    <w:p w14:paraId="0A197CF0" w14:textId="29F1B7E7" w:rsidR="00771E59" w:rsidRDefault="00771E59" w:rsidP="00771E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주소를 저장한다는 개념은 해당 주소를 가리키고 있다고 생각할 수 있다.</w:t>
      </w:r>
    </w:p>
    <w:p w14:paraId="70E7C5D0" w14:textId="33BD2059" w:rsidR="00771E59" w:rsidRDefault="00771E59" w:rsidP="00771E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포인터 앞에 </w:t>
      </w:r>
      <w:r w:rsidR="00F0105C">
        <w:t>‘</w:t>
      </w:r>
      <w:r>
        <w:t>*</w:t>
      </w:r>
      <w:r w:rsidR="00F0105C">
        <w:t>’</w:t>
      </w:r>
      <w:r>
        <w:rPr>
          <w:rFonts w:hint="eastAsia"/>
        </w:rPr>
        <w:t>을 붙이면 가리킨 곳의 값을 나타내는 것이다.</w:t>
      </w:r>
    </w:p>
    <w:p w14:paraId="4FF1943E" w14:textId="4845EAED" w:rsidR="0010247F" w:rsidRDefault="0010247F" w:rsidP="00771E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포인터를 이용하면 함수에서 여러 값들을 결과값으로 받을 수 있다.</w:t>
      </w:r>
      <w:r>
        <w:t xml:space="preserve"> (</w:t>
      </w:r>
      <w:r>
        <w:rPr>
          <w:rFonts w:hint="eastAsia"/>
        </w:rPr>
        <w:t xml:space="preserve">본래 </w:t>
      </w:r>
      <w:r>
        <w:t>return</w:t>
      </w:r>
      <w:r w:rsidR="00D818F4">
        <w:rPr>
          <w:rFonts w:hint="eastAsia"/>
        </w:rPr>
        <w:t>은 하나의 결과값만을 반환할 수 있다.</w:t>
      </w:r>
      <w:r w:rsidR="00D818F4">
        <w:t>)</w:t>
      </w:r>
    </w:p>
    <w:p w14:paraId="4A22333D" w14:textId="4B0B3490" w:rsidR="00A91110" w:rsidRPr="00F703E0" w:rsidRDefault="00A91110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문자열</w:t>
      </w:r>
      <w:r w:rsidR="00417DA5" w:rsidRPr="00F703E0">
        <w:rPr>
          <w:sz w:val="40"/>
          <w:szCs w:val="40"/>
        </w:rPr>
        <w:t>(</w:t>
      </w:r>
      <w:r w:rsidR="00417DA5" w:rsidRPr="00F703E0">
        <w:rPr>
          <w:rFonts w:hint="eastAsia"/>
          <w:sz w:val="40"/>
          <w:szCs w:val="40"/>
        </w:rPr>
        <w:t>캐릭터 배열)</w:t>
      </w:r>
    </w:p>
    <w:p w14:paraId="2D804146" w14:textId="08675DEC" w:rsidR="00D82FF3" w:rsidRDefault="00D82FF3" w:rsidP="00D82F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문자열은 여러 글자로 구성되어 있기에 </w:t>
      </w:r>
      <w:r>
        <w:t xml:space="preserve">char </w:t>
      </w:r>
      <w:r>
        <w:rPr>
          <w:rFonts w:hint="eastAsia"/>
        </w:rPr>
        <w:t>배열로 저장 가능하다.</w:t>
      </w:r>
    </w:p>
    <w:p w14:paraId="6A90FE92" w14:textId="6C43DA34" w:rsidR="0016601E" w:rsidRDefault="0016601E" w:rsidP="00D82FF3">
      <w:pPr>
        <w:pStyle w:val="a3"/>
        <w:numPr>
          <w:ilvl w:val="1"/>
          <w:numId w:val="1"/>
        </w:numPr>
        <w:ind w:leftChars="0"/>
      </w:pPr>
      <w:r>
        <w:t xml:space="preserve">Char </w:t>
      </w:r>
      <w:r>
        <w:rPr>
          <w:rFonts w:hint="eastAsia"/>
        </w:rPr>
        <w:t xml:space="preserve">배열로 구성된 문자열은 </w:t>
      </w:r>
      <w:r w:rsidR="00681968">
        <w:rPr>
          <w:rFonts w:hint="eastAsia"/>
        </w:rPr>
        <w:t xml:space="preserve">문자열의 끝에 </w:t>
      </w:r>
      <w:r w:rsidR="00681968">
        <w:t>‘\0’</w:t>
      </w:r>
      <w:r w:rsidR="00681968">
        <w:rPr>
          <w:rFonts w:hint="eastAsia"/>
        </w:rPr>
        <w:t>이라는 문자열의 끝을 나타내는 문자가 붙</w:t>
      </w:r>
      <w:r w:rsidR="00C94DA8">
        <w:rPr>
          <w:rFonts w:hint="eastAsia"/>
        </w:rPr>
        <w:t>어야 한다</w:t>
      </w:r>
      <w:r w:rsidR="00681968">
        <w:rPr>
          <w:rFonts w:hint="eastAsia"/>
        </w:rPr>
        <w:t>.</w:t>
      </w:r>
      <w:r w:rsidR="00681968">
        <w:t xml:space="preserve"> </w:t>
      </w:r>
      <w:r w:rsidR="00681968">
        <w:rPr>
          <w:rFonts w:hint="eastAsia"/>
        </w:rPr>
        <w:t xml:space="preserve">만약 이 문자가 없을 경우 </w:t>
      </w:r>
      <w:r w:rsidR="00681968">
        <w:t xml:space="preserve">char </w:t>
      </w:r>
      <w:r w:rsidR="00681968">
        <w:rPr>
          <w:rFonts w:hint="eastAsia"/>
        </w:rPr>
        <w:t xml:space="preserve">배열을 </w:t>
      </w:r>
      <w:proofErr w:type="spellStart"/>
      <w:r w:rsidR="00681968">
        <w:t>cout</w:t>
      </w:r>
      <w:proofErr w:type="spellEnd"/>
      <w:r w:rsidR="00681968">
        <w:t xml:space="preserve"> </w:t>
      </w:r>
      <w:r w:rsidR="00681968">
        <w:rPr>
          <w:rFonts w:hint="eastAsia"/>
        </w:rPr>
        <w:t>하면 끝에 이상한 문자가 붙게 된다.</w:t>
      </w:r>
      <w:r w:rsidR="00681968">
        <w:t xml:space="preserve"> </w:t>
      </w:r>
      <w:r w:rsidR="00681968">
        <w:sym w:font="Wingdings" w:char="F0E8"/>
      </w:r>
      <w:r w:rsidR="00681968">
        <w:t xml:space="preserve"> </w:t>
      </w:r>
      <w:r w:rsidR="00681968">
        <w:rPr>
          <w:rFonts w:hint="eastAsia"/>
        </w:rPr>
        <w:t>e</w:t>
      </w:r>
      <w:r w:rsidR="00681968">
        <w:t>rror</w:t>
      </w:r>
    </w:p>
    <w:p w14:paraId="01089E8C" w14:textId="7B026ED0" w:rsidR="00B934D3" w:rsidRDefault="00B934D3" w:rsidP="00D82FF3">
      <w:pPr>
        <w:pStyle w:val="a3"/>
        <w:numPr>
          <w:ilvl w:val="1"/>
          <w:numId w:val="1"/>
        </w:numPr>
        <w:ind w:leftChars="0"/>
      </w:pPr>
      <w:r>
        <w:t xml:space="preserve">Char </w:t>
      </w:r>
      <w:r>
        <w:rPr>
          <w:rFonts w:hint="eastAsia"/>
        </w:rPr>
        <w:t xml:space="preserve">배열로 구성된 문자열은 </w:t>
      </w:r>
      <w:r w:rsidR="00801A54">
        <w:t xml:space="preserve">아래와 </w:t>
      </w:r>
      <w:r w:rsidR="00801A54">
        <w:rPr>
          <w:rFonts w:hint="eastAsia"/>
        </w:rPr>
        <w:t>같은 방법으로도 초기화할 수 있다.</w:t>
      </w:r>
      <w:r w:rsidR="00C94DA8">
        <w:t xml:space="preserve"> </w:t>
      </w:r>
      <w:r w:rsidR="00C94DA8">
        <w:rPr>
          <w:rFonts w:hint="eastAsia"/>
        </w:rPr>
        <w:t xml:space="preserve">이 경우 </w:t>
      </w:r>
      <w:r w:rsidR="00C94DA8">
        <w:t xml:space="preserve">‘\0’ </w:t>
      </w:r>
      <w:r w:rsidR="00C94DA8">
        <w:rPr>
          <w:rFonts w:hint="eastAsia"/>
        </w:rPr>
        <w:t xml:space="preserve">문자는 자동으로 붙게 된다(배열의 공간은 미리 </w:t>
      </w:r>
      <w:proofErr w:type="spellStart"/>
      <w:r w:rsidR="00C94DA8">
        <w:rPr>
          <w:rFonts w:hint="eastAsia"/>
        </w:rPr>
        <w:t>만들어둬야</w:t>
      </w:r>
      <w:proofErr w:type="spellEnd"/>
      <w:r w:rsidR="00C94DA8">
        <w:rPr>
          <w:rFonts w:hint="eastAsia"/>
        </w:rPr>
        <w:t xml:space="preserve"> 한다).</w:t>
      </w:r>
    </w:p>
    <w:p w14:paraId="3C6EBC66" w14:textId="3761A745" w:rsidR="009A0710" w:rsidRDefault="009A0710" w:rsidP="00801A54">
      <w:pPr>
        <w:pStyle w:val="a3"/>
        <w:numPr>
          <w:ilvl w:val="2"/>
          <w:numId w:val="1"/>
        </w:numPr>
        <w:ind w:leftChars="0"/>
      </w:pPr>
      <w:r>
        <w:t xml:space="preserve">Ex) char </w:t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4] = “</w:t>
      </w:r>
      <w:proofErr w:type="spellStart"/>
      <w:r>
        <w:t>abc</w:t>
      </w:r>
      <w:proofErr w:type="spellEnd"/>
      <w:r>
        <w:t>”;</w:t>
      </w:r>
      <w:r w:rsidR="00C45794">
        <w:t xml:space="preserve"> </w:t>
      </w:r>
    </w:p>
    <w:p w14:paraId="43E613EA" w14:textId="6A7C7292" w:rsidR="00D82FF3" w:rsidRPr="00F703E0" w:rsidRDefault="00D82FF3" w:rsidP="00D82FF3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r w:rsidRPr="00F703E0">
        <w:rPr>
          <w:sz w:val="40"/>
          <w:szCs w:val="40"/>
        </w:rPr>
        <w:t>Cstring</w:t>
      </w:r>
      <w:proofErr w:type="spellEnd"/>
      <w:r w:rsidRPr="00F703E0">
        <w:rPr>
          <w:sz w:val="40"/>
          <w:szCs w:val="40"/>
        </w:rPr>
        <w:t xml:space="preserve"> library</w:t>
      </w:r>
    </w:p>
    <w:p w14:paraId="4AD084A1" w14:textId="2AB59622" w:rsidR="00393297" w:rsidRDefault="00393297" w:rsidP="00393297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#i</w:t>
      </w:r>
      <w:r>
        <w:t>nclude &lt;</w:t>
      </w:r>
      <w:proofErr w:type="spellStart"/>
      <w:r>
        <w:t>cstring</w:t>
      </w:r>
      <w:proofErr w:type="spellEnd"/>
      <w:r>
        <w:t>&gt;’</w:t>
      </w:r>
      <w:r>
        <w:rPr>
          <w:rFonts w:hint="eastAsia"/>
        </w:rPr>
        <w:t>을 상단에 선언한 뒤 사용 가능한 라이브러리</w:t>
      </w:r>
    </w:p>
    <w:p w14:paraId="184F6D98" w14:textId="29AAC6BE" w:rsidR="00393297" w:rsidRDefault="001C53C2" w:rsidP="003932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세 가지 </w:t>
      </w:r>
      <w:r>
        <w:t>API</w:t>
      </w:r>
    </w:p>
    <w:p w14:paraId="20021712" w14:textId="7A4EE58C" w:rsidR="001C53C2" w:rsidRDefault="001C53C2" w:rsidP="001C53C2">
      <w:pPr>
        <w:pStyle w:val="a3"/>
        <w:numPr>
          <w:ilvl w:val="2"/>
          <w:numId w:val="1"/>
        </w:numPr>
        <w:ind w:leftChars="0"/>
      </w:pPr>
      <w:proofErr w:type="spellStart"/>
      <w:r>
        <w:t>Strlen</w:t>
      </w:r>
      <w:proofErr w:type="spellEnd"/>
      <w:r>
        <w:t>(char</w:t>
      </w:r>
      <w:r>
        <w:rPr>
          <w:rFonts w:hint="eastAsia"/>
        </w:rPr>
        <w:t>배열)</w:t>
      </w:r>
      <w:r>
        <w:t xml:space="preserve">: </w:t>
      </w:r>
      <w:r>
        <w:rPr>
          <w:rFonts w:hint="eastAsia"/>
        </w:rPr>
        <w:t>배열 길이 구하기</w:t>
      </w:r>
    </w:p>
    <w:p w14:paraId="60012F3D" w14:textId="146F1A58" w:rsidR="001C53C2" w:rsidRDefault="001C53C2" w:rsidP="001C53C2">
      <w:pPr>
        <w:pStyle w:val="a3"/>
        <w:numPr>
          <w:ilvl w:val="2"/>
          <w:numId w:val="1"/>
        </w:numPr>
        <w:ind w:leftChars="0"/>
      </w:pPr>
      <w:proofErr w:type="spellStart"/>
      <w:r>
        <w:t>Strcpy</w:t>
      </w:r>
      <w:proofErr w:type="spellEnd"/>
      <w:r>
        <w:t>(char</w:t>
      </w:r>
      <w:r>
        <w:rPr>
          <w:rFonts w:hint="eastAsia"/>
        </w:rPr>
        <w:t>배열1</w:t>
      </w:r>
      <w:r>
        <w:t>, char</w:t>
      </w:r>
      <w:r>
        <w:rPr>
          <w:rFonts w:hint="eastAsia"/>
        </w:rPr>
        <w:t>배열2</w:t>
      </w:r>
      <w:r>
        <w:t xml:space="preserve">): </w:t>
      </w:r>
      <w:r>
        <w:rPr>
          <w:rFonts w:hint="eastAsia"/>
        </w:rPr>
        <w:t>복사(배열2</w:t>
      </w:r>
      <w:r>
        <w:sym w:font="Wingdings" w:char="F0E8"/>
      </w:r>
      <w:r>
        <w:rPr>
          <w:rFonts w:hint="eastAsia"/>
        </w:rPr>
        <w:t>배열1</w:t>
      </w:r>
      <w:r>
        <w:t>)</w:t>
      </w:r>
    </w:p>
    <w:p w14:paraId="423D4CBE" w14:textId="1BEDCFD9" w:rsidR="001C53C2" w:rsidRDefault="001C53C2" w:rsidP="001C53C2">
      <w:pPr>
        <w:pStyle w:val="a3"/>
        <w:numPr>
          <w:ilvl w:val="2"/>
          <w:numId w:val="1"/>
        </w:numPr>
        <w:ind w:leftChars="0"/>
      </w:pPr>
      <w:proofErr w:type="spellStart"/>
      <w:r>
        <w:t>Strcmp</w:t>
      </w:r>
      <w:proofErr w:type="spellEnd"/>
      <w:r>
        <w:t>(char</w:t>
      </w:r>
      <w:r>
        <w:rPr>
          <w:rFonts w:hint="eastAsia"/>
        </w:rPr>
        <w:t>배열1</w:t>
      </w:r>
      <w:r>
        <w:t xml:space="preserve">,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배열2</w:t>
      </w:r>
      <w:r>
        <w:t xml:space="preserve">): </w:t>
      </w:r>
      <w:r>
        <w:rPr>
          <w:rFonts w:hint="eastAsia"/>
        </w:rPr>
        <w:t>비교(</w:t>
      </w:r>
      <w:r w:rsidR="005824AC">
        <w:rPr>
          <w:rFonts w:hint="eastAsia"/>
        </w:rPr>
        <w:t xml:space="preserve">같은 경우 </w:t>
      </w:r>
      <w:r w:rsidR="005824AC">
        <w:t>0</w:t>
      </w:r>
      <w:r w:rsidR="005824AC">
        <w:rPr>
          <w:rFonts w:hint="eastAsia"/>
        </w:rPr>
        <w:t>을 리턴)</w:t>
      </w:r>
    </w:p>
    <w:p w14:paraId="0839283B" w14:textId="6FB5F119" w:rsidR="003C7ECB" w:rsidRPr="00F703E0" w:rsidRDefault="003C7ECB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r w:rsidRPr="00F703E0">
        <w:rPr>
          <w:rFonts w:hint="eastAsia"/>
          <w:sz w:val="40"/>
          <w:szCs w:val="40"/>
        </w:rPr>
        <w:lastRenderedPageBreak/>
        <w:t>선택정렬이란</w:t>
      </w:r>
      <w:proofErr w:type="spellEnd"/>
    </w:p>
    <w:p w14:paraId="6CDD49D7" w14:textId="12B8C531" w:rsidR="00401BA2" w:rsidRDefault="00401BA2" w:rsidP="00401B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배열의 요소들을 </w:t>
      </w:r>
      <w:r w:rsidR="004B1ACE">
        <w:rPr>
          <w:rFonts w:hint="eastAsia"/>
        </w:rPr>
        <w:t>바로 옆의 배열 요소와 비교하여 기준에 따라 정렬하는 것.</w:t>
      </w:r>
    </w:p>
    <w:p w14:paraId="48460844" w14:textId="384A0A1A" w:rsidR="000942B5" w:rsidRPr="00F703E0" w:rsidRDefault="000942B5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설계</w:t>
      </w:r>
      <w:r w:rsidR="001F5BEA" w:rsidRPr="00F703E0">
        <w:rPr>
          <w:rFonts w:hint="eastAsia"/>
          <w:sz w:val="40"/>
          <w:szCs w:val="40"/>
        </w:rPr>
        <w:t xml:space="preserve"> 및 구현 과정</w:t>
      </w:r>
    </w:p>
    <w:p w14:paraId="74278EE5" w14:textId="49166C9A" w:rsidR="002C3FD9" w:rsidRDefault="002C3FD9" w:rsidP="002C3F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과정 설계</w:t>
      </w:r>
      <w:r>
        <w:t xml:space="preserve">: </w:t>
      </w:r>
      <w:r>
        <w:rPr>
          <w:rFonts w:hint="eastAsia"/>
        </w:rPr>
        <w:t>순차적으로 코딩해야 할 내용들을 계획(연습장,</w:t>
      </w:r>
      <w:r>
        <w:t xml:space="preserve"> </w:t>
      </w:r>
      <w:r>
        <w:rPr>
          <w:rFonts w:hint="eastAsia"/>
        </w:rPr>
        <w:t>주석 활용)</w:t>
      </w:r>
    </w:p>
    <w:p w14:paraId="5053EB0B" w14:textId="38C0206C" w:rsidR="002C3FD9" w:rsidRDefault="002C3FD9" w:rsidP="002C3F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과정 하나씩 테스트:</w:t>
      </w:r>
      <w:r>
        <w:t xml:space="preserve"> </w:t>
      </w:r>
      <w:r>
        <w:rPr>
          <w:rFonts w:hint="eastAsia"/>
        </w:rPr>
        <w:t xml:space="preserve">설계한 내용을 구현할 때마다 </w:t>
      </w:r>
      <w:r>
        <w:t xml:space="preserve">Test </w:t>
      </w:r>
      <w:r>
        <w:rPr>
          <w:rFonts w:hint="eastAsia"/>
        </w:rPr>
        <w:t>진행</w:t>
      </w:r>
    </w:p>
    <w:p w14:paraId="09E9B566" w14:textId="19CA50E5" w:rsidR="002C3FD9" w:rsidRDefault="002C3FD9" w:rsidP="002C3F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과정별 주석 남기기:</w:t>
      </w:r>
      <w:r>
        <w:t xml:space="preserve"> </w:t>
      </w:r>
      <w:r w:rsidR="00CC7655">
        <w:rPr>
          <w:rFonts w:hint="eastAsia"/>
        </w:rPr>
        <w:t>코드 부분부분이 어떤 내용인지 빠르게 파악하기 위함</w:t>
      </w:r>
    </w:p>
    <w:p w14:paraId="4403670D" w14:textId="042AE966" w:rsidR="00CC7655" w:rsidRDefault="00CC7655" w:rsidP="002C3F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버그 찾아내기:</w:t>
      </w:r>
      <w:r>
        <w:t xml:space="preserve"> </w:t>
      </w:r>
      <w:r w:rsidR="001F5BEA">
        <w:rPr>
          <w:rFonts w:hint="eastAsia"/>
        </w:rPr>
        <w:t>T</w:t>
      </w:r>
      <w:r w:rsidR="001F5BEA">
        <w:t xml:space="preserve">race </w:t>
      </w:r>
      <w:r w:rsidR="001F5BEA">
        <w:rPr>
          <w:rFonts w:hint="eastAsia"/>
        </w:rPr>
        <w:t>이용</w:t>
      </w:r>
    </w:p>
    <w:p w14:paraId="3EB450FD" w14:textId="2C924D55" w:rsidR="000942B5" w:rsidRPr="00F703E0" w:rsidRDefault="00202F87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D</w:t>
      </w:r>
      <w:r w:rsidRPr="00F703E0">
        <w:rPr>
          <w:sz w:val="40"/>
          <w:szCs w:val="40"/>
        </w:rPr>
        <w:t>AT</w:t>
      </w:r>
    </w:p>
    <w:p w14:paraId="14929827" w14:textId="68FA09E7" w:rsidR="00444EB5" w:rsidRDefault="00444EB5" w:rsidP="00444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값을 인덱스로 활용하는 코딩 방식을 </w:t>
      </w:r>
      <w:r>
        <w:t>DAT(Direct Addressing Table)</w:t>
      </w:r>
      <w:r>
        <w:rPr>
          <w:rFonts w:hint="eastAsia"/>
        </w:rPr>
        <w:t>이라고 함</w:t>
      </w:r>
    </w:p>
    <w:p w14:paraId="4358AC87" w14:textId="4AB0646F" w:rsidR="00444EB5" w:rsidRDefault="00310C06" w:rsidP="00444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어떤 배열의 요소들이 어떤 문자들로 채워져 있는지 확인하거나 문자 개수를 셀 때 활용할 수 있다.</w:t>
      </w:r>
    </w:p>
    <w:p w14:paraId="05432254" w14:textId="79F35662" w:rsidR="00757138" w:rsidRPr="00F703E0" w:rsidRDefault="00757138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D</w:t>
      </w:r>
      <w:r w:rsidRPr="00F703E0">
        <w:rPr>
          <w:sz w:val="40"/>
          <w:szCs w:val="40"/>
        </w:rPr>
        <w:t xml:space="preserve">irect </w:t>
      </w:r>
      <w:r w:rsidRPr="00F703E0">
        <w:rPr>
          <w:rFonts w:hint="eastAsia"/>
          <w:sz w:val="40"/>
          <w:szCs w:val="40"/>
        </w:rPr>
        <w:t>코딩</w:t>
      </w:r>
      <w:r w:rsidR="005779A0" w:rsidRPr="00F703E0">
        <w:rPr>
          <w:rFonts w:hint="eastAsia"/>
          <w:sz w:val="40"/>
          <w:szCs w:val="40"/>
        </w:rPr>
        <w:t xml:space="preserve"> 기법</w:t>
      </w:r>
    </w:p>
    <w:p w14:paraId="1E3CE68E" w14:textId="5DA8B4A4" w:rsidR="005779A0" w:rsidRDefault="005779A0" w:rsidP="005779A0">
      <w:pPr>
        <w:pStyle w:val="a3"/>
        <w:numPr>
          <w:ilvl w:val="1"/>
          <w:numId w:val="1"/>
        </w:numPr>
        <w:ind w:leftChars="0"/>
      </w:pPr>
      <w:r>
        <w:t>Direct</w:t>
      </w:r>
      <w:r>
        <w:rPr>
          <w:rFonts w:hint="eastAsia"/>
        </w:rPr>
        <w:t xml:space="preserve">라는 </w:t>
      </w:r>
      <w:r>
        <w:t xml:space="preserve">offset </w:t>
      </w:r>
      <w:r>
        <w:rPr>
          <w:rFonts w:hint="eastAsia"/>
        </w:rPr>
        <w:t xml:space="preserve">배열을 이용하여 </w:t>
      </w:r>
      <w:r w:rsidR="00FF5562">
        <w:rPr>
          <w:rFonts w:hint="eastAsia"/>
        </w:rPr>
        <w:t>배열의 일부분을 효율적으로 순회할 수 있다.</w:t>
      </w:r>
    </w:p>
    <w:p w14:paraId="1E20CF13" w14:textId="3F156037" w:rsidR="00363E87" w:rsidRDefault="00363E87" w:rsidP="005779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예를 들어 </w:t>
      </w:r>
      <w:r w:rsidR="00F00D47">
        <w:t>2</w:t>
      </w:r>
      <w:r w:rsidR="00F00D47">
        <w:rPr>
          <w:rFonts w:hint="eastAsia"/>
        </w:rPr>
        <w:t>차원 배열</w:t>
      </w:r>
      <w:r w:rsidR="00C31BAC">
        <w:rPr>
          <w:rFonts w:hint="eastAsia"/>
        </w:rPr>
        <w:t xml:space="preserve"> </w:t>
      </w:r>
      <w:r w:rsidR="00C31BAC">
        <w:t>A</w:t>
      </w:r>
      <w:r w:rsidR="0047075D">
        <w:rPr>
          <w:rFonts w:hint="eastAsia"/>
        </w:rPr>
        <w:t xml:space="preserve">가 있고 </w:t>
      </w:r>
      <w:r w:rsidR="0047075D">
        <w:t>A</w:t>
      </w:r>
      <w:r w:rsidR="0047075D">
        <w:rPr>
          <w:rFonts w:hint="eastAsia"/>
        </w:rPr>
        <w:t>에 있는</w:t>
      </w:r>
      <w:r w:rsidR="00F00D47">
        <w:rPr>
          <w:rFonts w:hint="eastAsia"/>
        </w:rPr>
        <w:t xml:space="preserve"> 임의의 요소 주변 값들을 합하라는 문제가 있을 경우</w:t>
      </w:r>
      <w:r w:rsidR="0047075D">
        <w:rPr>
          <w:rFonts w:hint="eastAsia"/>
        </w:rPr>
        <w:t>,</w:t>
      </w:r>
      <w:r w:rsidR="00F00D47">
        <w:rPr>
          <w:rFonts w:hint="eastAsia"/>
        </w:rPr>
        <w:t xml:space="preserve"> </w:t>
      </w:r>
      <w:r>
        <w:rPr>
          <w:rFonts w:hint="eastAsia"/>
        </w:rPr>
        <w:t>d</w:t>
      </w:r>
      <w:r>
        <w:t>irect</w:t>
      </w:r>
      <w:r>
        <w:rPr>
          <w:rFonts w:hint="eastAsia"/>
        </w:rPr>
        <w:t>라는 배열</w:t>
      </w:r>
      <w:r w:rsidR="00F00D47">
        <w:rPr>
          <w:rFonts w:hint="eastAsia"/>
        </w:rPr>
        <w:t xml:space="preserve">을 만들어 </w:t>
      </w:r>
      <w:r w:rsidR="00C31BAC">
        <w:rPr>
          <w:rFonts w:hint="eastAsia"/>
        </w:rPr>
        <w:t xml:space="preserve">요소의 주변에 해당하는 </w:t>
      </w:r>
      <w:r w:rsidR="00C31BAC">
        <w:t>y</w:t>
      </w:r>
      <w:r w:rsidR="00C31BAC">
        <w:rPr>
          <w:rFonts w:hint="eastAsia"/>
        </w:rPr>
        <w:t xml:space="preserve">와 </w:t>
      </w:r>
      <w:r w:rsidR="00C31BAC">
        <w:t>x</w:t>
      </w:r>
      <w:r w:rsidR="00C31BAC">
        <w:rPr>
          <w:rFonts w:hint="eastAsia"/>
        </w:rPr>
        <w:t>값 쌍을 요소로 넣어두고,</w:t>
      </w:r>
      <w:r w:rsidR="00C31BAC">
        <w:t xml:space="preserve"> </w:t>
      </w:r>
      <w:r w:rsidR="00C31BAC">
        <w:rPr>
          <w:rFonts w:hint="eastAsia"/>
        </w:rPr>
        <w:t xml:space="preserve">반복문을 통해 </w:t>
      </w:r>
      <w:r w:rsidR="0047075D">
        <w:t>A</w:t>
      </w:r>
      <w:r w:rsidR="0047075D">
        <w:rPr>
          <w:rFonts w:hint="eastAsia"/>
        </w:rPr>
        <w:t xml:space="preserve">의 </w:t>
      </w:r>
      <w:r w:rsidR="00C31BAC">
        <w:rPr>
          <w:rFonts w:hint="eastAsia"/>
        </w:rPr>
        <w:t>전체 범위</w:t>
      </w:r>
      <w:r w:rsidR="0047075D">
        <w:rPr>
          <w:rFonts w:hint="eastAsia"/>
        </w:rPr>
        <w:t>를 순회하는 것이 가능하다.</w:t>
      </w:r>
    </w:p>
    <w:p w14:paraId="55A83D00" w14:textId="1D3C859C" w:rsidR="00757138" w:rsidRDefault="00BC0CE2" w:rsidP="00BC0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&lt;레벨 </w:t>
      </w:r>
      <w:r>
        <w:t>19</w:t>
      </w:r>
      <w:r>
        <w:rPr>
          <w:rFonts w:hint="eastAsia"/>
        </w:rPr>
        <w:t xml:space="preserve">의 </w:t>
      </w:r>
      <w:proofErr w:type="spellStart"/>
      <w:r>
        <w:t>isPattern</w:t>
      </w:r>
      <w:proofErr w:type="spellEnd"/>
      <w:r>
        <w:t xml:space="preserve"> </w:t>
      </w:r>
      <w:r>
        <w:rPr>
          <w:rFonts w:hint="eastAsia"/>
        </w:rPr>
        <w:t>함수 참고&gt;</w:t>
      </w:r>
    </w:p>
    <w:p w14:paraId="2BCBA301" w14:textId="47F5F9D7" w:rsidR="00F97BC1" w:rsidRPr="00F703E0" w:rsidRDefault="00F97BC1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>재귀함수 사용 방식</w:t>
      </w:r>
    </w:p>
    <w:p w14:paraId="4E54D260" w14:textId="672ADAE0" w:rsidR="00BF6B08" w:rsidRDefault="00BF6B08" w:rsidP="00BF6B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재귀함수란 함수 안에서 자기 자신을 호출하는 함수를 말한다.</w:t>
      </w:r>
    </w:p>
    <w:p w14:paraId="02D1D993" w14:textId="30D806DE" w:rsidR="004A1F48" w:rsidRDefault="004A1F48" w:rsidP="00BF6B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잘못 사용하면 무한 재귀현상을 야기할 수 있으므로 재귀함수에 해당하는 함수 내에 함수를 조건부 중간 </w:t>
      </w:r>
      <w:proofErr w:type="spellStart"/>
      <w:r>
        <w:rPr>
          <w:rFonts w:hint="eastAsia"/>
        </w:rPr>
        <w:t>종료시킬</w:t>
      </w:r>
      <w:proofErr w:type="spellEnd"/>
      <w:r>
        <w:rPr>
          <w:rFonts w:hint="eastAsia"/>
        </w:rPr>
        <w:t xml:space="preserve"> 수 있는 코드가 포함되어야 한다.</w:t>
      </w:r>
    </w:p>
    <w:p w14:paraId="14C1A77C" w14:textId="6514E04D" w:rsidR="00E57072" w:rsidRPr="00F703E0" w:rsidRDefault="00E57072" w:rsidP="00E0183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703E0">
        <w:rPr>
          <w:rFonts w:hint="eastAsia"/>
          <w:sz w:val="40"/>
          <w:szCs w:val="40"/>
        </w:rPr>
        <w:t xml:space="preserve">재귀호출 </w:t>
      </w:r>
      <w:r w:rsidRPr="00F703E0">
        <w:rPr>
          <w:sz w:val="40"/>
          <w:szCs w:val="40"/>
        </w:rPr>
        <w:t>path</w:t>
      </w:r>
    </w:p>
    <w:p w14:paraId="497CFCE8" w14:textId="7350CE40" w:rsidR="00544996" w:rsidRDefault="00544996" w:rsidP="005449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재귀호출 할 때 </w:t>
      </w:r>
      <w:r w:rsidR="000D4894">
        <w:rPr>
          <w:rFonts w:hint="eastAsia"/>
        </w:rPr>
        <w:t>어떤 경로로 들어와 있는지 확인하는 방법으로 사용된다.</w:t>
      </w:r>
    </w:p>
    <w:p w14:paraId="2CEF3ECF" w14:textId="276C304F" w:rsidR="000D4894" w:rsidRDefault="000D4894" w:rsidP="005449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전역배열에 이력을 기록하여 경로를 확인하거나 </w:t>
      </w:r>
      <w:r>
        <w:t>Trace</w:t>
      </w:r>
      <w:r w:rsidR="00055D1E">
        <w:rPr>
          <w:rFonts w:hint="eastAsia"/>
        </w:rPr>
        <w:t>하는 것이 가능하다.</w:t>
      </w:r>
    </w:p>
    <w:p w14:paraId="3F816C7B" w14:textId="62EEDC8D" w:rsidR="00055D1E" w:rsidRDefault="00055D1E" w:rsidP="005449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함수호출을 하기 직전에 </w:t>
      </w:r>
      <w:r>
        <w:t>Path</w:t>
      </w:r>
      <w:r>
        <w:rPr>
          <w:rFonts w:hint="eastAsia"/>
        </w:rPr>
        <w:t>에 다음 행동을 기록하고,</w:t>
      </w:r>
      <w:r>
        <w:t xml:space="preserve"> </w:t>
      </w:r>
      <w:r>
        <w:rPr>
          <w:rFonts w:hint="eastAsia"/>
        </w:rPr>
        <w:t>함수 호출이 끝나면 기록을 지워주는 방식으로 진행한다.</w:t>
      </w:r>
    </w:p>
    <w:p w14:paraId="32503450" w14:textId="7E35B4CD" w:rsidR="003B0AA4" w:rsidRDefault="003B0AA4" w:rsidP="003B0A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 성능</w:t>
      </w:r>
    </w:p>
    <w:p w14:paraId="0C3D3D4B" w14:textId="27D15F54" w:rsidR="003B0AA4" w:rsidRDefault="003B0AA4" w:rsidP="003B0AA4">
      <w:pPr>
        <w:ind w:left="760"/>
        <w:rPr>
          <w:rFonts w:hint="eastAsia"/>
        </w:rPr>
      </w:pPr>
      <w:r>
        <w:t>A.</w:t>
      </w:r>
    </w:p>
    <w:p w14:paraId="4B6BCCB5" w14:textId="19201A3D" w:rsidR="003B0AA4" w:rsidRDefault="003B0AA4" w:rsidP="003B0AA4">
      <w:pPr>
        <w:pStyle w:val="a3"/>
        <w:ind w:leftChars="0"/>
      </w:pPr>
      <w:r>
        <w:tab/>
      </w:r>
      <w:r w:rsidRPr="003B0AA4">
        <w:drawing>
          <wp:inline distT="0" distB="0" distL="0" distR="0" wp14:anchorId="18C08D11" wp14:editId="29CC1287">
            <wp:extent cx="4448667" cy="2292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051" cy="22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9EA" w14:textId="10EE0D05" w:rsidR="003B0AA4" w:rsidRDefault="003B0AA4" w:rsidP="003B0AA4">
      <w:pPr>
        <w:pStyle w:val="a3"/>
        <w:ind w:leftChars="0"/>
        <w:rPr>
          <w:rFonts w:hint="eastAsia"/>
        </w:rPr>
      </w:pPr>
      <w:r>
        <w:tab/>
      </w:r>
      <w:r w:rsidRPr="003B0AA4">
        <w:drawing>
          <wp:inline distT="0" distB="0" distL="0" distR="0" wp14:anchorId="4C9ED45C" wp14:editId="0445A6E4">
            <wp:extent cx="3498850" cy="188006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637" cy="18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8E8F" w14:textId="51B6ABF9" w:rsidR="003B0AA4" w:rsidRDefault="003B0AA4" w:rsidP="003B0AA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05F9577E" w14:textId="32CD4E87" w:rsidR="003B0AA4" w:rsidRPr="003B0AA4" w:rsidRDefault="003B0AA4" w:rsidP="003B0AA4">
      <w:pPr>
        <w:rPr>
          <w:rFonts w:hint="eastAsia"/>
          <w:u w:val="single"/>
        </w:rPr>
      </w:pPr>
      <w:bookmarkStart w:id="0" w:name="_GoBack"/>
      <w:r w:rsidRPr="003B0AA4">
        <w:rPr>
          <w:u w:val="single"/>
        </w:rPr>
        <w:lastRenderedPageBreak/>
        <w:drawing>
          <wp:inline distT="0" distB="0" distL="0" distR="0" wp14:anchorId="094A6438" wp14:editId="566B9F5D">
            <wp:extent cx="5731510" cy="23139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0AA4" w:rsidRPr="003B0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69A19" w14:textId="77777777" w:rsidR="00B632F3" w:rsidRDefault="00B632F3" w:rsidP="004F3C18">
      <w:pPr>
        <w:spacing w:after="0" w:line="240" w:lineRule="auto"/>
      </w:pPr>
      <w:r>
        <w:separator/>
      </w:r>
    </w:p>
  </w:endnote>
  <w:endnote w:type="continuationSeparator" w:id="0">
    <w:p w14:paraId="2AA2FD7E" w14:textId="77777777" w:rsidR="00B632F3" w:rsidRDefault="00B632F3" w:rsidP="004F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966C8" w14:textId="77777777" w:rsidR="00B632F3" w:rsidRDefault="00B632F3" w:rsidP="004F3C18">
      <w:pPr>
        <w:spacing w:after="0" w:line="240" w:lineRule="auto"/>
      </w:pPr>
      <w:r>
        <w:separator/>
      </w:r>
    </w:p>
  </w:footnote>
  <w:footnote w:type="continuationSeparator" w:id="0">
    <w:p w14:paraId="400C8BA8" w14:textId="77777777" w:rsidR="00B632F3" w:rsidRDefault="00B632F3" w:rsidP="004F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52FD1"/>
    <w:multiLevelType w:val="hybridMultilevel"/>
    <w:tmpl w:val="0C4E7AF4"/>
    <w:lvl w:ilvl="0" w:tplc="8E329AF6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5A"/>
    <w:rsid w:val="000038EF"/>
    <w:rsid w:val="00055D1E"/>
    <w:rsid w:val="00057391"/>
    <w:rsid w:val="00084292"/>
    <w:rsid w:val="000942B5"/>
    <w:rsid w:val="000D4894"/>
    <w:rsid w:val="000E3669"/>
    <w:rsid w:val="0010247F"/>
    <w:rsid w:val="0016601E"/>
    <w:rsid w:val="001838F2"/>
    <w:rsid w:val="001A59C8"/>
    <w:rsid w:val="001C53C2"/>
    <w:rsid w:val="001F5BEA"/>
    <w:rsid w:val="00202F87"/>
    <w:rsid w:val="0026625A"/>
    <w:rsid w:val="002C39CC"/>
    <w:rsid w:val="002C3FD9"/>
    <w:rsid w:val="00305EAF"/>
    <w:rsid w:val="00310C06"/>
    <w:rsid w:val="003218EE"/>
    <w:rsid w:val="00363E87"/>
    <w:rsid w:val="00380E41"/>
    <w:rsid w:val="00384048"/>
    <w:rsid w:val="00393297"/>
    <w:rsid w:val="003B0AA4"/>
    <w:rsid w:val="003C7ECB"/>
    <w:rsid w:val="00401BA2"/>
    <w:rsid w:val="00404E24"/>
    <w:rsid w:val="00417DA5"/>
    <w:rsid w:val="00427568"/>
    <w:rsid w:val="00436066"/>
    <w:rsid w:val="00440C9F"/>
    <w:rsid w:val="00444EB5"/>
    <w:rsid w:val="0046239D"/>
    <w:rsid w:val="0046681F"/>
    <w:rsid w:val="0047075D"/>
    <w:rsid w:val="00495221"/>
    <w:rsid w:val="004A1F48"/>
    <w:rsid w:val="004B1ACE"/>
    <w:rsid w:val="004F2510"/>
    <w:rsid w:val="004F3C18"/>
    <w:rsid w:val="004F5D04"/>
    <w:rsid w:val="00503F82"/>
    <w:rsid w:val="00513602"/>
    <w:rsid w:val="00544996"/>
    <w:rsid w:val="00564594"/>
    <w:rsid w:val="00565CB0"/>
    <w:rsid w:val="005779A0"/>
    <w:rsid w:val="005824AC"/>
    <w:rsid w:val="00592C6C"/>
    <w:rsid w:val="005A085F"/>
    <w:rsid w:val="005D1A0B"/>
    <w:rsid w:val="005D630D"/>
    <w:rsid w:val="00662E19"/>
    <w:rsid w:val="0067292F"/>
    <w:rsid w:val="00681968"/>
    <w:rsid w:val="00757138"/>
    <w:rsid w:val="007649E1"/>
    <w:rsid w:val="00766537"/>
    <w:rsid w:val="00771E59"/>
    <w:rsid w:val="007807F5"/>
    <w:rsid w:val="0079737B"/>
    <w:rsid w:val="007E36F3"/>
    <w:rsid w:val="00801A54"/>
    <w:rsid w:val="00832F70"/>
    <w:rsid w:val="00851309"/>
    <w:rsid w:val="00861289"/>
    <w:rsid w:val="008B6E7B"/>
    <w:rsid w:val="008F2ED1"/>
    <w:rsid w:val="00957C15"/>
    <w:rsid w:val="0096317E"/>
    <w:rsid w:val="009A0710"/>
    <w:rsid w:val="00A02F06"/>
    <w:rsid w:val="00A70654"/>
    <w:rsid w:val="00A91110"/>
    <w:rsid w:val="00B60DCF"/>
    <w:rsid w:val="00B632F3"/>
    <w:rsid w:val="00B73966"/>
    <w:rsid w:val="00B832CF"/>
    <w:rsid w:val="00B934D3"/>
    <w:rsid w:val="00BC0CE2"/>
    <w:rsid w:val="00BF6B08"/>
    <w:rsid w:val="00C31BAC"/>
    <w:rsid w:val="00C45794"/>
    <w:rsid w:val="00C4619D"/>
    <w:rsid w:val="00C50B98"/>
    <w:rsid w:val="00C6334C"/>
    <w:rsid w:val="00C94DA8"/>
    <w:rsid w:val="00CC7655"/>
    <w:rsid w:val="00D30515"/>
    <w:rsid w:val="00D707F5"/>
    <w:rsid w:val="00D818F4"/>
    <w:rsid w:val="00D82FF3"/>
    <w:rsid w:val="00D96303"/>
    <w:rsid w:val="00DD32D3"/>
    <w:rsid w:val="00E01831"/>
    <w:rsid w:val="00E45823"/>
    <w:rsid w:val="00E57072"/>
    <w:rsid w:val="00EC1C8B"/>
    <w:rsid w:val="00F00D47"/>
    <w:rsid w:val="00F0105C"/>
    <w:rsid w:val="00F2263D"/>
    <w:rsid w:val="00F45785"/>
    <w:rsid w:val="00F703E0"/>
    <w:rsid w:val="00F97BC1"/>
    <w:rsid w:val="00FB04E4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898E0"/>
  <w15:chartTrackingRefBased/>
  <w15:docId w15:val="{D32B7777-E39C-4CB4-89E3-E615473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8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F3C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3C18"/>
  </w:style>
  <w:style w:type="paragraph" w:styleId="a5">
    <w:name w:val="footer"/>
    <w:basedOn w:val="a"/>
    <w:link w:val="Char0"/>
    <w:uiPriority w:val="99"/>
    <w:unhideWhenUsed/>
    <w:rsid w:val="004F3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Chanhyung</dc:creator>
  <cp:keywords/>
  <dc:description/>
  <cp:lastModifiedBy>LG</cp:lastModifiedBy>
  <cp:revision>103</cp:revision>
  <dcterms:created xsi:type="dcterms:W3CDTF">2022-02-12T02:30:00Z</dcterms:created>
  <dcterms:modified xsi:type="dcterms:W3CDTF">2022-02-13T09:54:00Z</dcterms:modified>
</cp:coreProperties>
</file>