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CE59" w14:textId="3BB292AD" w:rsidR="005E4BA5" w:rsidRPr="00E77391" w:rsidRDefault="00E77391">
      <w:pPr>
        <w:pStyle w:val="Ttulo"/>
        <w:tabs>
          <w:tab w:val="center" w:pos="4320"/>
        </w:tabs>
        <w:rPr>
          <w:sz w:val="44"/>
          <w:szCs w:val="36"/>
        </w:rPr>
      </w:pPr>
      <w:r w:rsidRPr="00E77391">
        <w:rPr>
          <w:sz w:val="44"/>
          <w:szCs w:val="36"/>
          <w:lang w:val="es-ES_tradnl"/>
        </w:rPr>
        <w:t>1. DIAGRAMA ENTIDAD RELACIÓN</w:t>
      </w:r>
    </w:p>
    <w:p w14:paraId="1FCD3348" w14:textId="50685C94" w:rsidR="005E4BA5" w:rsidRPr="00E77391" w:rsidRDefault="00E77391" w:rsidP="00E77391">
      <w:pPr>
        <w:pStyle w:val="Subttulo"/>
        <w:spacing w:line="240" w:lineRule="auto"/>
        <w:rPr>
          <w:sz w:val="32"/>
          <w:szCs w:val="10"/>
        </w:rPr>
      </w:pPr>
      <w:r w:rsidRPr="00E77391">
        <w:rPr>
          <w:sz w:val="32"/>
          <w:szCs w:val="10"/>
        </w:rPr>
        <w:t>Practica SQL y DW</w:t>
      </w:r>
    </w:p>
    <w:p w14:paraId="1E3509E1" w14:textId="0531F006" w:rsidR="005E4BA5" w:rsidRDefault="00E77391" w:rsidP="00E77391">
      <w:pPr>
        <w:pStyle w:val="Fecha"/>
      </w:pPr>
      <w:r>
        <w:t>28-12-2023</w:t>
      </w:r>
    </w:p>
    <w:p w14:paraId="5D6C50B8" w14:textId="77777777" w:rsidR="003E2A57" w:rsidRDefault="003E2A57">
      <w:r>
        <w:t>En este cuadro muestro las diferentes entidades con sus atributos y las relaciones que les unen.</w:t>
      </w:r>
    </w:p>
    <w:p w14:paraId="03B808BC" w14:textId="2E87BE58" w:rsidR="005E4BA5" w:rsidRDefault="007F5717" w:rsidP="009B0ECF">
      <w:pPr>
        <w:ind w:left="-426" w:right="-1532"/>
      </w:pPr>
      <w:r>
        <w:rPr>
          <w:noProof/>
        </w:rPr>
        <w:drawing>
          <wp:inline distT="0" distB="0" distL="0" distR="0" wp14:anchorId="289DF24A" wp14:editId="750CA0C6">
            <wp:extent cx="6621828" cy="5449824"/>
            <wp:effectExtent l="0" t="0" r="0" b="0"/>
            <wp:docPr id="21648953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9535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7358" cy="54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BB2" w14:textId="77777777" w:rsidR="007C7EC8" w:rsidRDefault="007C7EC8" w:rsidP="007C7EC8">
      <w:pPr>
        <w:pStyle w:val="Prrafodelista"/>
        <w:rPr>
          <w:b/>
          <w:bCs/>
          <w:sz w:val="32"/>
          <w:szCs w:val="32"/>
          <w:u w:val="single"/>
        </w:rPr>
      </w:pPr>
    </w:p>
    <w:p w14:paraId="368405D8" w14:textId="77777777" w:rsidR="009B0ECF" w:rsidRDefault="009B0ECF" w:rsidP="007C7EC8">
      <w:pPr>
        <w:pStyle w:val="Prrafodelista"/>
        <w:rPr>
          <w:b/>
          <w:bCs/>
          <w:sz w:val="32"/>
          <w:szCs w:val="32"/>
          <w:u w:val="single"/>
        </w:rPr>
      </w:pPr>
    </w:p>
    <w:p w14:paraId="2F322443" w14:textId="77777777" w:rsidR="009B0ECF" w:rsidRDefault="009B0ECF" w:rsidP="007C7EC8">
      <w:pPr>
        <w:pStyle w:val="Prrafodelista"/>
        <w:rPr>
          <w:b/>
          <w:bCs/>
          <w:sz w:val="32"/>
          <w:szCs w:val="32"/>
          <w:u w:val="single"/>
        </w:rPr>
      </w:pPr>
    </w:p>
    <w:p w14:paraId="0614CD16" w14:textId="01E0FC0D" w:rsidR="007C7EC8" w:rsidRPr="007C7EC8" w:rsidRDefault="007C7EC8" w:rsidP="007C7EC8">
      <w:pPr>
        <w:pStyle w:val="Prrafodelista"/>
        <w:rPr>
          <w:b/>
          <w:bCs/>
          <w:sz w:val="32"/>
          <w:szCs w:val="32"/>
          <w:u w:val="single"/>
        </w:rPr>
      </w:pPr>
      <w:r w:rsidRPr="007C7EC8">
        <w:rPr>
          <w:b/>
          <w:bCs/>
          <w:sz w:val="32"/>
          <w:szCs w:val="32"/>
          <w:u w:val="single"/>
        </w:rPr>
        <w:lastRenderedPageBreak/>
        <w:t>Explicación del diagrama</w:t>
      </w:r>
    </w:p>
    <w:p w14:paraId="65901897" w14:textId="77777777" w:rsidR="007C7EC8" w:rsidRPr="007C7EC8" w:rsidRDefault="007C7EC8" w:rsidP="007C7EC8">
      <w:pPr>
        <w:pStyle w:val="Prrafodelista"/>
      </w:pPr>
    </w:p>
    <w:p w14:paraId="7A27152C" w14:textId="670C7FCF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>Tabla de alumno:</w:t>
      </w:r>
      <w:r>
        <w:t xml:space="preserve"> esta tabla </w:t>
      </w:r>
      <w:r w:rsidR="008B4118">
        <w:t>contiene</w:t>
      </w:r>
      <w:r>
        <w:t xml:space="preserve"> los </w:t>
      </w:r>
      <w:r w:rsidR="008B4118">
        <w:t>atributos de los alumnos y se</w:t>
      </w:r>
      <w:r>
        <w:t xml:space="preserve"> relaciona 1 a 1 con la de dirección y 1 a 1 con la de </w:t>
      </w:r>
      <w:proofErr w:type="spellStart"/>
      <w:r>
        <w:t>alumno_bootcamp</w:t>
      </w:r>
      <w:proofErr w:type="spellEnd"/>
      <w:r w:rsidR="008B4118">
        <w:t>.</w:t>
      </w:r>
    </w:p>
    <w:p w14:paraId="51061C1F" w14:textId="430C48FC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proofErr w:type="spellStart"/>
      <w:r>
        <w:rPr>
          <w:b/>
          <w:bCs/>
        </w:rPr>
        <w:t>alumnos_bootcamp</w:t>
      </w:r>
      <w:proofErr w:type="spellEnd"/>
      <w:r w:rsidRPr="003E2A57">
        <w:rPr>
          <w:b/>
          <w:bCs/>
        </w:rPr>
        <w:t>:</w:t>
      </w:r>
      <w:r>
        <w:t xml:space="preserve"> </w:t>
      </w:r>
      <w:r w:rsidR="008B4118">
        <w:t xml:space="preserve">esta tabla nos permite relacionar los alumnos con los diferentes </w:t>
      </w:r>
      <w:proofErr w:type="spellStart"/>
      <w:r w:rsidR="008B4118">
        <w:t>bootcamps</w:t>
      </w:r>
      <w:proofErr w:type="spellEnd"/>
      <w:r w:rsidR="008B4118">
        <w:t xml:space="preserve">, </w:t>
      </w:r>
      <w:r w:rsidR="00D8633D">
        <w:t>los cuales</w:t>
      </w:r>
      <w:r w:rsidR="008B4118">
        <w:t xml:space="preserve"> se repetirán al ser</w:t>
      </w:r>
      <w:r w:rsidR="00D8633D">
        <w:t xml:space="preserve">, el mismo </w:t>
      </w:r>
      <w:proofErr w:type="spellStart"/>
      <w:r w:rsidR="00D8633D">
        <w:t>bootcamp</w:t>
      </w:r>
      <w:proofErr w:type="spellEnd"/>
      <w:r w:rsidR="00D8633D">
        <w:t xml:space="preserve">, </w:t>
      </w:r>
      <w:r w:rsidR="008B4118">
        <w:t xml:space="preserve">hecho por los diferentes alumnos, por este motivo la relación con la tabla </w:t>
      </w:r>
      <w:proofErr w:type="spellStart"/>
      <w:r w:rsidR="008B4118">
        <w:t>bootcamps</w:t>
      </w:r>
      <w:proofErr w:type="spellEnd"/>
      <w:r w:rsidR="008B4118">
        <w:t xml:space="preserve"> es de 1 a N, mientras que en el caso de la tabla alumnos </w:t>
      </w:r>
      <w:r>
        <w:t>se relaciona 1 a 1</w:t>
      </w:r>
      <w:r w:rsidR="008B4118">
        <w:t>.</w:t>
      </w:r>
    </w:p>
    <w:p w14:paraId="7271C28D" w14:textId="290AB06F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r>
        <w:rPr>
          <w:b/>
          <w:bCs/>
        </w:rPr>
        <w:t>profesor</w:t>
      </w:r>
      <w:r w:rsidRPr="003E2A57">
        <w:rPr>
          <w:b/>
          <w:bCs/>
        </w:rPr>
        <w:t>:</w:t>
      </w:r>
      <w:r>
        <w:t xml:space="preserve"> </w:t>
      </w:r>
      <w:r w:rsidR="007F5717">
        <w:t>contiene los atributos del profesor. S</w:t>
      </w:r>
      <w:r>
        <w:t xml:space="preserve">e relaciona 1 a 1 con la de dirección y 1 a </w:t>
      </w:r>
      <w:r w:rsidR="007F5717">
        <w:t>N</w:t>
      </w:r>
      <w:r>
        <w:t xml:space="preserve"> con la de </w:t>
      </w:r>
      <w:proofErr w:type="spellStart"/>
      <w:r w:rsidR="008B4118">
        <w:t>profesor</w:t>
      </w:r>
      <w:r>
        <w:t>_bootcamp</w:t>
      </w:r>
      <w:proofErr w:type="spellEnd"/>
      <w:r>
        <w:t>.</w:t>
      </w:r>
      <w:r w:rsidR="008B4118">
        <w:t xml:space="preserve"> </w:t>
      </w:r>
    </w:p>
    <w:p w14:paraId="11418DA4" w14:textId="2B44AA68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proofErr w:type="spellStart"/>
      <w:r>
        <w:rPr>
          <w:b/>
          <w:bCs/>
        </w:rPr>
        <w:t>profesor_bootcamp</w:t>
      </w:r>
      <w:proofErr w:type="spellEnd"/>
      <w:r w:rsidRPr="003E2A57">
        <w:rPr>
          <w:b/>
          <w:bCs/>
        </w:rPr>
        <w:t>:</w:t>
      </w:r>
      <w:r>
        <w:t xml:space="preserve"> </w:t>
      </w:r>
      <w:r w:rsidR="007F5717">
        <w:t xml:space="preserve">Su relación es de </w:t>
      </w:r>
      <w:r>
        <w:t xml:space="preserve">1 a </w:t>
      </w:r>
      <w:r w:rsidR="007F5717">
        <w:t>N</w:t>
      </w:r>
      <w:r>
        <w:t xml:space="preserve"> </w:t>
      </w:r>
      <w:r w:rsidR="007F5717">
        <w:t xml:space="preserve">con la tabla profesor, ya que es la tabla intermedia que conecta a los profesores con los distintos </w:t>
      </w:r>
      <w:proofErr w:type="spellStart"/>
      <w:r w:rsidR="007F5717">
        <w:t>bootcamps</w:t>
      </w:r>
      <w:proofErr w:type="spellEnd"/>
      <w:r w:rsidR="007F5717">
        <w:t>.</w:t>
      </w:r>
    </w:p>
    <w:p w14:paraId="1AE38E25" w14:textId="6001448A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r>
        <w:rPr>
          <w:b/>
          <w:bCs/>
        </w:rPr>
        <w:t>dirección</w:t>
      </w:r>
      <w:r w:rsidRPr="003E2A57">
        <w:rPr>
          <w:b/>
          <w:bCs/>
        </w:rPr>
        <w:t>:</w:t>
      </w:r>
      <w:r>
        <w:t xml:space="preserve"> se relaciona 1 a 1 con la </w:t>
      </w:r>
      <w:proofErr w:type="gramStart"/>
      <w:r w:rsidR="007F5717">
        <w:t xml:space="preserve">tabla </w:t>
      </w:r>
      <w:r>
        <w:t xml:space="preserve"> </w:t>
      </w:r>
      <w:r w:rsidR="007F5717">
        <w:t>profesor</w:t>
      </w:r>
      <w:proofErr w:type="gramEnd"/>
      <w:r>
        <w:t xml:space="preserve"> y con la de alumno</w:t>
      </w:r>
      <w:r w:rsidR="007F5717">
        <w:t>, debido a que la dirección es un dato único que solo pertenece a un individuo.</w:t>
      </w:r>
    </w:p>
    <w:p w14:paraId="26D0D272" w14:textId="3BA3B01D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r>
        <w:rPr>
          <w:b/>
          <w:bCs/>
        </w:rPr>
        <w:t>precio</w:t>
      </w:r>
      <w:r w:rsidRPr="003E2A57">
        <w:rPr>
          <w:b/>
          <w:bCs/>
        </w:rPr>
        <w:t>:</w:t>
      </w:r>
      <w:r>
        <w:t xml:space="preserve"> se relaciona 1 a 1 con</w:t>
      </w:r>
      <w:r w:rsidR="007F5717">
        <w:t xml:space="preserve"> la tabla </w:t>
      </w:r>
      <w:proofErr w:type="spellStart"/>
      <w:r w:rsidR="007F5717">
        <w:t>precio_bootcamp</w:t>
      </w:r>
      <w:proofErr w:type="spellEnd"/>
      <w:r w:rsidR="007F5717">
        <w:t xml:space="preserve">. Aunque en un inicio no sería necesaria, para normalizar </w:t>
      </w:r>
      <w:r w:rsidR="007C7EC8">
        <w:t>las relaciones y en vista de posibles cambios en los precios, se ha separado de la tabla alumnos, donde podría incluirse.</w:t>
      </w:r>
    </w:p>
    <w:p w14:paraId="34263150" w14:textId="4799FD36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proofErr w:type="spellStart"/>
      <w:r>
        <w:rPr>
          <w:b/>
          <w:bCs/>
        </w:rPr>
        <w:t>precio_bootcamp</w:t>
      </w:r>
      <w:proofErr w:type="spellEnd"/>
      <w:r w:rsidRPr="003E2A57">
        <w:rPr>
          <w:b/>
          <w:bCs/>
        </w:rPr>
        <w:t>:</w:t>
      </w:r>
      <w:r>
        <w:t xml:space="preserve"> </w:t>
      </w:r>
      <w:r w:rsidR="007C7EC8">
        <w:t xml:space="preserve">es una tabla intermedia que </w:t>
      </w:r>
      <w:r>
        <w:t xml:space="preserve">se relaciona 1 a 1 con la </w:t>
      </w:r>
      <w:r w:rsidR="007C7EC8">
        <w:t>tabla precio.</w:t>
      </w:r>
    </w:p>
    <w:p w14:paraId="383E91FF" w14:textId="7CF64338" w:rsidR="003E2A57" w:rsidRDefault="003E2A57" w:rsidP="003E2A57">
      <w:pPr>
        <w:pStyle w:val="Prrafodelista"/>
        <w:numPr>
          <w:ilvl w:val="0"/>
          <w:numId w:val="1"/>
        </w:numPr>
      </w:pPr>
      <w:r w:rsidRPr="003E2A57">
        <w:rPr>
          <w:b/>
          <w:bCs/>
        </w:rPr>
        <w:t xml:space="preserve">Tabla de </w:t>
      </w:r>
      <w:proofErr w:type="spellStart"/>
      <w:r>
        <w:rPr>
          <w:b/>
          <w:bCs/>
        </w:rPr>
        <w:t>bootcamp</w:t>
      </w:r>
      <w:proofErr w:type="spellEnd"/>
      <w:r w:rsidRPr="003E2A57">
        <w:rPr>
          <w:b/>
          <w:bCs/>
        </w:rPr>
        <w:t>:</w:t>
      </w:r>
      <w:r>
        <w:t xml:space="preserve"> s</w:t>
      </w:r>
      <w:r w:rsidR="007C7EC8">
        <w:t xml:space="preserve">u relación es 1 a N con las tablas de </w:t>
      </w:r>
      <w:proofErr w:type="spellStart"/>
      <w:r w:rsidR="007C7EC8">
        <w:t>alumno_bootcamp</w:t>
      </w:r>
      <w:proofErr w:type="spellEnd"/>
      <w:r w:rsidR="007C7EC8">
        <w:t xml:space="preserve"> y </w:t>
      </w:r>
      <w:proofErr w:type="spellStart"/>
      <w:r w:rsidR="007C7EC8">
        <w:t>profesor_bootcamp</w:t>
      </w:r>
      <w:proofErr w:type="spellEnd"/>
      <w:r w:rsidR="007C7EC8">
        <w:t xml:space="preserve">, y 1 a 1 con la tabla </w:t>
      </w:r>
      <w:proofErr w:type="spellStart"/>
      <w:r w:rsidR="007C7EC8">
        <w:t>precio_bootcamp</w:t>
      </w:r>
      <w:proofErr w:type="spellEnd"/>
      <w:r w:rsidR="007C7EC8">
        <w:t>. Se podría decir que es la tabla central, ya que se relaciona con todas las tablas intermedias.</w:t>
      </w:r>
    </w:p>
    <w:sectPr w:rsidR="003E2A57">
      <w:footerReference w:type="default" r:id="rId9"/>
      <w:footerReference w:type="first" r:id="rId10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1F6F" w14:textId="77777777" w:rsidR="00447756" w:rsidRDefault="00447756">
      <w:pPr>
        <w:spacing w:line="240" w:lineRule="auto"/>
      </w:pPr>
      <w:r>
        <w:separator/>
      </w:r>
    </w:p>
    <w:p w14:paraId="4A2EB5DF" w14:textId="77777777" w:rsidR="00447756" w:rsidRDefault="00447756"/>
  </w:endnote>
  <w:endnote w:type="continuationSeparator" w:id="0">
    <w:p w14:paraId="1FE55C69" w14:textId="77777777" w:rsidR="00447756" w:rsidRDefault="00447756">
      <w:pPr>
        <w:spacing w:line="240" w:lineRule="auto"/>
      </w:pPr>
      <w:r>
        <w:continuationSeparator/>
      </w:r>
    </w:p>
    <w:p w14:paraId="3D16EE5A" w14:textId="77777777" w:rsidR="00447756" w:rsidRDefault="00447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AB28" w14:textId="7C15686C" w:rsidR="005E4BA5" w:rsidRDefault="007C7EC8">
    <w:pPr>
      <w:pStyle w:val="Piedepgina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8CAF" w14:textId="5C5402E6" w:rsidR="007C7EC8" w:rsidRDefault="007C7EC8">
    <w:pPr>
      <w:pStyle w:val="Piedepgina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6BA2" w14:textId="77777777" w:rsidR="00447756" w:rsidRDefault="00447756">
      <w:pPr>
        <w:spacing w:line="240" w:lineRule="auto"/>
      </w:pPr>
      <w:r>
        <w:separator/>
      </w:r>
    </w:p>
    <w:p w14:paraId="0AB214AD" w14:textId="77777777" w:rsidR="00447756" w:rsidRDefault="00447756"/>
  </w:footnote>
  <w:footnote w:type="continuationSeparator" w:id="0">
    <w:p w14:paraId="7C6ECD3B" w14:textId="77777777" w:rsidR="00447756" w:rsidRDefault="00447756">
      <w:pPr>
        <w:spacing w:line="240" w:lineRule="auto"/>
      </w:pPr>
      <w:r>
        <w:continuationSeparator/>
      </w:r>
    </w:p>
    <w:p w14:paraId="41C43AE8" w14:textId="77777777" w:rsidR="00447756" w:rsidRDefault="004477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417A"/>
    <w:multiLevelType w:val="hybridMultilevel"/>
    <w:tmpl w:val="320C3C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2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1"/>
    <w:rsid w:val="00340129"/>
    <w:rsid w:val="003E2A57"/>
    <w:rsid w:val="00447756"/>
    <w:rsid w:val="005E4BA5"/>
    <w:rsid w:val="007C7EC8"/>
    <w:rsid w:val="007E5E5E"/>
    <w:rsid w:val="007F5717"/>
    <w:rsid w:val="008B4118"/>
    <w:rsid w:val="009B0ECF"/>
    <w:rsid w:val="00D8633D"/>
    <w:rsid w:val="00DD4F7C"/>
    <w:rsid w:val="00E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2B42AF"/>
  <w15:chartTrackingRefBased/>
  <w15:docId w15:val="{AE26484F-2DB3-9446-BC37-3D323E6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7C"/>
    <w:rPr>
      <w:lang w:val="es-ES"/>
    </w:rPr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a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96858A" w:themeColor="text2" w:themeTint="99"/>
      <w:sz w:val="4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Fecha">
    <w:name w:val="Date"/>
    <w:basedOn w:val="Normal"/>
    <w:next w:val="Ttulo1"/>
    <w:link w:val="Fecha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FechaCar">
    <w:name w:val="Fecha Car"/>
    <w:basedOn w:val="Fuentedeprrafopredeter"/>
    <w:link w:val="Fecha"/>
    <w:uiPriority w:val="3"/>
    <w:rPr>
      <w:b/>
      <w:caps/>
      <w:sz w:val="34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tulo">
    <w:name w:val="Subtitle"/>
    <w:basedOn w:val="Normal"/>
    <w:next w:val="Fecha"/>
    <w:link w:val="Subttulo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tulo1Car">
    <w:name w:val="Título 1 Car"/>
    <w:basedOn w:val="Fuentedeprrafopredeter"/>
    <w:link w:val="Ttulo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">
    <w:name w:val="Quote"/>
    <w:basedOn w:val="Normal"/>
    <w:next w:val="Normal"/>
    <w:link w:val="Cita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Car">
    <w:name w:val="Cita Car"/>
    <w:basedOn w:val="Fuentedeprrafopredeter"/>
    <w:link w:val="Cita"/>
    <w:uiPriority w:val="37"/>
    <w:semiHidden/>
    <w:rPr>
      <w:iCs/>
      <w:sz w:val="4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Cs/>
      <w:color w:val="33B7D3" w:themeColor="accent1"/>
      <w:sz w:val="40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tulodellibro">
    <w:name w:val="Book Title"/>
    <w:basedOn w:val="Fuentedeprrafopredeter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nfasisintenso">
    <w:name w:val="Intense Emphasis"/>
    <w:basedOn w:val="Fuentedeprrafopredeter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33B7D3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483E41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83E41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Revisin">
    <w:name w:val="Revision"/>
    <w:hidden/>
    <w:uiPriority w:val="99"/>
    <w:semiHidden/>
    <w:rsid w:val="003E2A57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mg9/Library/Containers/com.microsoft.Word/Data/Library/Application%20Support/Microsoft/Office/16.0/DTS/es-ES%7b6E479DDE-3591-264E-982C-29D0CFCF4F71%7d/%7b7F00BDE4-E39F-E343-9C96-75C53D3182C6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C55C3A-5398-EC4F-B7F5-2A6EC333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{7F00BDE4-E39F-E343-9C96-75C53D3182C6}tf10002070.dotx</Template>
  <TotalTime>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GARCIA</dc:creator>
  <cp:keywords/>
  <dc:description/>
  <cp:lastModifiedBy>Daniel Martin Garcia</cp:lastModifiedBy>
  <cp:revision>2</cp:revision>
  <dcterms:created xsi:type="dcterms:W3CDTF">2024-01-13T22:40:00Z</dcterms:created>
  <dcterms:modified xsi:type="dcterms:W3CDTF">2024-01-13T22:40:00Z</dcterms:modified>
</cp:coreProperties>
</file>