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D5E59" w14:textId="77777777" w:rsidR="005F5CD3" w:rsidRPr="000F4DA8" w:rsidRDefault="006131EE" w:rsidP="006131EE">
      <w:pPr>
        <w:pStyle w:val="TOC1"/>
        <w:ind w:left="640" w:hanging="640"/>
        <w:rPr>
          <w:caps w:val="0"/>
          <w:noProof/>
        </w:rPr>
      </w:pPr>
      <w:r>
        <w:rPr>
          <w:rFonts w:asciiTheme="minorEastAsia" w:eastAsiaTheme="minorEastAsia" w:hAnsiTheme="minorEastAsia" w:hint="eastAsia"/>
          <w:sz w:val="32"/>
          <w:szCs w:val="32"/>
          <w:lang w:eastAsia="zh-CN"/>
        </w:rPr>
        <w:t>Table</w:t>
      </w:r>
      <w:r>
        <w:rPr>
          <w:rFonts w:asciiTheme="minorEastAsia" w:eastAsiaTheme="minorEastAsia" w:hAnsiTheme="minorEastAsia"/>
          <w:sz w:val="32"/>
          <w:szCs w:val="32"/>
          <w:lang w:eastAsia="zh-CN"/>
        </w:rPr>
        <w:t xml:space="preserve"> </w:t>
      </w:r>
      <w:r>
        <w:rPr>
          <w:rFonts w:asciiTheme="minorEastAsia" w:eastAsiaTheme="minorEastAsia" w:hAnsiTheme="minorEastAsia" w:hint="eastAsia"/>
          <w:sz w:val="32"/>
          <w:szCs w:val="32"/>
          <w:lang w:eastAsia="zh-CN"/>
        </w:rPr>
        <w:t>of</w:t>
      </w:r>
      <w:r>
        <w:rPr>
          <w:rFonts w:asciiTheme="minorEastAsia" w:eastAsiaTheme="minorEastAsia" w:hAnsiTheme="minorEastAsia"/>
          <w:sz w:val="32"/>
          <w:szCs w:val="32"/>
          <w:lang w:eastAsia="zh-CN"/>
        </w:rPr>
        <w:t xml:space="preserve"> </w:t>
      </w:r>
      <w:r>
        <w:rPr>
          <w:rFonts w:asciiTheme="minorEastAsia" w:eastAsiaTheme="minorEastAsia" w:hAnsiTheme="minorEastAsia" w:hint="eastAsia"/>
          <w:sz w:val="32"/>
          <w:szCs w:val="32"/>
          <w:lang w:eastAsia="zh-CN"/>
        </w:rPr>
        <w:t>Contents</w:t>
      </w:r>
      <w:r w:rsidRPr="002C3A9B">
        <w:rPr>
          <w:sz w:val="21"/>
          <w:szCs w:val="21"/>
        </w:rPr>
        <w:fldChar w:fldCharType="begin"/>
      </w:r>
      <w:r w:rsidRPr="00834C0C">
        <w:rPr>
          <w:sz w:val="21"/>
          <w:szCs w:val="21"/>
        </w:rPr>
        <w:instrText xml:space="preserve"> TOC \o "1-2" \h \z \u </w:instrText>
      </w:r>
      <w:r w:rsidRPr="002C3A9B">
        <w:rPr>
          <w:sz w:val="21"/>
          <w:szCs w:val="21"/>
        </w:rPr>
        <w:fldChar w:fldCharType="separate"/>
      </w:r>
    </w:p>
    <w:p w14:paraId="47C96408" w14:textId="4389FCDC" w:rsidR="005F5CD3" w:rsidRPr="000F4DA8" w:rsidRDefault="00726D2F">
      <w:pPr>
        <w:pStyle w:val="TOC1"/>
        <w:rPr>
          <w:rFonts w:asciiTheme="minorHAnsi" w:eastAsiaTheme="minorEastAsia" w:hAnsiTheme="minorHAnsi" w:cstheme="minorBidi"/>
          <w:b w:val="0"/>
          <w:bCs w:val="0"/>
          <w:caps w:val="0"/>
          <w:noProof/>
          <w:sz w:val="22"/>
          <w:szCs w:val="22"/>
          <w:lang w:eastAsia="zh-CN"/>
        </w:rPr>
      </w:pPr>
      <w:hyperlink w:anchor="_Toc96612618" w:history="1">
        <w:r w:rsidR="005F5CD3" w:rsidRPr="000F4DA8">
          <w:rPr>
            <w:rStyle w:val="Hyperlink"/>
            <w:caps w:val="0"/>
            <w:noProof/>
          </w:rPr>
          <w:t>1 Introduction</w:t>
        </w:r>
        <w:r w:rsidR="005F5CD3" w:rsidRPr="000F4DA8">
          <w:rPr>
            <w:caps w:val="0"/>
            <w:noProof/>
            <w:webHidden/>
          </w:rPr>
          <w:tab/>
        </w:r>
        <w:r w:rsidR="005F5CD3" w:rsidRPr="000F4DA8">
          <w:rPr>
            <w:caps w:val="0"/>
            <w:noProof/>
            <w:webHidden/>
          </w:rPr>
          <w:fldChar w:fldCharType="begin"/>
        </w:r>
        <w:r w:rsidR="005F5CD3" w:rsidRPr="000F4DA8">
          <w:rPr>
            <w:caps w:val="0"/>
            <w:noProof/>
            <w:webHidden/>
          </w:rPr>
          <w:instrText xml:space="preserve"> PAGEREF _Toc96612618 \h </w:instrText>
        </w:r>
        <w:r w:rsidR="005F5CD3" w:rsidRPr="000F4DA8">
          <w:rPr>
            <w:caps w:val="0"/>
            <w:noProof/>
            <w:webHidden/>
          </w:rPr>
        </w:r>
        <w:r w:rsidR="005F5CD3" w:rsidRPr="000F4DA8">
          <w:rPr>
            <w:caps w:val="0"/>
            <w:noProof/>
            <w:webHidden/>
          </w:rPr>
          <w:fldChar w:fldCharType="separate"/>
        </w:r>
        <w:r w:rsidR="00792587" w:rsidRPr="000F4DA8">
          <w:rPr>
            <w:caps w:val="0"/>
            <w:noProof/>
            <w:webHidden/>
          </w:rPr>
          <w:t>1</w:t>
        </w:r>
        <w:r w:rsidR="005F5CD3" w:rsidRPr="000F4DA8">
          <w:rPr>
            <w:caps w:val="0"/>
            <w:noProof/>
            <w:webHidden/>
          </w:rPr>
          <w:fldChar w:fldCharType="end"/>
        </w:r>
      </w:hyperlink>
    </w:p>
    <w:p w14:paraId="140F6FBC" w14:textId="02CEFC77" w:rsidR="005F5CD3" w:rsidRPr="000F4DA8" w:rsidRDefault="00726D2F">
      <w:pPr>
        <w:pStyle w:val="TOC1"/>
        <w:rPr>
          <w:rFonts w:asciiTheme="minorHAnsi" w:eastAsiaTheme="minorEastAsia" w:hAnsiTheme="minorHAnsi" w:cstheme="minorBidi"/>
          <w:b w:val="0"/>
          <w:bCs w:val="0"/>
          <w:caps w:val="0"/>
          <w:noProof/>
          <w:sz w:val="22"/>
          <w:szCs w:val="22"/>
          <w:lang w:eastAsia="zh-CN"/>
        </w:rPr>
      </w:pPr>
      <w:hyperlink w:anchor="_Toc96612619" w:history="1">
        <w:r w:rsidR="005F5CD3" w:rsidRPr="000F4DA8">
          <w:rPr>
            <w:rStyle w:val="Hyperlink"/>
            <w:caps w:val="0"/>
            <w:noProof/>
          </w:rPr>
          <w:t>2 Installation</w:t>
        </w:r>
        <w:r w:rsidR="005F5CD3" w:rsidRPr="000F4DA8">
          <w:rPr>
            <w:caps w:val="0"/>
            <w:noProof/>
            <w:webHidden/>
          </w:rPr>
          <w:tab/>
        </w:r>
        <w:r w:rsidR="005F5CD3" w:rsidRPr="000F4DA8">
          <w:rPr>
            <w:caps w:val="0"/>
            <w:noProof/>
            <w:webHidden/>
          </w:rPr>
          <w:fldChar w:fldCharType="begin"/>
        </w:r>
        <w:r w:rsidR="005F5CD3" w:rsidRPr="000F4DA8">
          <w:rPr>
            <w:caps w:val="0"/>
            <w:noProof/>
            <w:webHidden/>
          </w:rPr>
          <w:instrText xml:space="preserve"> PAGEREF _Toc96612619 \h </w:instrText>
        </w:r>
        <w:r w:rsidR="005F5CD3" w:rsidRPr="000F4DA8">
          <w:rPr>
            <w:caps w:val="0"/>
            <w:noProof/>
            <w:webHidden/>
          </w:rPr>
        </w:r>
        <w:r w:rsidR="005F5CD3" w:rsidRPr="000F4DA8">
          <w:rPr>
            <w:caps w:val="0"/>
            <w:noProof/>
            <w:webHidden/>
          </w:rPr>
          <w:fldChar w:fldCharType="separate"/>
        </w:r>
        <w:r w:rsidR="00792587" w:rsidRPr="000F4DA8">
          <w:rPr>
            <w:caps w:val="0"/>
            <w:noProof/>
            <w:webHidden/>
          </w:rPr>
          <w:t>1</w:t>
        </w:r>
        <w:r w:rsidR="005F5CD3" w:rsidRPr="000F4DA8">
          <w:rPr>
            <w:caps w:val="0"/>
            <w:noProof/>
            <w:webHidden/>
          </w:rPr>
          <w:fldChar w:fldCharType="end"/>
        </w:r>
      </w:hyperlink>
    </w:p>
    <w:p w14:paraId="2F3E3732" w14:textId="0FBE700A" w:rsidR="005F5CD3" w:rsidRPr="000F4DA8" w:rsidRDefault="00726D2F">
      <w:pPr>
        <w:pStyle w:val="TOC1"/>
        <w:rPr>
          <w:rFonts w:asciiTheme="minorHAnsi" w:eastAsiaTheme="minorEastAsia" w:hAnsiTheme="minorHAnsi" w:cstheme="minorBidi"/>
          <w:b w:val="0"/>
          <w:bCs w:val="0"/>
          <w:caps w:val="0"/>
          <w:noProof/>
          <w:sz w:val="22"/>
          <w:szCs w:val="22"/>
          <w:lang w:eastAsia="zh-CN"/>
        </w:rPr>
      </w:pPr>
      <w:hyperlink w:anchor="_Toc96612620" w:history="1">
        <w:r w:rsidR="005F5CD3" w:rsidRPr="000F4DA8">
          <w:rPr>
            <w:rStyle w:val="Hyperlink"/>
            <w:caps w:val="0"/>
            <w:noProof/>
          </w:rPr>
          <w:t xml:space="preserve">3 </w:t>
        </w:r>
        <w:r w:rsidR="009C0270" w:rsidRPr="000F4DA8">
          <w:rPr>
            <w:rStyle w:val="Hyperlink"/>
            <w:caps w:val="0"/>
            <w:noProof/>
          </w:rPr>
          <w:t>BUILD INDEX</w:t>
        </w:r>
        <w:r w:rsidR="005F5CD3" w:rsidRPr="000F4DA8">
          <w:rPr>
            <w:caps w:val="0"/>
            <w:noProof/>
            <w:webHidden/>
          </w:rPr>
          <w:tab/>
        </w:r>
        <w:r w:rsidR="005F5CD3" w:rsidRPr="000F4DA8">
          <w:rPr>
            <w:caps w:val="0"/>
            <w:noProof/>
            <w:webHidden/>
          </w:rPr>
          <w:fldChar w:fldCharType="begin"/>
        </w:r>
        <w:r w:rsidR="005F5CD3" w:rsidRPr="000F4DA8">
          <w:rPr>
            <w:caps w:val="0"/>
            <w:noProof/>
            <w:webHidden/>
          </w:rPr>
          <w:instrText xml:space="preserve"> PAGEREF _Toc96612620 \h </w:instrText>
        </w:r>
        <w:r w:rsidR="005F5CD3" w:rsidRPr="000F4DA8">
          <w:rPr>
            <w:caps w:val="0"/>
            <w:noProof/>
            <w:webHidden/>
          </w:rPr>
        </w:r>
        <w:r w:rsidR="005F5CD3" w:rsidRPr="000F4DA8">
          <w:rPr>
            <w:caps w:val="0"/>
            <w:noProof/>
            <w:webHidden/>
          </w:rPr>
          <w:fldChar w:fldCharType="separate"/>
        </w:r>
        <w:r w:rsidR="00792587" w:rsidRPr="000F4DA8">
          <w:rPr>
            <w:caps w:val="0"/>
            <w:noProof/>
            <w:webHidden/>
          </w:rPr>
          <w:t>2</w:t>
        </w:r>
        <w:r w:rsidR="005F5CD3" w:rsidRPr="000F4DA8">
          <w:rPr>
            <w:caps w:val="0"/>
            <w:noProof/>
            <w:webHidden/>
          </w:rPr>
          <w:fldChar w:fldCharType="end"/>
        </w:r>
      </w:hyperlink>
    </w:p>
    <w:p w14:paraId="0B5B1A9F" w14:textId="45E07694" w:rsidR="005F5CD3" w:rsidRPr="000F4DA8" w:rsidRDefault="00726D2F">
      <w:pPr>
        <w:pStyle w:val="TOC1"/>
        <w:rPr>
          <w:rFonts w:asciiTheme="minorHAnsi" w:eastAsiaTheme="minorEastAsia" w:hAnsiTheme="minorHAnsi" w:cstheme="minorBidi"/>
          <w:b w:val="0"/>
          <w:bCs w:val="0"/>
          <w:caps w:val="0"/>
          <w:noProof/>
          <w:sz w:val="22"/>
          <w:szCs w:val="22"/>
          <w:lang w:eastAsia="zh-CN"/>
        </w:rPr>
      </w:pPr>
      <w:hyperlink w:anchor="_Toc96612624" w:history="1">
        <w:r w:rsidR="005F5CD3" w:rsidRPr="000F4DA8">
          <w:rPr>
            <w:rStyle w:val="Hyperlink"/>
            <w:caps w:val="0"/>
            <w:noProof/>
          </w:rPr>
          <w:t xml:space="preserve">4 </w:t>
        </w:r>
        <w:r w:rsidR="009C0270" w:rsidRPr="000F4DA8">
          <w:rPr>
            <w:rStyle w:val="Hyperlink"/>
            <w:caps w:val="0"/>
            <w:noProof/>
          </w:rPr>
          <w:t>FUSIONS DETECTION</w:t>
        </w:r>
        <w:r w:rsidR="005F5CD3" w:rsidRPr="000F4DA8">
          <w:rPr>
            <w:caps w:val="0"/>
            <w:noProof/>
            <w:webHidden/>
          </w:rPr>
          <w:tab/>
        </w:r>
        <w:r w:rsidR="00583ABA" w:rsidRPr="000F4DA8">
          <w:rPr>
            <w:caps w:val="0"/>
            <w:noProof/>
            <w:webHidden/>
          </w:rPr>
          <w:t>3</w:t>
        </w:r>
      </w:hyperlink>
    </w:p>
    <w:p w14:paraId="4118EEF9" w14:textId="2781968C" w:rsidR="005F5CD3" w:rsidRPr="000F4DA8" w:rsidRDefault="00726D2F">
      <w:pPr>
        <w:pStyle w:val="TOC2"/>
        <w:ind w:left="220"/>
        <w:rPr>
          <w:noProof/>
        </w:rPr>
      </w:pPr>
      <w:hyperlink w:anchor="_Toc96612625" w:history="1">
        <w:r w:rsidR="005F5CD3" w:rsidRPr="000F4DA8">
          <w:rPr>
            <w:rStyle w:val="Hyperlink"/>
            <w:b/>
            <w:bCs/>
            <w:noProof/>
          </w:rPr>
          <w:t xml:space="preserve">4.1 </w:t>
        </w:r>
        <w:r w:rsidR="00C1348C" w:rsidRPr="000F4DA8">
          <w:rPr>
            <w:rStyle w:val="Hyperlink"/>
            <w:b/>
            <w:bCs/>
            <w:noProof/>
          </w:rPr>
          <w:t>Prepare</w:t>
        </w:r>
        <w:r w:rsidR="005F5CD3" w:rsidRPr="000F4DA8">
          <w:rPr>
            <w:noProof/>
            <w:webHidden/>
          </w:rPr>
          <w:tab/>
        </w:r>
        <w:r w:rsidR="00583ABA" w:rsidRPr="000F4DA8">
          <w:rPr>
            <w:noProof/>
            <w:webHidden/>
          </w:rPr>
          <w:t>3</w:t>
        </w:r>
      </w:hyperlink>
    </w:p>
    <w:p w14:paraId="578C6B8A" w14:textId="5762DFBC" w:rsidR="00F10DC1" w:rsidRPr="000F4DA8" w:rsidRDefault="00726D2F" w:rsidP="00F10DC1">
      <w:pPr>
        <w:pStyle w:val="TOC2"/>
        <w:ind w:left="220"/>
        <w:rPr>
          <w:rFonts w:eastAsiaTheme="minorEastAsia" w:cstheme="minorBidi"/>
          <w:smallCaps w:val="0"/>
          <w:noProof/>
          <w:sz w:val="22"/>
          <w:szCs w:val="22"/>
        </w:rPr>
      </w:pPr>
      <w:hyperlink w:anchor="_Toc96612626" w:history="1">
        <w:r w:rsidR="00F10DC1" w:rsidRPr="000F4DA8">
          <w:rPr>
            <w:rStyle w:val="Hyperlink"/>
            <w:b/>
            <w:bCs/>
            <w:noProof/>
          </w:rPr>
          <w:t>4.2 Run arriba</w:t>
        </w:r>
        <w:r w:rsidR="00F10DC1" w:rsidRPr="000F4DA8">
          <w:rPr>
            <w:noProof/>
            <w:webHidden/>
          </w:rPr>
          <w:tab/>
          <w:t>3</w:t>
        </w:r>
      </w:hyperlink>
    </w:p>
    <w:p w14:paraId="74949C8C" w14:textId="2C925CAD" w:rsidR="005F5CD3" w:rsidRPr="000F4DA8" w:rsidRDefault="00726D2F">
      <w:pPr>
        <w:pStyle w:val="TOC2"/>
        <w:ind w:left="220"/>
        <w:rPr>
          <w:rFonts w:eastAsiaTheme="minorEastAsia" w:cstheme="minorBidi"/>
          <w:smallCaps w:val="0"/>
          <w:noProof/>
          <w:sz w:val="22"/>
          <w:szCs w:val="22"/>
        </w:rPr>
      </w:pPr>
      <w:hyperlink w:anchor="_Toc96612626" w:history="1">
        <w:r w:rsidR="005F5CD3" w:rsidRPr="000F4DA8">
          <w:rPr>
            <w:rStyle w:val="Hyperlink"/>
            <w:b/>
            <w:bCs/>
            <w:noProof/>
          </w:rPr>
          <w:t>4.</w:t>
        </w:r>
        <w:r w:rsidR="00F10DC1" w:rsidRPr="000F4DA8">
          <w:rPr>
            <w:rStyle w:val="Hyperlink"/>
            <w:b/>
            <w:bCs/>
            <w:noProof/>
          </w:rPr>
          <w:t>3</w:t>
        </w:r>
        <w:r w:rsidR="005F5CD3" w:rsidRPr="000F4DA8">
          <w:rPr>
            <w:rStyle w:val="Hyperlink"/>
            <w:b/>
            <w:bCs/>
            <w:noProof/>
          </w:rPr>
          <w:t xml:space="preserve"> </w:t>
        </w:r>
        <w:r w:rsidR="006203E6" w:rsidRPr="000F4DA8">
          <w:rPr>
            <w:rStyle w:val="Hyperlink"/>
            <w:b/>
            <w:bCs/>
            <w:noProof/>
          </w:rPr>
          <w:t>Output file interpretation</w:t>
        </w:r>
        <w:r w:rsidR="005F5CD3" w:rsidRPr="000F4DA8">
          <w:rPr>
            <w:noProof/>
            <w:webHidden/>
          </w:rPr>
          <w:tab/>
        </w:r>
        <w:r w:rsidR="00583ABA" w:rsidRPr="000F4DA8">
          <w:rPr>
            <w:noProof/>
            <w:webHidden/>
          </w:rPr>
          <w:t>4</w:t>
        </w:r>
      </w:hyperlink>
    </w:p>
    <w:p w14:paraId="37EEED1E" w14:textId="058B36D1" w:rsidR="006131EE" w:rsidRDefault="006131EE" w:rsidP="006131EE">
      <w:pPr>
        <w:spacing w:line="276" w:lineRule="auto"/>
        <w:jc w:val="both"/>
        <w:rPr>
          <w:b/>
          <w:bCs/>
        </w:rPr>
      </w:pPr>
      <w:r w:rsidRPr="002C3A9B">
        <w:rPr>
          <w:sz w:val="21"/>
          <w:szCs w:val="21"/>
        </w:rPr>
        <w:fldChar w:fldCharType="end"/>
      </w:r>
    </w:p>
    <w:p w14:paraId="613C4D5C" w14:textId="30D24F3D" w:rsidR="003E318A" w:rsidRPr="003E318A" w:rsidRDefault="003E318A" w:rsidP="006131EE">
      <w:pPr>
        <w:pStyle w:val="Heading1"/>
        <w:rPr>
          <w:b/>
          <w:bCs/>
        </w:rPr>
      </w:pPr>
      <w:bookmarkStart w:id="0" w:name="_Toc96612618"/>
      <w:r w:rsidRPr="003E318A">
        <w:rPr>
          <w:b/>
          <w:bCs/>
        </w:rPr>
        <w:t>1 Introduction</w:t>
      </w:r>
      <w:bookmarkEnd w:id="0"/>
    </w:p>
    <w:p w14:paraId="51307D24" w14:textId="4C3DA5D2" w:rsidR="00CF32F7" w:rsidRDefault="00CF32F7" w:rsidP="00A02A03">
      <w:pPr>
        <w:spacing w:line="276" w:lineRule="auto"/>
        <w:jc w:val="both"/>
      </w:pPr>
    </w:p>
    <w:p w14:paraId="740F37A9" w14:textId="4E1A9754" w:rsidR="00236ABF" w:rsidRDefault="00CF32F7" w:rsidP="00236ABF">
      <w:pPr>
        <w:spacing w:line="276" w:lineRule="auto"/>
        <w:jc w:val="both"/>
      </w:pPr>
      <w:r w:rsidRPr="00CF32F7">
        <w:t xml:space="preserve">This pipeline could accurately and efficiently identify </w:t>
      </w:r>
      <w:r w:rsidR="00E40970">
        <w:rPr>
          <w:rFonts w:hint="eastAsia"/>
        </w:rPr>
        <w:t>gene</w:t>
      </w:r>
      <w:r w:rsidR="00E40970">
        <w:t xml:space="preserve"> fusion</w:t>
      </w:r>
      <w:r w:rsidRPr="00CF32F7">
        <w:t xml:space="preserve"> from </w:t>
      </w:r>
      <w:r w:rsidR="00236ABF">
        <w:t>RNA-</w:t>
      </w:r>
      <w:proofErr w:type="spellStart"/>
      <w:r w:rsidR="00236ABF">
        <w:t>S</w:t>
      </w:r>
      <w:r w:rsidRPr="00CF32F7">
        <w:t>eq</w:t>
      </w:r>
      <w:proofErr w:type="spellEnd"/>
      <w:r w:rsidRPr="00CF32F7">
        <w:t xml:space="preserve"> data</w:t>
      </w:r>
      <w:r w:rsidR="00236ABF">
        <w:t>.</w:t>
      </w:r>
      <w:r w:rsidR="00236ABF" w:rsidRPr="00236ABF">
        <w:t xml:space="preserve"> It was developed for the use in a clinical research setting</w:t>
      </w:r>
      <w:r w:rsidR="00236ABF">
        <w:t xml:space="preserve">. Alignment is done by </w:t>
      </w:r>
      <w:r w:rsidR="00236ABF" w:rsidRPr="00236ABF">
        <w:t>the ultrafast STAR aligner</w:t>
      </w:r>
      <w:r w:rsidR="00236ABF">
        <w:t xml:space="preserve">, and gene fusions detection tool </w:t>
      </w:r>
      <w:proofErr w:type="spellStart"/>
      <w:r w:rsidR="00236ABF">
        <w:t>arriba</w:t>
      </w:r>
      <w:proofErr w:type="spellEnd"/>
      <w:r w:rsidR="00236ABF">
        <w:t xml:space="preserve"> is based on STAR output result.</w:t>
      </w:r>
    </w:p>
    <w:p w14:paraId="6D2C5DC9" w14:textId="77777777" w:rsidR="00C1348C" w:rsidRDefault="00C1348C" w:rsidP="00236ABF">
      <w:pPr>
        <w:spacing w:line="276" w:lineRule="auto"/>
        <w:jc w:val="both"/>
      </w:pPr>
    </w:p>
    <w:p w14:paraId="0689A0A3" w14:textId="72BB4F46" w:rsidR="00C1348C" w:rsidRDefault="00C1348C" w:rsidP="00C1348C">
      <w:pPr>
        <w:pStyle w:val="Heading2"/>
      </w:pPr>
      <w:r>
        <w:t>Workflow</w:t>
      </w:r>
    </w:p>
    <w:p w14:paraId="633A9BC3" w14:textId="77777777" w:rsidR="00C1348C" w:rsidRDefault="00C1348C" w:rsidP="00C1348C">
      <w:r>
        <w:t xml:space="preserve">Fusion detection with </w:t>
      </w:r>
      <w:proofErr w:type="spellStart"/>
      <w:r>
        <w:t>Arriba</w:t>
      </w:r>
      <w:proofErr w:type="spellEnd"/>
      <w:r>
        <w:t xml:space="preserve"> is based on the STAR aligner. It is an extension of the regular alignment workflow, which can be incorporated with few modifications. The addition of </w:t>
      </w:r>
      <w:proofErr w:type="spellStart"/>
      <w:r>
        <w:t>Arriba</w:t>
      </w:r>
      <w:proofErr w:type="spellEnd"/>
      <w:r>
        <w:t xml:space="preserve"> does not affect the normal alignments. The workflow yields fusion predictions as well as normal alignments that can be used for other downstream analyses such as expression quantification or variant calling. Like so, fusion detection incurs negligible computational overhead, since it adds only a few minutes of runtime to the regular alignment workflow.</w:t>
      </w:r>
    </w:p>
    <w:p w14:paraId="5A767708" w14:textId="72E6EE16" w:rsidR="00C1348C" w:rsidRDefault="00C1348C" w:rsidP="00C1348C">
      <w:r>
        <w:rPr>
          <w:noProof/>
        </w:rPr>
        <w:drawing>
          <wp:inline distT="0" distB="0" distL="0" distR="0" wp14:anchorId="5B639BF4" wp14:editId="5BD7D972">
            <wp:extent cx="5731510" cy="2622354"/>
            <wp:effectExtent l="0" t="0" r="2540" b="6985"/>
            <wp:docPr id="14" name="图片 14"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22354"/>
                    </a:xfrm>
                    <a:prstGeom prst="rect">
                      <a:avLst/>
                    </a:prstGeom>
                    <a:noFill/>
                    <a:ln>
                      <a:noFill/>
                    </a:ln>
                  </pic:spPr>
                </pic:pic>
              </a:graphicData>
            </a:graphic>
          </wp:inline>
        </w:drawing>
      </w:r>
    </w:p>
    <w:p w14:paraId="2B9BCA58" w14:textId="77777777" w:rsidR="00236ABF" w:rsidRPr="006203E6" w:rsidRDefault="00236ABF" w:rsidP="00236ABF">
      <w:pPr>
        <w:spacing w:line="276" w:lineRule="auto"/>
        <w:jc w:val="both"/>
        <w:rPr>
          <w:strike/>
        </w:rPr>
      </w:pPr>
    </w:p>
    <w:p w14:paraId="6B81520B" w14:textId="7C7A94F8" w:rsidR="006923D9" w:rsidRDefault="003E318A" w:rsidP="006131EE">
      <w:pPr>
        <w:pStyle w:val="Heading1"/>
        <w:rPr>
          <w:b/>
          <w:bCs/>
        </w:rPr>
      </w:pPr>
      <w:bookmarkStart w:id="1" w:name="_Toc96612619"/>
      <w:r w:rsidRPr="003E318A">
        <w:rPr>
          <w:b/>
          <w:bCs/>
        </w:rPr>
        <w:t xml:space="preserve">2 </w:t>
      </w:r>
      <w:r w:rsidR="006131EE">
        <w:rPr>
          <w:rFonts w:hint="eastAsia"/>
          <w:b/>
          <w:bCs/>
        </w:rPr>
        <w:t>I</w:t>
      </w:r>
      <w:r w:rsidR="006923D9">
        <w:rPr>
          <w:b/>
          <w:bCs/>
        </w:rPr>
        <w:t>nstall</w:t>
      </w:r>
      <w:r w:rsidR="006131EE">
        <w:rPr>
          <w:rFonts w:hint="eastAsia"/>
          <w:b/>
          <w:bCs/>
        </w:rPr>
        <w:t>ation</w:t>
      </w:r>
      <w:bookmarkEnd w:id="1"/>
    </w:p>
    <w:p w14:paraId="323F69BC" w14:textId="77777777" w:rsidR="00236ABF" w:rsidRDefault="00236ABF" w:rsidP="003E318A">
      <w:pPr>
        <w:jc w:val="both"/>
      </w:pPr>
    </w:p>
    <w:p w14:paraId="5F85516B" w14:textId="5848F8C5" w:rsidR="00236ABF" w:rsidRDefault="00236ABF" w:rsidP="00236ABF">
      <w:pPr>
        <w:pStyle w:val="Heading3"/>
      </w:pPr>
      <w:r>
        <w:lastRenderedPageBreak/>
        <w:t>STAR</w:t>
      </w:r>
    </w:p>
    <w:p w14:paraId="06A6488C" w14:textId="57868ABD" w:rsidR="00045392" w:rsidRDefault="00BB2EC7" w:rsidP="00236ABF">
      <w:r w:rsidRPr="00BB2EC7">
        <w:t>Spliced Transcripts Alignment to a Reference</w:t>
      </w:r>
      <w:r>
        <w:t xml:space="preserve"> </w:t>
      </w:r>
      <w:r>
        <w:rPr>
          <w:rFonts w:hint="eastAsia"/>
        </w:rPr>
        <w:t>(</w:t>
      </w:r>
      <w:r w:rsidR="006203E6">
        <w:t>STAR</w:t>
      </w:r>
      <w:r>
        <w:t>)</w:t>
      </w:r>
      <w:r w:rsidR="006203E6">
        <w:t xml:space="preserve"> is written in C and C++ and </w:t>
      </w:r>
      <w:r w:rsidR="006203E6" w:rsidRPr="00A02A03">
        <w:t>can be run as a standalone application on diverse hardware systems.</w:t>
      </w:r>
      <w:r w:rsidR="003D012B" w:rsidRPr="003D012B">
        <w:t xml:space="preserve"> </w:t>
      </w:r>
      <w:r w:rsidR="003D012B">
        <w:t>It</w:t>
      </w:r>
      <w:r w:rsidR="003D012B" w:rsidRPr="00A02A03">
        <w:t xml:space="preserve"> is freely available to personal, academic and non-profit use only. You cannot redistribute ANNOVAR to other users including lab members.</w:t>
      </w:r>
      <w:r w:rsidR="00236ABF">
        <w:t xml:space="preserve"> D</w:t>
      </w:r>
      <w:r w:rsidR="00236ABF" w:rsidRPr="00236ABF">
        <w:t xml:space="preserve">ownload the latest </w:t>
      </w:r>
      <w:r w:rsidR="00236ABF">
        <w:t>package</w:t>
      </w:r>
      <w:r w:rsidR="00236ABF" w:rsidRPr="00236ABF">
        <w:t xml:space="preserve"> from the</w:t>
      </w:r>
      <w:r w:rsidR="00236ABF">
        <w:t xml:space="preserve"> STAR</w:t>
      </w:r>
      <w:r w:rsidR="00236ABF" w:rsidRPr="00236ABF">
        <w:t xml:space="preserve"> </w:t>
      </w:r>
      <w:hyperlink r:id="rId12" w:history="1">
        <w:r w:rsidR="00236ABF" w:rsidRPr="00236ABF">
          <w:rPr>
            <w:rStyle w:val="Hyperlink"/>
          </w:rPr>
          <w:t>releases page</w:t>
        </w:r>
      </w:hyperlink>
      <w:r w:rsidR="00236ABF" w:rsidRPr="00236ABF">
        <w:t xml:space="preserve"> as shown</w:t>
      </w:r>
      <w:r w:rsidR="00045392">
        <w:t xml:space="preserve">: </w:t>
      </w:r>
    </w:p>
    <w:p w14:paraId="6F632980" w14:textId="77ED159A" w:rsidR="006203E6" w:rsidRDefault="00236ABF" w:rsidP="003E318A">
      <w:pPr>
        <w:jc w:val="both"/>
      </w:pPr>
      <w:r>
        <w:t>Example:</w:t>
      </w:r>
    </w:p>
    <w:p w14:paraId="5D62B8BE" w14:textId="4CCBA82A" w:rsidR="00236ABF" w:rsidRPr="00236ABF" w:rsidRDefault="00236ABF" w:rsidP="00951BAB">
      <w:pPr>
        <w:pStyle w:val="a"/>
      </w:pPr>
      <w:proofErr w:type="spellStart"/>
      <w:r w:rsidRPr="00236ABF">
        <w:t>wget</w:t>
      </w:r>
      <w:proofErr w:type="spellEnd"/>
      <w:r w:rsidRPr="00236ABF">
        <w:t xml:space="preserve"> </w:t>
      </w:r>
      <w:hyperlink r:id="rId13" w:history="1">
        <w:r w:rsidRPr="00236ABF">
          <w:t>https://github.com/alexdobin/STAR/archive/refs/tags/2.7.10a.tar.gz</w:t>
        </w:r>
      </w:hyperlink>
    </w:p>
    <w:p w14:paraId="455B4F72" w14:textId="58E83879" w:rsidR="00236ABF" w:rsidRPr="00236ABF" w:rsidRDefault="00236ABF" w:rsidP="00951BAB">
      <w:pPr>
        <w:pStyle w:val="a"/>
      </w:pPr>
      <w:r w:rsidRPr="00236ABF">
        <w:t>tar -</w:t>
      </w:r>
      <w:proofErr w:type="spellStart"/>
      <w:r w:rsidRPr="00236ABF">
        <w:t>xzf</w:t>
      </w:r>
      <w:proofErr w:type="spellEnd"/>
      <w:r w:rsidRPr="00236ABF">
        <w:t xml:space="preserve"> 2.7.10a.tar.gz</w:t>
      </w:r>
    </w:p>
    <w:p w14:paraId="2F86E723" w14:textId="77777777" w:rsidR="00236ABF" w:rsidRPr="00236ABF" w:rsidRDefault="00236ABF" w:rsidP="00951BAB">
      <w:pPr>
        <w:pStyle w:val="a"/>
      </w:pPr>
      <w:r w:rsidRPr="00236ABF">
        <w:t>cd STAR-2.7.10a/source</w:t>
      </w:r>
    </w:p>
    <w:p w14:paraId="3BFF1F2A" w14:textId="26404AD9" w:rsidR="00236ABF" w:rsidRDefault="00236ABF" w:rsidP="00951BAB">
      <w:pPr>
        <w:pStyle w:val="a"/>
      </w:pPr>
      <w:r w:rsidRPr="00236ABF">
        <w:t xml:space="preserve">make STAR </w:t>
      </w:r>
      <w:r>
        <w:t>#</w:t>
      </w:r>
      <w:r w:rsidRPr="00236ABF">
        <w:t xml:space="preserve"> Compile under Linux</w:t>
      </w:r>
    </w:p>
    <w:p w14:paraId="6B6FBB21" w14:textId="77777777" w:rsidR="00236ABF" w:rsidRDefault="00236ABF" w:rsidP="003E318A">
      <w:pPr>
        <w:jc w:val="both"/>
      </w:pPr>
    </w:p>
    <w:p w14:paraId="121F2632" w14:textId="386ACC70" w:rsidR="00236ABF" w:rsidRDefault="00236ABF" w:rsidP="003E318A">
      <w:pPr>
        <w:jc w:val="both"/>
      </w:pPr>
      <w:r>
        <w:t>After compilation, add STAR to environment variable. #remember to change the path to the absolute path to STAR-2.7.10a/source in your server.</w:t>
      </w:r>
    </w:p>
    <w:p w14:paraId="7431AA71" w14:textId="3D743700" w:rsidR="00236ABF" w:rsidRDefault="00236ABF" w:rsidP="003E318A">
      <w:pPr>
        <w:jc w:val="both"/>
      </w:pPr>
      <w:r>
        <w:t>Example:</w:t>
      </w:r>
    </w:p>
    <w:p w14:paraId="15EF0F41" w14:textId="2E6EC6D4" w:rsidR="00236ABF" w:rsidRDefault="00236ABF" w:rsidP="00951BAB">
      <w:pPr>
        <w:pStyle w:val="a"/>
      </w:pPr>
      <w:r w:rsidRPr="00236ABF">
        <w:t>export PATH=/mnt/sata/Janet_Analysis/GeneFusion/STAR-2.7.10a/source</w:t>
      </w:r>
      <w:proofErr w:type="gramStart"/>
      <w:r w:rsidRPr="00236ABF">
        <w:t>/:$</w:t>
      </w:r>
      <w:proofErr w:type="gramEnd"/>
      <w:r w:rsidRPr="00236ABF">
        <w:t>PATH</w:t>
      </w:r>
      <w:r>
        <w:t xml:space="preserve"> </w:t>
      </w:r>
    </w:p>
    <w:p w14:paraId="2E785B64" w14:textId="5A56DCC6" w:rsidR="00236ABF" w:rsidRDefault="00236ABF" w:rsidP="003E318A">
      <w:pPr>
        <w:jc w:val="both"/>
      </w:pPr>
    </w:p>
    <w:p w14:paraId="516082C7" w14:textId="77777777" w:rsidR="00236ABF" w:rsidRDefault="00236ABF" w:rsidP="003E318A">
      <w:pPr>
        <w:jc w:val="both"/>
      </w:pPr>
    </w:p>
    <w:p w14:paraId="68A7D4C1" w14:textId="11E3FAF0" w:rsidR="00236ABF" w:rsidRDefault="00236ABF" w:rsidP="00236ABF">
      <w:pPr>
        <w:pStyle w:val="Heading3"/>
      </w:pPr>
      <w:r>
        <w:t>ARRIBA</w:t>
      </w:r>
    </w:p>
    <w:p w14:paraId="77A64F62" w14:textId="4AEC5C90" w:rsidR="00236ABF" w:rsidRDefault="00236ABF" w:rsidP="003E318A">
      <w:pPr>
        <w:jc w:val="both"/>
      </w:pPr>
      <w:proofErr w:type="spellStart"/>
      <w:r w:rsidRPr="00236ABF">
        <w:t>Arriba</w:t>
      </w:r>
      <w:proofErr w:type="spellEnd"/>
      <w:r w:rsidRPr="00236ABF">
        <w:t xml:space="preserve"> has only a single prerequisite: STAR (version &gt;=2.7.10a recommended).</w:t>
      </w:r>
      <w:r>
        <w:t xml:space="preserve"> D</w:t>
      </w:r>
      <w:r w:rsidRPr="00236ABF">
        <w:t xml:space="preserve">ownload the latest </w:t>
      </w:r>
      <w:proofErr w:type="spellStart"/>
      <w:r w:rsidRPr="00236ABF">
        <w:t>tarball</w:t>
      </w:r>
      <w:proofErr w:type="spellEnd"/>
      <w:r w:rsidRPr="00236ABF">
        <w:t xml:space="preserve"> from the</w:t>
      </w:r>
      <w:r>
        <w:t xml:space="preserve"> </w:t>
      </w:r>
      <w:proofErr w:type="spellStart"/>
      <w:r>
        <w:t>arriba</w:t>
      </w:r>
      <w:proofErr w:type="spellEnd"/>
      <w:r w:rsidRPr="00236ABF">
        <w:t xml:space="preserve"> </w:t>
      </w:r>
      <w:hyperlink r:id="rId14" w:history="1">
        <w:r w:rsidRPr="00236ABF">
          <w:rPr>
            <w:rStyle w:val="Hyperlink"/>
          </w:rPr>
          <w:t>releases page</w:t>
        </w:r>
      </w:hyperlink>
      <w:r w:rsidRPr="00236ABF">
        <w:t xml:space="preserve"> as shown</w:t>
      </w:r>
      <w:r>
        <w:t>.</w:t>
      </w:r>
    </w:p>
    <w:p w14:paraId="56466CB1" w14:textId="1F8E9249" w:rsidR="00236ABF" w:rsidRDefault="00236ABF" w:rsidP="003E318A">
      <w:pPr>
        <w:jc w:val="both"/>
      </w:pPr>
      <w:r>
        <w:t>Example:</w:t>
      </w:r>
    </w:p>
    <w:p w14:paraId="0DD1957B" w14:textId="77777777" w:rsidR="00236ABF" w:rsidRPr="00236ABF" w:rsidRDefault="00236ABF" w:rsidP="00951BAB">
      <w:pPr>
        <w:pStyle w:val="a"/>
      </w:pPr>
      <w:proofErr w:type="spellStart"/>
      <w:r w:rsidRPr="00236ABF">
        <w:t>wget</w:t>
      </w:r>
      <w:proofErr w:type="spellEnd"/>
      <w:r w:rsidRPr="00236ABF">
        <w:t xml:space="preserve"> https://github.com/suhrig/arriba/releases/download/v2.2.1/arriba_v2.2.1.tar.gz</w:t>
      </w:r>
    </w:p>
    <w:p w14:paraId="3C605A9D" w14:textId="77777777" w:rsidR="00236ABF" w:rsidRPr="00236ABF" w:rsidRDefault="00236ABF" w:rsidP="00951BAB">
      <w:pPr>
        <w:pStyle w:val="a"/>
      </w:pPr>
      <w:r w:rsidRPr="00236ABF">
        <w:t>tar -</w:t>
      </w:r>
      <w:proofErr w:type="spellStart"/>
      <w:r w:rsidRPr="00236ABF">
        <w:t>xzf</w:t>
      </w:r>
      <w:proofErr w:type="spellEnd"/>
      <w:r w:rsidRPr="00236ABF">
        <w:t xml:space="preserve"> arriba_v2.2.1.tar.gz</w:t>
      </w:r>
    </w:p>
    <w:p w14:paraId="3F55D3CB" w14:textId="4890DB2B" w:rsidR="00236ABF" w:rsidRPr="00236ABF" w:rsidRDefault="00236ABF" w:rsidP="00951BAB">
      <w:pPr>
        <w:pStyle w:val="a"/>
      </w:pPr>
      <w:r w:rsidRPr="00236ABF">
        <w:t xml:space="preserve">cd arriba_v2.2.1 &amp;&amp; make </w:t>
      </w:r>
    </w:p>
    <w:p w14:paraId="09984079" w14:textId="58F6EF93" w:rsidR="00236ABF" w:rsidRDefault="00236ABF" w:rsidP="00D357B9">
      <w:pPr>
        <w:jc w:val="both"/>
      </w:pPr>
      <w:proofErr w:type="spellStart"/>
      <w:r w:rsidRPr="00236ABF">
        <w:t>Arriba</w:t>
      </w:r>
      <w:proofErr w:type="spellEnd"/>
      <w:r w:rsidRPr="00236ABF">
        <w:t xml:space="preserve"> requires an assembly in </w:t>
      </w:r>
      <w:proofErr w:type="spellStart"/>
      <w:r w:rsidRPr="00236ABF">
        <w:t>FastA</w:t>
      </w:r>
      <w:proofErr w:type="spellEnd"/>
      <w:r w:rsidRPr="00236ABF">
        <w:t xml:space="preserve"> format, gene annotation in GTF format, and a STAR index built from the two.</w:t>
      </w:r>
      <w:r>
        <w:t xml:space="preserve"> </w:t>
      </w:r>
      <w:proofErr w:type="gramStart"/>
      <w:r>
        <w:t>S</w:t>
      </w:r>
      <w:r>
        <w:rPr>
          <w:rFonts w:hint="eastAsia"/>
        </w:rPr>
        <w:t>o</w:t>
      </w:r>
      <w:proofErr w:type="gramEnd"/>
      <w:r>
        <w:t xml:space="preserve"> STAR index need to be built before running </w:t>
      </w:r>
      <w:proofErr w:type="spellStart"/>
      <w:r>
        <w:t>arriba</w:t>
      </w:r>
      <w:proofErr w:type="spellEnd"/>
      <w:r>
        <w:t xml:space="preserve">. </w:t>
      </w:r>
      <w:bookmarkStart w:id="2" w:name="_Toc96612620"/>
    </w:p>
    <w:p w14:paraId="1451BAFD" w14:textId="61D91E86" w:rsidR="00D357B9" w:rsidRDefault="00D357B9" w:rsidP="00D357B9">
      <w:pPr>
        <w:jc w:val="both"/>
      </w:pPr>
    </w:p>
    <w:p w14:paraId="6174DFFB" w14:textId="77777777" w:rsidR="00D357B9" w:rsidRDefault="00D357B9" w:rsidP="00D357B9">
      <w:pPr>
        <w:jc w:val="both"/>
      </w:pPr>
    </w:p>
    <w:p w14:paraId="1A033227" w14:textId="0F14B1F8" w:rsidR="003E318A" w:rsidRDefault="006923D9" w:rsidP="006131EE">
      <w:pPr>
        <w:pStyle w:val="Heading1"/>
        <w:rPr>
          <w:b/>
          <w:bCs/>
        </w:rPr>
      </w:pPr>
      <w:r>
        <w:rPr>
          <w:b/>
          <w:bCs/>
        </w:rPr>
        <w:t xml:space="preserve">3 </w:t>
      </w:r>
      <w:bookmarkEnd w:id="2"/>
      <w:r w:rsidR="00AD2F93">
        <w:rPr>
          <w:b/>
          <w:bCs/>
        </w:rPr>
        <w:t>BUILD INDEX</w:t>
      </w:r>
    </w:p>
    <w:p w14:paraId="3AE99BC7" w14:textId="77777777" w:rsidR="00236ABF" w:rsidRDefault="00236ABF" w:rsidP="003E318A">
      <w:pPr>
        <w:jc w:val="both"/>
      </w:pPr>
    </w:p>
    <w:p w14:paraId="56F9A334" w14:textId="484E2F24" w:rsidR="00236ABF" w:rsidRDefault="00236ABF" w:rsidP="00236ABF">
      <w:r w:rsidRPr="00236ABF">
        <w:t xml:space="preserve">If you do not already have the files and a STAR index, you can use the script </w:t>
      </w:r>
      <w:r w:rsidRPr="00236ABF">
        <w:rPr>
          <w:rStyle w:val="a0"/>
        </w:rPr>
        <w:t>download_references.sh.</w:t>
      </w:r>
      <w:r w:rsidRPr="00236ABF">
        <w:t xml:space="preserve"> It downloads the files to the current working directory and builds a STAR index. GENCODE annotation is recommended over </w:t>
      </w:r>
      <w:proofErr w:type="spellStart"/>
      <w:r w:rsidRPr="00236ABF">
        <w:t>RefSeq</w:t>
      </w:r>
      <w:proofErr w:type="spellEnd"/>
      <w:r w:rsidRPr="00236ABF">
        <w:t xml:space="preserve"> due to more comprehensive annotation of immunoglobulin/T-cell receptor loci and splice sites, which improves sensitivity.</w:t>
      </w:r>
    </w:p>
    <w:p w14:paraId="1377EC7E" w14:textId="77777777" w:rsidR="00AD2F93" w:rsidRDefault="00AD2F93" w:rsidP="00236ABF"/>
    <w:p w14:paraId="3850BCFA" w14:textId="27FC41E0" w:rsidR="00236ABF" w:rsidRDefault="00236ABF" w:rsidP="00236ABF">
      <w:r w:rsidRPr="00236ABF">
        <w:t xml:space="preserve">Run the script without arguments to see a list of available files. </w:t>
      </w:r>
    </w:p>
    <w:p w14:paraId="0B0F6A79" w14:textId="57457E4E" w:rsidR="00236ABF" w:rsidRDefault="00236ABF" w:rsidP="00236ABF">
      <w:pPr>
        <w:jc w:val="both"/>
      </w:pPr>
      <w:r>
        <w:rPr>
          <w:noProof/>
        </w:rPr>
        <w:lastRenderedPageBreak/>
        <w:drawing>
          <wp:inline distT="0" distB="0" distL="0" distR="0" wp14:anchorId="200B69F4" wp14:editId="1317253F">
            <wp:extent cx="5731510" cy="2990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0850"/>
                    </a:xfrm>
                    <a:prstGeom prst="rect">
                      <a:avLst/>
                    </a:prstGeom>
                  </pic:spPr>
                </pic:pic>
              </a:graphicData>
            </a:graphic>
          </wp:inline>
        </w:drawing>
      </w:r>
    </w:p>
    <w:p w14:paraId="4248C45B" w14:textId="5AFF333E" w:rsidR="00236ABF" w:rsidRDefault="00236ABF" w:rsidP="00236ABF">
      <w:pPr>
        <w:jc w:val="both"/>
      </w:pPr>
      <w:r>
        <w:t>Download reference files and build index:</w:t>
      </w:r>
    </w:p>
    <w:p w14:paraId="0B5DC5F7" w14:textId="071E01A9" w:rsidR="00236ABF" w:rsidRDefault="00236ABF" w:rsidP="00951BAB">
      <w:pPr>
        <w:pStyle w:val="a"/>
      </w:pPr>
      <w:r w:rsidRPr="00236ABF">
        <w:t xml:space="preserve">./download_references.sh </w:t>
      </w:r>
      <w:r>
        <w:t>$ASSEMBLIES+ANNOTATIONS</w:t>
      </w:r>
    </w:p>
    <w:p w14:paraId="68A1F1F9" w14:textId="5B201484" w:rsidR="00236ABF" w:rsidRDefault="00236ABF" w:rsidP="00236ABF">
      <w:pPr>
        <w:jc w:val="both"/>
      </w:pPr>
      <w:r>
        <w:t>Example:</w:t>
      </w:r>
    </w:p>
    <w:p w14:paraId="0D946059" w14:textId="75A2C0F1" w:rsidR="00236ABF" w:rsidRDefault="00236ABF" w:rsidP="00951BAB">
      <w:pPr>
        <w:pStyle w:val="a"/>
      </w:pPr>
      <w:r w:rsidRPr="00236ABF">
        <w:t xml:space="preserve">./download_references.sh </w:t>
      </w:r>
      <w:r>
        <w:t>hg19+</w:t>
      </w:r>
      <w:r w:rsidR="00E863A3">
        <w:t>GENCODE19</w:t>
      </w:r>
    </w:p>
    <w:p w14:paraId="0D2D478E" w14:textId="23C96DD6" w:rsidR="00236ABF" w:rsidRDefault="002F5B84" w:rsidP="00236ABF">
      <w:pPr>
        <w:jc w:val="both"/>
      </w:pPr>
      <w:r>
        <w:t>Output:</w:t>
      </w:r>
    </w:p>
    <w:p w14:paraId="01876C63" w14:textId="03FFEA76" w:rsidR="002F5B84" w:rsidRDefault="00790559" w:rsidP="00236ABF">
      <w:pPr>
        <w:jc w:val="both"/>
      </w:pPr>
      <w:r>
        <w:rPr>
          <w:noProof/>
        </w:rPr>
        <w:drawing>
          <wp:inline distT="0" distB="0" distL="0" distR="0" wp14:anchorId="0BD25B0E" wp14:editId="2E8F50CA">
            <wp:extent cx="5731510" cy="20916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91690"/>
                    </a:xfrm>
                    <a:prstGeom prst="rect">
                      <a:avLst/>
                    </a:prstGeom>
                  </pic:spPr>
                </pic:pic>
              </a:graphicData>
            </a:graphic>
          </wp:inline>
        </w:drawing>
      </w:r>
    </w:p>
    <w:p w14:paraId="7163AEF6" w14:textId="77777777" w:rsidR="008252BE" w:rsidRDefault="008252BE" w:rsidP="00236ABF">
      <w:pPr>
        <w:jc w:val="both"/>
      </w:pPr>
    </w:p>
    <w:p w14:paraId="411A054A" w14:textId="1E49D056" w:rsidR="003E318A" w:rsidRDefault="003E318A" w:rsidP="003E318A"/>
    <w:p w14:paraId="63DD42B6" w14:textId="59353092" w:rsidR="006F2BBB" w:rsidRPr="006F2BBB" w:rsidRDefault="006F2BBB" w:rsidP="006131EE">
      <w:pPr>
        <w:pStyle w:val="Heading1"/>
        <w:rPr>
          <w:b/>
          <w:bCs/>
          <w:noProof/>
        </w:rPr>
      </w:pPr>
      <w:bookmarkStart w:id="3" w:name="_Toc96612624"/>
      <w:r w:rsidRPr="006F2BBB">
        <w:rPr>
          <w:b/>
          <w:bCs/>
          <w:noProof/>
        </w:rPr>
        <w:t xml:space="preserve">4 </w:t>
      </w:r>
      <w:bookmarkEnd w:id="3"/>
      <w:r w:rsidR="00583ABA">
        <w:rPr>
          <w:b/>
          <w:bCs/>
          <w:noProof/>
        </w:rPr>
        <w:t>FUSIONS DETECTION</w:t>
      </w:r>
    </w:p>
    <w:p w14:paraId="68BEE5DA" w14:textId="6611E3CC" w:rsidR="00583ABA" w:rsidRDefault="00583ABA" w:rsidP="00F71B06">
      <w:pPr>
        <w:rPr>
          <w:noProof/>
        </w:rPr>
      </w:pPr>
    </w:p>
    <w:p w14:paraId="598FBB84" w14:textId="25D71338" w:rsidR="00C1348C" w:rsidRDefault="00C1348C" w:rsidP="00C1348C">
      <w:pPr>
        <w:pStyle w:val="Heading2"/>
        <w:rPr>
          <w:b/>
          <w:bCs/>
          <w:noProof/>
        </w:rPr>
      </w:pPr>
      <w:bookmarkStart w:id="4" w:name="_Toc96612625"/>
      <w:r w:rsidRPr="006F2BBB">
        <w:rPr>
          <w:b/>
          <w:bCs/>
          <w:noProof/>
        </w:rPr>
        <w:t xml:space="preserve">4.1 </w:t>
      </w:r>
      <w:bookmarkEnd w:id="4"/>
      <w:r>
        <w:rPr>
          <w:b/>
          <w:bCs/>
          <w:noProof/>
        </w:rPr>
        <w:t xml:space="preserve">Prepare </w:t>
      </w:r>
    </w:p>
    <w:p w14:paraId="63C8566A" w14:textId="77777777" w:rsidR="00C1348C" w:rsidRPr="00C1348C" w:rsidRDefault="00C1348C" w:rsidP="00C1348C"/>
    <w:p w14:paraId="575CF860" w14:textId="5531261B" w:rsidR="00951BAB" w:rsidRDefault="00951BAB" w:rsidP="00F71B06">
      <w:r w:rsidRPr="00236ABF">
        <w:t xml:space="preserve">Run the script without arguments to </w:t>
      </w:r>
      <w:r w:rsidR="00C1348C">
        <w:t xml:space="preserve">check </w:t>
      </w:r>
      <w:r>
        <w:t>usage</w:t>
      </w:r>
      <w:r w:rsidRPr="00236ABF">
        <w:t xml:space="preserve">. </w:t>
      </w:r>
    </w:p>
    <w:p w14:paraId="0989BA8C" w14:textId="68F883E9" w:rsidR="00951BAB" w:rsidRDefault="00951BAB" w:rsidP="00F71B06">
      <w:pPr>
        <w:rPr>
          <w:noProof/>
        </w:rPr>
      </w:pPr>
      <w:r>
        <w:rPr>
          <w:noProof/>
        </w:rPr>
        <w:lastRenderedPageBreak/>
        <w:drawing>
          <wp:inline distT="0" distB="0" distL="0" distR="0" wp14:anchorId="20E970EA" wp14:editId="17D77E78">
            <wp:extent cx="5731510" cy="2343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4315"/>
                    </a:xfrm>
                    <a:prstGeom prst="rect">
                      <a:avLst/>
                    </a:prstGeom>
                  </pic:spPr>
                </pic:pic>
              </a:graphicData>
            </a:graphic>
          </wp:inline>
        </w:drawing>
      </w:r>
    </w:p>
    <w:p w14:paraId="1D57ADC9" w14:textId="77777777" w:rsidR="00C1348C" w:rsidRDefault="00C1348C" w:rsidP="001B3DDE">
      <w:pPr>
        <w:rPr>
          <w:i/>
          <w:noProof/>
        </w:rPr>
      </w:pPr>
    </w:p>
    <w:p w14:paraId="3FF7D7B9" w14:textId="50530E48" w:rsidR="00C1348C" w:rsidRDefault="00F737E4" w:rsidP="001B3DDE">
      <w:pPr>
        <w:rPr>
          <w:noProof/>
        </w:rPr>
      </w:pPr>
      <w:r w:rsidRPr="00F737E4">
        <w:rPr>
          <w:i/>
          <w:noProof/>
        </w:rPr>
        <w:t>b</w:t>
      </w:r>
      <w:r w:rsidR="001B3DDE" w:rsidRPr="00F737E4">
        <w:rPr>
          <w:i/>
          <w:noProof/>
        </w:rPr>
        <w:t>lacklist.tsv</w:t>
      </w:r>
      <w:r>
        <w:rPr>
          <w:i/>
          <w:noProof/>
        </w:rPr>
        <w:t>, known_fusions.tsv</w:t>
      </w:r>
      <w:r w:rsidR="001B3DDE">
        <w:rPr>
          <w:noProof/>
        </w:rPr>
        <w:t xml:space="preserve"> </w:t>
      </w:r>
      <w:r>
        <w:rPr>
          <w:noProof/>
        </w:rPr>
        <w:t xml:space="preserve">and </w:t>
      </w:r>
      <w:r w:rsidRPr="00F737E4">
        <w:rPr>
          <w:i/>
          <w:noProof/>
        </w:rPr>
        <w:t>protein_domains.gff3</w:t>
      </w:r>
      <w:r>
        <w:rPr>
          <w:noProof/>
        </w:rPr>
        <w:t xml:space="preserve"> </w:t>
      </w:r>
      <w:r w:rsidR="001B3DDE">
        <w:rPr>
          <w:noProof/>
        </w:rPr>
        <w:t xml:space="preserve">can be found under directory  </w:t>
      </w:r>
      <w:r w:rsidR="001B3DDE" w:rsidRPr="001B3DDE">
        <w:rPr>
          <w:i/>
          <w:noProof/>
        </w:rPr>
        <w:t>arriba_v2.2.1/database/</w:t>
      </w:r>
      <w:r w:rsidR="001B3DDE">
        <w:rPr>
          <w:i/>
          <w:noProof/>
        </w:rPr>
        <w:t xml:space="preserve">. </w:t>
      </w:r>
      <w:r w:rsidR="001B3DDE" w:rsidRPr="001B3DDE">
        <w:rPr>
          <w:noProof/>
        </w:rPr>
        <w:t xml:space="preserve">Choose the corresponding </w:t>
      </w:r>
      <w:r>
        <w:rPr>
          <w:noProof/>
        </w:rPr>
        <w:t>files</w:t>
      </w:r>
      <w:r w:rsidR="001B3DDE" w:rsidRPr="001B3DDE">
        <w:rPr>
          <w:noProof/>
        </w:rPr>
        <w:t xml:space="preserve"> according to the coordinates</w:t>
      </w:r>
      <w:r>
        <w:rPr>
          <w:noProof/>
        </w:rPr>
        <w:t xml:space="preserve"> (eg. hg19/hs37d5/GRCh37 shares the same chromosome coordinates, hg38/GRCh38 shares the the same chromosome coordinates and vice versa)</w:t>
      </w:r>
      <w:r w:rsidR="001B3DDE" w:rsidRPr="001B3DDE">
        <w:rPr>
          <w:noProof/>
        </w:rPr>
        <w:t>.</w:t>
      </w:r>
      <w:r w:rsidR="001B3DDE">
        <w:rPr>
          <w:noProof/>
        </w:rPr>
        <w:t xml:space="preserve"> Unzip file</w:t>
      </w:r>
      <w:r>
        <w:rPr>
          <w:noProof/>
        </w:rPr>
        <w:t>s</w:t>
      </w:r>
      <w:r w:rsidR="001B3DDE">
        <w:rPr>
          <w:noProof/>
        </w:rPr>
        <w:t xml:space="preserve"> </w:t>
      </w:r>
      <w:r>
        <w:rPr>
          <w:noProof/>
        </w:rPr>
        <w:t>needed</w:t>
      </w:r>
      <w:r w:rsidR="001B3DDE">
        <w:rPr>
          <w:noProof/>
        </w:rPr>
        <w:t xml:space="preserve"> using command line: </w:t>
      </w:r>
    </w:p>
    <w:p w14:paraId="5C5F79FF" w14:textId="7044E806" w:rsidR="00F737E4" w:rsidRDefault="00F737E4" w:rsidP="00F737E4">
      <w:pPr>
        <w:pStyle w:val="a"/>
        <w:rPr>
          <w:noProof/>
        </w:rPr>
      </w:pPr>
      <w:r>
        <w:rPr>
          <w:noProof/>
        </w:rPr>
        <w:t>gunzip filename.gz</w:t>
      </w:r>
    </w:p>
    <w:p w14:paraId="5B35D3CB" w14:textId="77777777" w:rsidR="00C1348C" w:rsidRDefault="00C1348C" w:rsidP="001B3DDE">
      <w:pPr>
        <w:rPr>
          <w:noProof/>
        </w:rPr>
      </w:pPr>
    </w:p>
    <w:p w14:paraId="1B1BC975" w14:textId="1A94D82C" w:rsidR="00F737E4" w:rsidRDefault="00F737E4" w:rsidP="001B3DDE">
      <w:pPr>
        <w:rPr>
          <w:noProof/>
        </w:rPr>
      </w:pPr>
      <w:r>
        <w:rPr>
          <w:noProof/>
        </w:rPr>
        <w:t>Example:</w:t>
      </w:r>
    </w:p>
    <w:p w14:paraId="583A89EF" w14:textId="7457E496" w:rsidR="001B3DDE" w:rsidRDefault="00F737E4" w:rsidP="00F737E4">
      <w:pPr>
        <w:pStyle w:val="a"/>
        <w:rPr>
          <w:noProof/>
        </w:rPr>
      </w:pPr>
      <w:r>
        <w:rPr>
          <w:noProof/>
        </w:rPr>
        <w:t>gunzip database/blacklist_hg19_hs37d5_GRCh37_v2.2.1.tsv.gz</w:t>
      </w:r>
    </w:p>
    <w:p w14:paraId="359CA6AD" w14:textId="6031B639" w:rsidR="00F737E4" w:rsidRDefault="00F737E4" w:rsidP="00F737E4">
      <w:pPr>
        <w:pStyle w:val="a"/>
        <w:rPr>
          <w:noProof/>
        </w:rPr>
      </w:pPr>
      <w:r>
        <w:rPr>
          <w:noProof/>
        </w:rPr>
        <w:t>gunzip database/known_fusions_hg19_hs37d5_GRCh37_v2.2.1.tsv.gz</w:t>
      </w:r>
    </w:p>
    <w:p w14:paraId="24C0140A" w14:textId="2B0FF267" w:rsidR="00F737E4" w:rsidRDefault="001D310A" w:rsidP="001B3DDE">
      <w:pPr>
        <w:rPr>
          <w:noProof/>
        </w:rPr>
      </w:pPr>
      <w:r>
        <w:rPr>
          <w:noProof/>
        </w:rPr>
        <w:t xml:space="preserve">Output: </w:t>
      </w:r>
    </w:p>
    <w:p w14:paraId="00B58257" w14:textId="6E288D42" w:rsidR="001B3DDE" w:rsidRDefault="001B3DDE" w:rsidP="001B3DDE">
      <w:pPr>
        <w:rPr>
          <w:noProof/>
        </w:rPr>
      </w:pPr>
      <w:r>
        <w:rPr>
          <w:noProof/>
        </w:rPr>
        <w:drawing>
          <wp:inline distT="0" distB="0" distL="0" distR="0" wp14:anchorId="399CCD30" wp14:editId="0AA26475">
            <wp:extent cx="5731510" cy="5962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6265"/>
                    </a:xfrm>
                    <a:prstGeom prst="rect">
                      <a:avLst/>
                    </a:prstGeom>
                  </pic:spPr>
                </pic:pic>
              </a:graphicData>
            </a:graphic>
          </wp:inline>
        </w:drawing>
      </w:r>
    </w:p>
    <w:p w14:paraId="69668C03" w14:textId="77777777" w:rsidR="001B3DDE" w:rsidRPr="001B3DDE" w:rsidRDefault="001B3DDE" w:rsidP="001B3DDE">
      <w:pPr>
        <w:rPr>
          <w:noProof/>
        </w:rPr>
      </w:pPr>
    </w:p>
    <w:p w14:paraId="2CFEE29B" w14:textId="6766E625" w:rsidR="001B3DDE" w:rsidRDefault="001B3DDE" w:rsidP="00951BAB">
      <w:pPr>
        <w:rPr>
          <w:noProof/>
        </w:rPr>
      </w:pPr>
      <w:r w:rsidRPr="001B3DDE">
        <w:rPr>
          <w:noProof/>
        </w:rPr>
        <w:t>If you use other assembl</w:t>
      </w:r>
      <w:r>
        <w:rPr>
          <w:noProof/>
        </w:rPr>
        <w:t xml:space="preserve">ies whose </w:t>
      </w:r>
      <w:r w:rsidRPr="001B3DDE">
        <w:rPr>
          <w:noProof/>
        </w:rPr>
        <w:t xml:space="preserve">coordinates are </w:t>
      </w:r>
      <w:r>
        <w:rPr>
          <w:noProof/>
        </w:rPr>
        <w:t>in</w:t>
      </w:r>
      <w:r w:rsidRPr="001B3DDE">
        <w:rPr>
          <w:noProof/>
        </w:rPr>
        <w:t>compatible with hg19/hs37d5/GRCh37 or hg38/GRCh38 or mm10/GRCm38 or mm39/GRCm39, then the coordinates in the blacklist will not match and the predictions will contain many false positives.</w:t>
      </w:r>
      <w:r>
        <w:rPr>
          <w:noProof/>
        </w:rPr>
        <w:t xml:space="preserve"> </w:t>
      </w:r>
    </w:p>
    <w:p w14:paraId="7198027D" w14:textId="77777777" w:rsidR="00C1348C" w:rsidRDefault="00C1348C" w:rsidP="00951BAB">
      <w:pPr>
        <w:rPr>
          <w:noProof/>
        </w:rPr>
      </w:pPr>
    </w:p>
    <w:p w14:paraId="47091CA4" w14:textId="4028F667" w:rsidR="00C1348C" w:rsidRDefault="00C1348C" w:rsidP="00C1348C">
      <w:pPr>
        <w:pStyle w:val="Heading2"/>
        <w:rPr>
          <w:b/>
          <w:bCs/>
          <w:noProof/>
        </w:rPr>
      </w:pPr>
      <w:r w:rsidRPr="006F2BBB">
        <w:rPr>
          <w:b/>
          <w:bCs/>
          <w:noProof/>
        </w:rPr>
        <w:t>4.</w:t>
      </w:r>
      <w:r>
        <w:rPr>
          <w:b/>
          <w:bCs/>
          <w:noProof/>
        </w:rPr>
        <w:t>2</w:t>
      </w:r>
      <w:r w:rsidRPr="006F2BBB">
        <w:rPr>
          <w:b/>
          <w:bCs/>
          <w:noProof/>
        </w:rPr>
        <w:t xml:space="preserve"> </w:t>
      </w:r>
      <w:r>
        <w:rPr>
          <w:b/>
          <w:bCs/>
          <w:noProof/>
        </w:rPr>
        <w:t>Run arriba</w:t>
      </w:r>
    </w:p>
    <w:p w14:paraId="470D64D0" w14:textId="77777777" w:rsidR="00C1348C" w:rsidRDefault="00C1348C" w:rsidP="00951BAB">
      <w:pPr>
        <w:rPr>
          <w:noProof/>
        </w:rPr>
      </w:pPr>
    </w:p>
    <w:p w14:paraId="2D726CE9" w14:textId="4478BFE7" w:rsidR="00C1348C" w:rsidRDefault="00C1348C" w:rsidP="00951BAB">
      <w:pPr>
        <w:rPr>
          <w:noProof/>
        </w:rPr>
      </w:pPr>
      <w:r>
        <w:rPr>
          <w:noProof/>
        </w:rPr>
        <w:t xml:space="preserve">Run arriba by demo script </w:t>
      </w:r>
      <w:r w:rsidRPr="00C1348C">
        <w:rPr>
          <w:i/>
          <w:noProof/>
        </w:rPr>
        <w:t>run_arriba.sh</w:t>
      </w:r>
    </w:p>
    <w:p w14:paraId="1DD15922" w14:textId="0462823D" w:rsidR="00951BAB" w:rsidRDefault="00951BAB" w:rsidP="00951BAB">
      <w:pPr>
        <w:rPr>
          <w:noProof/>
        </w:rPr>
      </w:pPr>
      <w:r>
        <w:rPr>
          <w:noProof/>
        </w:rPr>
        <w:t>Example:</w:t>
      </w:r>
    </w:p>
    <w:p w14:paraId="7F51EA4C" w14:textId="5A09A2A8" w:rsidR="00951BAB" w:rsidRDefault="00951BAB" w:rsidP="00951BAB">
      <w:pPr>
        <w:rPr>
          <w:noProof/>
        </w:rPr>
      </w:pPr>
      <w:r>
        <w:rPr>
          <w:noProof/>
        </w:rPr>
        <w:t>(</w:t>
      </w:r>
      <w:r w:rsidRPr="00583ABA">
        <w:rPr>
          <w:noProof/>
        </w:rPr>
        <w:t>Run the demo script with 8 threads</w:t>
      </w:r>
      <w:r>
        <w:rPr>
          <w:noProof/>
        </w:rPr>
        <w:t>)</w:t>
      </w:r>
    </w:p>
    <w:p w14:paraId="65791BE3" w14:textId="58F1F1EE" w:rsidR="00951BAB" w:rsidRDefault="00951BAB" w:rsidP="00951BAB">
      <w:pPr>
        <w:pStyle w:val="a"/>
        <w:rPr>
          <w:noProof/>
        </w:rPr>
      </w:pPr>
      <w:r w:rsidRPr="00951BAB">
        <w:rPr>
          <w:noProof/>
        </w:rPr>
        <w:t>sh run_arriba.sh STAR_index_hg19_RefSeq_hg19/ RefSeq_hg19.gtf hg19.fa</w:t>
      </w:r>
      <w:r>
        <w:rPr>
          <w:noProof/>
        </w:rPr>
        <w:t xml:space="preserve"> \</w:t>
      </w:r>
      <w:r w:rsidRPr="00951BAB">
        <w:rPr>
          <w:noProof/>
        </w:rPr>
        <w:t xml:space="preserve"> database/blacklist_hg19_hs37d5_GRCh37_v2.2.1.tsv</w:t>
      </w:r>
      <w:r>
        <w:rPr>
          <w:noProof/>
        </w:rPr>
        <w:t xml:space="preserve"> \</w:t>
      </w:r>
      <w:r w:rsidRPr="00951BAB">
        <w:rPr>
          <w:noProof/>
        </w:rPr>
        <w:t xml:space="preserve"> database/known_fusions_hg19_hs37d5_GRCh37_v2.2.1.tsv</w:t>
      </w:r>
      <w:r>
        <w:rPr>
          <w:noProof/>
        </w:rPr>
        <w:t xml:space="preserve"> \</w:t>
      </w:r>
      <w:r w:rsidRPr="00951BAB">
        <w:rPr>
          <w:noProof/>
        </w:rPr>
        <w:t xml:space="preserve"> database/protein_domains_hg19_hs37d5_GRCh37_v2.2.1.gff3 8 read1.fq.gz read2.fq.gz</w:t>
      </w:r>
      <w:r>
        <w:rPr>
          <w:noProof/>
        </w:rPr>
        <w:t xml:space="preserve"> </w:t>
      </w:r>
    </w:p>
    <w:p w14:paraId="61F02A23" w14:textId="77777777" w:rsidR="006F2BBB" w:rsidRDefault="006F2BBB" w:rsidP="00F71B06">
      <w:pPr>
        <w:rPr>
          <w:noProof/>
        </w:rPr>
      </w:pPr>
    </w:p>
    <w:p w14:paraId="4613B51D" w14:textId="6B5F8033" w:rsidR="00C1348C" w:rsidRDefault="00C1348C" w:rsidP="00C1348C">
      <w:pPr>
        <w:pStyle w:val="Heading2"/>
        <w:rPr>
          <w:b/>
          <w:bCs/>
          <w:noProof/>
        </w:rPr>
      </w:pPr>
      <w:r w:rsidRPr="006F2BBB">
        <w:rPr>
          <w:b/>
          <w:bCs/>
          <w:noProof/>
        </w:rPr>
        <w:t>4.</w:t>
      </w:r>
      <w:r>
        <w:rPr>
          <w:b/>
          <w:bCs/>
          <w:noProof/>
        </w:rPr>
        <w:t>3</w:t>
      </w:r>
      <w:r w:rsidRPr="006F2BBB">
        <w:rPr>
          <w:b/>
          <w:bCs/>
          <w:noProof/>
        </w:rPr>
        <w:t xml:space="preserve"> </w:t>
      </w:r>
      <w:r w:rsidR="00B5221C">
        <w:rPr>
          <w:b/>
          <w:bCs/>
          <w:noProof/>
        </w:rPr>
        <w:t>O</w:t>
      </w:r>
      <w:r w:rsidR="00B5221C">
        <w:rPr>
          <w:rFonts w:hint="eastAsia"/>
          <w:b/>
          <w:bCs/>
          <w:noProof/>
        </w:rPr>
        <w:t>u</w:t>
      </w:r>
      <w:r w:rsidR="00B5221C">
        <w:rPr>
          <w:b/>
          <w:bCs/>
          <w:noProof/>
        </w:rPr>
        <w:t>tput File Interpretation</w:t>
      </w:r>
    </w:p>
    <w:p w14:paraId="41F20AB7" w14:textId="285E6858" w:rsidR="006F2BBB" w:rsidRDefault="008977F8" w:rsidP="00F71B06">
      <w:pPr>
        <w:rPr>
          <w:noProof/>
        </w:rPr>
      </w:pPr>
      <w:r>
        <w:rPr>
          <w:noProof/>
        </w:rPr>
        <w:t xml:space="preserve">See: </w:t>
      </w:r>
      <w:hyperlink r:id="rId19" w:history="1">
        <w:r w:rsidR="00C1348C" w:rsidRPr="002D4131">
          <w:rPr>
            <w:rStyle w:val="Hyperlink"/>
            <w:noProof/>
          </w:rPr>
          <w:t>https://arriba.readthedocs.io/en/latest/output-files/</w:t>
        </w:r>
      </w:hyperlink>
    </w:p>
    <w:p w14:paraId="4DE01C14" w14:textId="643C3ADB" w:rsidR="00C1348C" w:rsidRDefault="00C1348C" w:rsidP="00F71B06">
      <w:pPr>
        <w:rPr>
          <w:noProof/>
        </w:rPr>
      </w:pPr>
    </w:p>
    <w:p w14:paraId="22B45755" w14:textId="77777777" w:rsidR="006F2BBB" w:rsidRDefault="006F2BBB" w:rsidP="00F71B06">
      <w:pPr>
        <w:rPr>
          <w:noProof/>
        </w:rPr>
      </w:pPr>
    </w:p>
    <w:p w14:paraId="07B16963" w14:textId="77777777" w:rsidR="006F2BBB" w:rsidRDefault="006F2BBB" w:rsidP="00F71B06">
      <w:pPr>
        <w:rPr>
          <w:noProof/>
        </w:rPr>
      </w:pPr>
    </w:p>
    <w:p w14:paraId="00D9667A" w14:textId="77800F95" w:rsidR="00F71B06" w:rsidRPr="00F71B06" w:rsidRDefault="00F71B06" w:rsidP="00F71B06">
      <w:pPr>
        <w:jc w:val="center"/>
        <w:rPr>
          <w:i/>
          <w:iCs/>
        </w:rPr>
      </w:pPr>
      <w:r w:rsidRPr="00F71B06">
        <w:rPr>
          <w:i/>
          <w:iCs/>
          <w:noProof/>
        </w:rPr>
        <w:t>-End-</w:t>
      </w:r>
    </w:p>
    <w:sectPr w:rsidR="00F71B06" w:rsidRPr="00F71B06">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F284B" w14:textId="77777777" w:rsidR="00726D2F" w:rsidRDefault="00726D2F" w:rsidP="003E318A">
      <w:pPr>
        <w:spacing w:after="0" w:line="240" w:lineRule="auto"/>
      </w:pPr>
      <w:r>
        <w:separator/>
      </w:r>
    </w:p>
  </w:endnote>
  <w:endnote w:type="continuationSeparator" w:id="0">
    <w:p w14:paraId="690756B9" w14:textId="77777777" w:rsidR="00726D2F" w:rsidRDefault="00726D2F" w:rsidP="003E3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44179"/>
      <w:docPartObj>
        <w:docPartGallery w:val="Page Numbers (Bottom of Page)"/>
        <w:docPartUnique/>
      </w:docPartObj>
    </w:sdtPr>
    <w:sdtEndPr>
      <w:rPr>
        <w:noProof/>
      </w:rPr>
    </w:sdtEndPr>
    <w:sdtContent>
      <w:p w14:paraId="3DC6EDE6" w14:textId="3275B6A0" w:rsidR="003E318A" w:rsidRDefault="003E31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67704A" w14:textId="50B350F8" w:rsidR="003E318A" w:rsidRDefault="003E318A">
    <w:pPr>
      <w:pStyle w:val="Footer"/>
    </w:pPr>
    <w:r>
      <w:t>APAC FBS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EBBA5" w14:textId="77777777" w:rsidR="00726D2F" w:rsidRDefault="00726D2F" w:rsidP="003E318A">
      <w:pPr>
        <w:spacing w:after="0" w:line="240" w:lineRule="auto"/>
      </w:pPr>
      <w:r>
        <w:separator/>
      </w:r>
    </w:p>
  </w:footnote>
  <w:footnote w:type="continuationSeparator" w:id="0">
    <w:p w14:paraId="5AA1C51A" w14:textId="77777777" w:rsidR="00726D2F" w:rsidRDefault="00726D2F" w:rsidP="003E3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B395D" w14:textId="75672454" w:rsidR="003E318A" w:rsidRPr="003E318A" w:rsidRDefault="003E318A" w:rsidP="003E318A">
    <w:pPr>
      <w:pStyle w:val="Header"/>
      <w:jc w:val="center"/>
      <w:rPr>
        <w:b/>
        <w:bCs/>
      </w:rPr>
    </w:pPr>
    <w:r w:rsidRPr="0021054F">
      <w:rPr>
        <w:b/>
        <w:bCs/>
        <w:noProof/>
      </w:rPr>
      <w:drawing>
        <wp:anchor distT="0" distB="0" distL="114300" distR="114300" simplePos="0" relativeHeight="251659264" behindDoc="1" locked="0" layoutInCell="1" allowOverlap="1" wp14:anchorId="216F0705" wp14:editId="773DCC00">
          <wp:simplePos x="0" y="0"/>
          <wp:positionH relativeFrom="margin">
            <wp:posOffset>4573932</wp:posOffset>
          </wp:positionH>
          <wp:positionV relativeFrom="paragraph">
            <wp:posOffset>-154829</wp:posOffset>
          </wp:positionV>
          <wp:extent cx="1149350" cy="611505"/>
          <wp:effectExtent l="0" t="0" r="0" b="0"/>
          <wp:wrapNone/>
          <wp:docPr id="5" name="图片 4" descr="Icon&#10;&#10;Description automatically generated with medium confidence">
            <a:extLst xmlns:a="http://schemas.openxmlformats.org/drawingml/2006/main">
              <a:ext uri="{FF2B5EF4-FFF2-40B4-BE49-F238E27FC236}">
                <a16:creationId xmlns:a16="http://schemas.microsoft.com/office/drawing/2014/main" id="{38270A31-EB06-4D55-8C9A-6211E8886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con&#10;&#10;Description automatically generated with medium confidence">
                    <a:extLst>
                      <a:ext uri="{FF2B5EF4-FFF2-40B4-BE49-F238E27FC236}">
                        <a16:creationId xmlns:a16="http://schemas.microsoft.com/office/drawing/2014/main" id="{38270A31-EB06-4D55-8C9A-6211E888696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49350" cy="611505"/>
                  </a:xfrm>
                  <a:prstGeom prst="rect">
                    <a:avLst/>
                  </a:prstGeom>
                </pic:spPr>
              </pic:pic>
            </a:graphicData>
          </a:graphic>
        </wp:anchor>
      </w:drawing>
    </w:r>
    <w:r w:rsidRPr="003E318A">
      <w:rPr>
        <w:b/>
        <w:bCs/>
      </w:rPr>
      <w:t>Annotation Tools Recommendation</w:t>
    </w:r>
    <w:r>
      <w:rPr>
        <w:b/>
        <w:bCs/>
      </w:rPr>
      <w:t xml:space="preserve"> – A</w:t>
    </w:r>
    <w:r w:rsidR="006923D9">
      <w:rPr>
        <w:b/>
        <w:bCs/>
      </w:rPr>
      <w:t>NNOVAR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214DF"/>
    <w:multiLevelType w:val="hybridMultilevel"/>
    <w:tmpl w:val="A7EEC9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75A501BC"/>
    <w:multiLevelType w:val="hybridMultilevel"/>
    <w:tmpl w:val="83E44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7CB50880"/>
    <w:multiLevelType w:val="hybridMultilevel"/>
    <w:tmpl w:val="71DA1D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18A"/>
    <w:rsid w:val="00045392"/>
    <w:rsid w:val="000A31DF"/>
    <w:rsid w:val="000F4DA8"/>
    <w:rsid w:val="001B3DDE"/>
    <w:rsid w:val="001D310A"/>
    <w:rsid w:val="00236ABF"/>
    <w:rsid w:val="00247A23"/>
    <w:rsid w:val="002E5703"/>
    <w:rsid w:val="002F5B84"/>
    <w:rsid w:val="002F5BC4"/>
    <w:rsid w:val="003807E9"/>
    <w:rsid w:val="003D012B"/>
    <w:rsid w:val="003E318A"/>
    <w:rsid w:val="00413E88"/>
    <w:rsid w:val="004A08F3"/>
    <w:rsid w:val="00583ABA"/>
    <w:rsid w:val="005F5CD3"/>
    <w:rsid w:val="006131EE"/>
    <w:rsid w:val="006203E6"/>
    <w:rsid w:val="00686DE4"/>
    <w:rsid w:val="006923D9"/>
    <w:rsid w:val="006F2BBB"/>
    <w:rsid w:val="00726D2F"/>
    <w:rsid w:val="00790559"/>
    <w:rsid w:val="00792587"/>
    <w:rsid w:val="008252BE"/>
    <w:rsid w:val="00834C0C"/>
    <w:rsid w:val="0086494B"/>
    <w:rsid w:val="00892D7F"/>
    <w:rsid w:val="008977F8"/>
    <w:rsid w:val="008C370E"/>
    <w:rsid w:val="00951BAB"/>
    <w:rsid w:val="009C0270"/>
    <w:rsid w:val="00A02A03"/>
    <w:rsid w:val="00AC0F77"/>
    <w:rsid w:val="00AD2F93"/>
    <w:rsid w:val="00AF7937"/>
    <w:rsid w:val="00B11FC2"/>
    <w:rsid w:val="00B1392F"/>
    <w:rsid w:val="00B5221C"/>
    <w:rsid w:val="00BB2EC7"/>
    <w:rsid w:val="00C1348C"/>
    <w:rsid w:val="00CF32F7"/>
    <w:rsid w:val="00D357B9"/>
    <w:rsid w:val="00E40970"/>
    <w:rsid w:val="00E863A3"/>
    <w:rsid w:val="00F10DC1"/>
    <w:rsid w:val="00F71B06"/>
    <w:rsid w:val="00F737E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59D87"/>
  <w15:chartTrackingRefBased/>
  <w15:docId w15:val="{AA8C6E60-D892-470E-8E4B-8B0D34686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1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1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A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31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318A"/>
  </w:style>
  <w:style w:type="paragraph" w:styleId="Footer">
    <w:name w:val="footer"/>
    <w:basedOn w:val="Normal"/>
    <w:link w:val="FooterChar"/>
    <w:uiPriority w:val="99"/>
    <w:unhideWhenUsed/>
    <w:rsid w:val="003E31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318A"/>
  </w:style>
  <w:style w:type="paragraph" w:styleId="ListParagraph">
    <w:name w:val="List Paragraph"/>
    <w:basedOn w:val="Normal"/>
    <w:uiPriority w:val="34"/>
    <w:qFormat/>
    <w:rsid w:val="003E318A"/>
    <w:pPr>
      <w:ind w:left="720"/>
      <w:contextualSpacing/>
    </w:pPr>
  </w:style>
  <w:style w:type="paragraph" w:styleId="HTMLPreformatted">
    <w:name w:val="HTML Preformatted"/>
    <w:basedOn w:val="Normal"/>
    <w:link w:val="HTMLPreformattedChar"/>
    <w:uiPriority w:val="99"/>
    <w:semiHidden/>
    <w:unhideWhenUsed/>
    <w:rsid w:val="0069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23D9"/>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23D9"/>
    <w:rPr>
      <w:rFonts w:ascii="Courier New" w:eastAsia="Times New Roman" w:hAnsi="Courier New" w:cs="Courier New"/>
      <w:sz w:val="20"/>
      <w:szCs w:val="20"/>
    </w:rPr>
  </w:style>
  <w:style w:type="character" w:styleId="Hyperlink">
    <w:name w:val="Hyperlink"/>
    <w:basedOn w:val="DefaultParagraphFont"/>
    <w:uiPriority w:val="99"/>
    <w:unhideWhenUsed/>
    <w:rsid w:val="00A02A03"/>
    <w:rPr>
      <w:color w:val="0563C1" w:themeColor="hyperlink"/>
      <w:u w:val="single"/>
    </w:rPr>
  </w:style>
  <w:style w:type="character" w:styleId="UnresolvedMention">
    <w:name w:val="Unresolved Mention"/>
    <w:basedOn w:val="DefaultParagraphFont"/>
    <w:uiPriority w:val="99"/>
    <w:semiHidden/>
    <w:unhideWhenUsed/>
    <w:rsid w:val="00A02A03"/>
    <w:rPr>
      <w:color w:val="605E5C"/>
      <w:shd w:val="clear" w:color="auto" w:fill="E1DFDD"/>
    </w:rPr>
  </w:style>
  <w:style w:type="paragraph" w:styleId="TOC1">
    <w:name w:val="toc 1"/>
    <w:basedOn w:val="Normal"/>
    <w:next w:val="Normal"/>
    <w:autoRedefine/>
    <w:uiPriority w:val="39"/>
    <w:qFormat/>
    <w:rsid w:val="006131EE"/>
    <w:pPr>
      <w:tabs>
        <w:tab w:val="right" w:leader="dot" w:pos="9628"/>
      </w:tabs>
      <w:spacing w:before="120" w:after="120" w:line="240" w:lineRule="auto"/>
      <w:ind w:left="480" w:hangingChars="200" w:hanging="480"/>
      <w:jc w:val="center"/>
    </w:pPr>
    <w:rPr>
      <w:rFonts w:ascii="Times New Roman" w:eastAsia="PMingLiU" w:hAnsi="Times New Roman" w:cs="Times New Roman"/>
      <w:b/>
      <w:bCs/>
      <w:caps/>
      <w:sz w:val="24"/>
      <w:szCs w:val="24"/>
      <w:lang w:val="en-AU" w:eastAsia="zh-TW"/>
    </w:rPr>
  </w:style>
  <w:style w:type="paragraph" w:styleId="TOC2">
    <w:name w:val="toc 2"/>
    <w:basedOn w:val="Normal"/>
    <w:next w:val="Normal"/>
    <w:autoRedefine/>
    <w:uiPriority w:val="39"/>
    <w:qFormat/>
    <w:rsid w:val="006131EE"/>
    <w:pPr>
      <w:tabs>
        <w:tab w:val="right" w:leader="dot" w:pos="9628"/>
      </w:tabs>
      <w:spacing w:after="0" w:line="240" w:lineRule="auto"/>
      <w:ind w:leftChars="100" w:left="200"/>
    </w:pPr>
    <w:rPr>
      <w:rFonts w:eastAsia="Times New Roman" w:cstheme="minorHAnsi"/>
      <w:smallCaps/>
      <w:sz w:val="24"/>
      <w:szCs w:val="24"/>
      <w:lang w:val="en-AU"/>
    </w:rPr>
  </w:style>
  <w:style w:type="character" w:customStyle="1" w:styleId="Heading1Char">
    <w:name w:val="Heading 1 Char"/>
    <w:basedOn w:val="DefaultParagraphFont"/>
    <w:link w:val="Heading1"/>
    <w:uiPriority w:val="9"/>
    <w:rsid w:val="006131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31EE"/>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45392"/>
    <w:rPr>
      <w:color w:val="954F72" w:themeColor="followedHyperlink"/>
      <w:u w:val="single"/>
    </w:rPr>
  </w:style>
  <w:style w:type="paragraph" w:customStyle="1" w:styleId="a">
    <w:name w:val="代码"/>
    <w:basedOn w:val="Normal"/>
    <w:link w:val="a0"/>
    <w:autoRedefine/>
    <w:qFormat/>
    <w:rsid w:val="00951BA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before="120" w:after="120" w:line="240" w:lineRule="auto"/>
    </w:pPr>
    <w:rPr>
      <w:rFonts w:ascii="Consolas" w:hAnsi="Consolas"/>
      <w:i/>
      <w:sz w:val="18"/>
    </w:rPr>
  </w:style>
  <w:style w:type="character" w:customStyle="1" w:styleId="Heading3Char">
    <w:name w:val="Heading 3 Char"/>
    <w:basedOn w:val="DefaultParagraphFont"/>
    <w:link w:val="Heading3"/>
    <w:uiPriority w:val="9"/>
    <w:rsid w:val="00236ABF"/>
    <w:rPr>
      <w:rFonts w:asciiTheme="majorHAnsi" w:eastAsiaTheme="majorEastAsia" w:hAnsiTheme="majorHAnsi" w:cstheme="majorBidi"/>
      <w:color w:val="1F3763" w:themeColor="accent1" w:themeShade="7F"/>
      <w:sz w:val="24"/>
      <w:szCs w:val="24"/>
    </w:rPr>
  </w:style>
  <w:style w:type="character" w:customStyle="1" w:styleId="a0">
    <w:name w:val="代码 字符"/>
    <w:basedOn w:val="DefaultParagraphFont"/>
    <w:link w:val="a"/>
    <w:rsid w:val="00951BAB"/>
    <w:rPr>
      <w:rFonts w:ascii="Consolas" w:hAnsi="Consolas"/>
      <w:i/>
      <w:sz w:val="18"/>
    </w:rPr>
  </w:style>
  <w:style w:type="paragraph" w:styleId="TOC3">
    <w:name w:val="toc 3"/>
    <w:basedOn w:val="Normal"/>
    <w:next w:val="Normal"/>
    <w:autoRedefine/>
    <w:uiPriority w:val="39"/>
    <w:unhideWhenUsed/>
    <w:rsid w:val="00834C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699849">
      <w:bodyDiv w:val="1"/>
      <w:marLeft w:val="0"/>
      <w:marRight w:val="0"/>
      <w:marTop w:val="0"/>
      <w:marBottom w:val="0"/>
      <w:divBdr>
        <w:top w:val="none" w:sz="0" w:space="0" w:color="auto"/>
        <w:left w:val="none" w:sz="0" w:space="0" w:color="auto"/>
        <w:bottom w:val="none" w:sz="0" w:space="0" w:color="auto"/>
        <w:right w:val="none" w:sz="0" w:space="0" w:color="auto"/>
      </w:divBdr>
    </w:div>
    <w:div w:id="754936062">
      <w:bodyDiv w:val="1"/>
      <w:marLeft w:val="0"/>
      <w:marRight w:val="0"/>
      <w:marTop w:val="0"/>
      <w:marBottom w:val="0"/>
      <w:divBdr>
        <w:top w:val="none" w:sz="0" w:space="0" w:color="auto"/>
        <w:left w:val="none" w:sz="0" w:space="0" w:color="auto"/>
        <w:bottom w:val="none" w:sz="0" w:space="0" w:color="auto"/>
        <w:right w:val="none" w:sz="0" w:space="0" w:color="auto"/>
      </w:divBdr>
    </w:div>
    <w:div w:id="877087242">
      <w:bodyDiv w:val="1"/>
      <w:marLeft w:val="0"/>
      <w:marRight w:val="0"/>
      <w:marTop w:val="0"/>
      <w:marBottom w:val="0"/>
      <w:divBdr>
        <w:top w:val="none" w:sz="0" w:space="0" w:color="auto"/>
        <w:left w:val="none" w:sz="0" w:space="0" w:color="auto"/>
        <w:bottom w:val="none" w:sz="0" w:space="0" w:color="auto"/>
        <w:right w:val="none" w:sz="0" w:space="0" w:color="auto"/>
      </w:divBdr>
    </w:div>
    <w:div w:id="101792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alexdobin/STAR/archive/refs/tags/2.7.10a.tar.gz"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github.com/alexdobin/STAR/releases"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arriba.readthedocs.io/en/latest/output-fi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uhrig/arriba/releases/"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10384C5582254892164FC484E00C2D" ma:contentTypeVersion="15" ma:contentTypeDescription="Create a new document." ma:contentTypeScope="" ma:versionID="5960f9ac3560a165cdbfaa80f689c4e1">
  <xsd:schema xmlns:xsd="http://www.w3.org/2001/XMLSchema" xmlns:xs="http://www.w3.org/2001/XMLSchema" xmlns:p="http://schemas.microsoft.com/office/2006/metadata/properties" xmlns:ns2="c8884d6c-35cb-4c4d-a2d6-a422c631107e" xmlns:ns3="e639442b-5798-499d-8c64-5bb138080852" targetNamespace="http://schemas.microsoft.com/office/2006/metadata/properties" ma:root="true" ma:fieldsID="d13262c5159acdb4973984ebaff373b2" ns2:_="" ns3:_="">
    <xsd:import namespace="c8884d6c-35cb-4c4d-a2d6-a422c631107e"/>
    <xsd:import namespace="e639442b-5798-499d-8c64-5bb13808085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84d6c-35cb-4c4d-a2d6-a422c63110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14e9e6-bb63-46ec-9362-42cc2c174a2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639442b-5798-499d-8c64-5bb1380808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7eb2eb6-71f8-4470-ad39-c40ab7415e90}" ma:internalName="TaxCatchAll" ma:showField="CatchAllData" ma:web="e639442b-5798-499d-8c64-5bb1380808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8884d6c-35cb-4c4d-a2d6-a422c631107e">
      <Terms xmlns="http://schemas.microsoft.com/office/infopath/2007/PartnerControls"/>
    </lcf76f155ced4ddcb4097134ff3c332f>
    <TaxCatchAll xmlns="e639442b-5798-499d-8c64-5bb13808085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7C6FB-DEB0-4764-A933-860B00F972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884d6c-35cb-4c4d-a2d6-a422c631107e"/>
    <ds:schemaRef ds:uri="e639442b-5798-499d-8c64-5bb138080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05C45E-73E2-4055-B7D8-B260252201E3}">
  <ds:schemaRefs>
    <ds:schemaRef ds:uri="http://schemas.microsoft.com/sharepoint/v3/contenttype/forms"/>
  </ds:schemaRefs>
</ds:datastoreItem>
</file>

<file path=customXml/itemProps3.xml><?xml version="1.0" encoding="utf-8"?>
<ds:datastoreItem xmlns:ds="http://schemas.openxmlformats.org/officeDocument/2006/customXml" ds:itemID="{62960E71-4B47-417B-B20C-B52E5115154D}">
  <ds:schemaRefs>
    <ds:schemaRef ds:uri="http://schemas.microsoft.com/office/2006/metadata/properties"/>
    <ds:schemaRef ds:uri="http://schemas.microsoft.com/office/infopath/2007/PartnerControls"/>
    <ds:schemaRef ds:uri="c8884d6c-35cb-4c4d-a2d6-a422c631107e"/>
    <ds:schemaRef ds:uri="e639442b-5798-499d-8c64-5bb138080852"/>
  </ds:schemaRefs>
</ds:datastoreItem>
</file>

<file path=customXml/itemProps4.xml><?xml version="1.0" encoding="utf-8"?>
<ds:datastoreItem xmlns:ds="http://schemas.openxmlformats.org/officeDocument/2006/customXml" ds:itemID="{C2A38C85-483C-4811-AF47-ADDF81C1A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5205</TotalTime>
  <Pages>4</Pages>
  <Words>706</Words>
  <Characters>4027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Leong Wai Mun(Leong Wai Mun)</dc:creator>
  <cp:keywords/>
  <dc:description/>
  <cp:lastModifiedBy>田巍(Wei Tian)</cp:lastModifiedBy>
  <cp:revision>10</cp:revision>
  <cp:lastPrinted>2022-02-24T06:31:00Z</cp:lastPrinted>
  <dcterms:created xsi:type="dcterms:W3CDTF">2022-02-24T06:31:00Z</dcterms:created>
  <dcterms:modified xsi:type="dcterms:W3CDTF">2022-03-11T09:59:00Z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0x010100C610384C5582254892164FC484E00C2D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