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521D" w14:textId="77777777" w:rsidR="007E7708" w:rsidRPr="001911DD" w:rsidRDefault="007E7708" w:rsidP="007E7708">
      <w:pPr>
        <w:jc w:val="center"/>
        <w:rPr>
          <w:b/>
          <w:bCs/>
          <w:sz w:val="28"/>
          <w:szCs w:val="28"/>
        </w:rPr>
      </w:pPr>
      <w:r w:rsidRPr="001911DD">
        <w:rPr>
          <w:b/>
          <w:bCs/>
          <w:sz w:val="28"/>
          <w:szCs w:val="28"/>
        </w:rPr>
        <w:t>Instituto de Educación Superior Tecnológica</w:t>
      </w:r>
    </w:p>
    <w:p w14:paraId="1AB70239" w14:textId="77777777" w:rsidR="007E7708" w:rsidRPr="001911DD" w:rsidRDefault="007E7708" w:rsidP="007E7708">
      <w:pPr>
        <w:jc w:val="center"/>
        <w:rPr>
          <w:b/>
          <w:bCs/>
          <w:sz w:val="28"/>
          <w:szCs w:val="28"/>
        </w:rPr>
      </w:pPr>
      <w:r w:rsidRPr="001911DD">
        <w:rPr>
          <w:b/>
          <w:bCs/>
          <w:sz w:val="28"/>
          <w:szCs w:val="28"/>
        </w:rPr>
        <w:t>CIBERTEC</w:t>
      </w:r>
    </w:p>
    <w:p w14:paraId="397B878F" w14:textId="77777777" w:rsidR="007E7708" w:rsidRDefault="007E7708" w:rsidP="007E7708">
      <w:pPr>
        <w:jc w:val="center"/>
        <w:rPr>
          <w:rFonts w:ascii="Arial" w:hAnsi="Arial" w:cs="Arial"/>
          <w:b/>
          <w:bCs/>
          <w:lang w:val="es-MX"/>
        </w:rPr>
      </w:pPr>
    </w:p>
    <w:p w14:paraId="7643BBBC" w14:textId="77777777" w:rsidR="007E7708" w:rsidRDefault="007E7708" w:rsidP="007E7708">
      <w:pPr>
        <w:jc w:val="center"/>
        <w:rPr>
          <w:rFonts w:ascii="Arial" w:hAnsi="Arial" w:cs="Arial"/>
          <w:b/>
          <w:bCs/>
          <w:lang w:val="es-MX"/>
        </w:rPr>
      </w:pPr>
    </w:p>
    <w:p w14:paraId="77C86496" w14:textId="77777777" w:rsidR="007E7708" w:rsidRDefault="007E7708" w:rsidP="007E7708">
      <w:pPr>
        <w:jc w:val="center"/>
        <w:rPr>
          <w:rFonts w:ascii="Arial" w:hAnsi="Arial" w:cs="Arial"/>
          <w:b/>
          <w:bCs/>
          <w:lang w:val="es-MX"/>
        </w:rPr>
      </w:pPr>
    </w:p>
    <w:p w14:paraId="521299DC" w14:textId="77777777" w:rsidR="007E7708" w:rsidRPr="007E7708" w:rsidRDefault="007E7708" w:rsidP="007E7708">
      <w:pPr>
        <w:jc w:val="center"/>
        <w:rPr>
          <w:rFonts w:ascii="Arial" w:hAnsi="Arial" w:cs="Arial"/>
          <w:b/>
          <w:bCs/>
          <w:lang w:val="es-MX"/>
        </w:rPr>
      </w:pPr>
    </w:p>
    <w:p w14:paraId="6C5BCC50" w14:textId="0D139DD4" w:rsidR="0034550C" w:rsidRPr="00C22D05" w:rsidRDefault="007E7708" w:rsidP="007E7708">
      <w:pPr>
        <w:jc w:val="center"/>
        <w:rPr>
          <w:rFonts w:ascii="Arial" w:hAnsi="Arial" w:cs="Arial"/>
          <w:b/>
          <w:bCs/>
          <w:sz w:val="72"/>
          <w:szCs w:val="72"/>
          <w:u w:val="single"/>
          <w:lang w:val="es-MX"/>
        </w:rPr>
      </w:pPr>
      <w:r w:rsidRPr="007E7708">
        <w:rPr>
          <w:rFonts w:ascii="Arial" w:hAnsi="Arial" w:cs="Arial"/>
          <w:b/>
          <w:bCs/>
          <w:sz w:val="72"/>
          <w:szCs w:val="72"/>
          <w:lang w:val="es-MX"/>
        </w:rPr>
        <w:t xml:space="preserve">Proyecto </w:t>
      </w:r>
      <w:r w:rsidR="00C22D05">
        <w:rPr>
          <w:rFonts w:ascii="Arial" w:hAnsi="Arial" w:cs="Arial"/>
          <w:b/>
          <w:bCs/>
          <w:sz w:val="72"/>
          <w:szCs w:val="72"/>
          <w:lang w:val="es-MX"/>
        </w:rPr>
        <w:t xml:space="preserve">Fumo </w:t>
      </w:r>
      <w:r w:rsidR="009A2B1A">
        <w:rPr>
          <w:rFonts w:ascii="Arial" w:hAnsi="Arial" w:cs="Arial"/>
          <w:b/>
          <w:bCs/>
          <w:sz w:val="72"/>
          <w:szCs w:val="72"/>
          <w:lang w:val="es-MX"/>
        </w:rPr>
        <w:t>Tienda</w:t>
      </w:r>
    </w:p>
    <w:p w14:paraId="163E89E0" w14:textId="77777777" w:rsidR="007E7708" w:rsidRDefault="007E7708" w:rsidP="007E7708">
      <w:pPr>
        <w:jc w:val="right"/>
        <w:rPr>
          <w:rFonts w:ascii="Arial" w:hAnsi="Arial" w:cs="Arial"/>
          <w:sz w:val="22"/>
          <w:szCs w:val="22"/>
          <w:lang w:val="es-MX"/>
        </w:rPr>
      </w:pPr>
    </w:p>
    <w:p w14:paraId="4F2AF324" w14:textId="0CABBC3C" w:rsidR="007E7708" w:rsidRDefault="007E7708" w:rsidP="007E7708">
      <w:pPr>
        <w:jc w:val="center"/>
        <w:rPr>
          <w:rFonts w:ascii="Arial" w:hAnsi="Arial" w:cs="Arial"/>
          <w:sz w:val="22"/>
          <w:szCs w:val="22"/>
          <w:lang w:val="es-MX"/>
        </w:rPr>
      </w:pPr>
      <w:r w:rsidRPr="007E7708">
        <w:rPr>
          <w:rFonts w:ascii="Arial" w:hAnsi="Arial" w:cs="Arial"/>
          <w:b/>
          <w:bCs/>
          <w:sz w:val="22"/>
          <w:szCs w:val="22"/>
          <w:lang w:val="es-MX"/>
        </w:rPr>
        <w:t>Profesor</w:t>
      </w:r>
      <w:r>
        <w:rPr>
          <w:rFonts w:ascii="Arial" w:hAnsi="Arial" w:cs="Arial"/>
          <w:sz w:val="22"/>
          <w:szCs w:val="22"/>
          <w:lang w:val="es-MX"/>
        </w:rPr>
        <w:t xml:space="preserve">: </w:t>
      </w:r>
      <w:r w:rsidR="0053271F">
        <w:rPr>
          <w:rFonts w:ascii="Arial" w:hAnsi="Arial" w:cs="Arial"/>
          <w:sz w:val="22"/>
          <w:szCs w:val="22"/>
          <w:lang w:val="es-MX"/>
        </w:rPr>
        <w:t>Daniel Alexis Ramos Castañeda</w:t>
      </w:r>
    </w:p>
    <w:p w14:paraId="70AD72B8" w14:textId="2C57BAFD" w:rsidR="007E7708" w:rsidRDefault="007E7708" w:rsidP="007E7708">
      <w:pPr>
        <w:jc w:val="center"/>
        <w:rPr>
          <w:rFonts w:ascii="Arial" w:hAnsi="Arial" w:cs="Arial"/>
          <w:sz w:val="22"/>
          <w:szCs w:val="22"/>
          <w:lang w:val="es-MX"/>
        </w:rPr>
      </w:pPr>
      <w:r w:rsidRPr="007E7708">
        <w:rPr>
          <w:rFonts w:ascii="Arial" w:hAnsi="Arial" w:cs="Arial"/>
          <w:b/>
          <w:bCs/>
          <w:sz w:val="22"/>
          <w:szCs w:val="22"/>
          <w:lang w:val="es-MX"/>
        </w:rPr>
        <w:t>Ciclo</w:t>
      </w:r>
      <w:r>
        <w:rPr>
          <w:rFonts w:ascii="Arial" w:hAnsi="Arial" w:cs="Arial"/>
          <w:sz w:val="22"/>
          <w:szCs w:val="22"/>
          <w:lang w:val="es-MX"/>
        </w:rPr>
        <w:t>: 06</w:t>
      </w:r>
    </w:p>
    <w:p w14:paraId="38FA795B" w14:textId="77777777" w:rsidR="007E7708" w:rsidRDefault="007E7708" w:rsidP="007E7708">
      <w:pPr>
        <w:jc w:val="center"/>
        <w:rPr>
          <w:rFonts w:ascii="Arial" w:hAnsi="Arial" w:cs="Arial"/>
          <w:sz w:val="22"/>
          <w:szCs w:val="22"/>
          <w:lang w:val="es-MX"/>
        </w:rPr>
      </w:pPr>
    </w:p>
    <w:p w14:paraId="70B97B1E" w14:textId="77777777" w:rsidR="007E7708" w:rsidRDefault="007E7708" w:rsidP="007E7708">
      <w:pPr>
        <w:jc w:val="center"/>
        <w:rPr>
          <w:rFonts w:ascii="Arial" w:hAnsi="Arial" w:cs="Arial"/>
          <w:sz w:val="22"/>
          <w:szCs w:val="22"/>
          <w:lang w:val="es-MX"/>
        </w:rPr>
      </w:pPr>
    </w:p>
    <w:p w14:paraId="400409C7" w14:textId="77777777" w:rsidR="007E7708" w:rsidRDefault="007E7708" w:rsidP="007E7708">
      <w:pPr>
        <w:jc w:val="center"/>
        <w:rPr>
          <w:rFonts w:ascii="Arial" w:hAnsi="Arial" w:cs="Arial"/>
          <w:sz w:val="22"/>
          <w:szCs w:val="22"/>
          <w:lang w:val="es-MX"/>
        </w:rPr>
      </w:pPr>
    </w:p>
    <w:p w14:paraId="67E3495F" w14:textId="71E86031" w:rsidR="007E7708" w:rsidRDefault="007E7708" w:rsidP="007E7708">
      <w:pPr>
        <w:rPr>
          <w:rFonts w:ascii="Arial" w:hAnsi="Arial" w:cs="Arial"/>
          <w:sz w:val="22"/>
          <w:szCs w:val="22"/>
          <w:lang w:val="es-MX"/>
        </w:rPr>
      </w:pPr>
      <w:r>
        <w:rPr>
          <w:rFonts w:ascii="Arial" w:hAnsi="Arial" w:cs="Arial"/>
          <w:sz w:val="22"/>
          <w:szCs w:val="22"/>
          <w:lang w:val="es-MX"/>
        </w:rPr>
        <w:t>Integrantes:</w:t>
      </w:r>
    </w:p>
    <w:p w14:paraId="158C47D6" w14:textId="344FE5D1" w:rsidR="007E7708" w:rsidRDefault="007E7708" w:rsidP="007E7708">
      <w:pPr>
        <w:rPr>
          <w:rFonts w:ascii="Arial" w:hAnsi="Arial" w:cs="Arial"/>
          <w:sz w:val="22"/>
          <w:szCs w:val="22"/>
          <w:lang w:val="es-MX"/>
        </w:rPr>
      </w:pPr>
      <w:r>
        <w:rPr>
          <w:rFonts w:ascii="Arial" w:hAnsi="Arial" w:cs="Arial"/>
          <w:sz w:val="22"/>
          <w:szCs w:val="22"/>
          <w:lang w:val="es-MX"/>
        </w:rPr>
        <w:t xml:space="preserve">- </w:t>
      </w:r>
      <w:r w:rsidRPr="007E7708">
        <w:rPr>
          <w:rFonts w:ascii="Arial" w:hAnsi="Arial" w:cs="Arial"/>
          <w:sz w:val="22"/>
          <w:szCs w:val="22"/>
          <w:lang w:val="es-MX"/>
        </w:rPr>
        <w:t>Sahir Sebastian Ricse Chong ( I202214373 )</w:t>
      </w:r>
    </w:p>
    <w:p w14:paraId="78620038" w14:textId="26941CDE" w:rsidR="007E7708" w:rsidRDefault="007E7708" w:rsidP="007E7708">
      <w:pPr>
        <w:rPr>
          <w:rFonts w:ascii="Arial" w:hAnsi="Arial" w:cs="Arial"/>
          <w:sz w:val="22"/>
          <w:szCs w:val="22"/>
          <w:lang w:val="es-MX"/>
        </w:rPr>
      </w:pPr>
      <w:r>
        <w:rPr>
          <w:rFonts w:ascii="Arial" w:hAnsi="Arial" w:cs="Arial"/>
          <w:sz w:val="22"/>
          <w:szCs w:val="22"/>
          <w:lang w:val="es-MX"/>
        </w:rPr>
        <w:t xml:space="preserve">- </w:t>
      </w:r>
      <w:r w:rsidRPr="007E7708">
        <w:rPr>
          <w:rFonts w:ascii="Arial" w:hAnsi="Arial" w:cs="Arial"/>
          <w:sz w:val="22"/>
          <w:szCs w:val="22"/>
          <w:lang w:val="es-MX"/>
        </w:rPr>
        <w:t>Jose Adrian Chang Quispe ( I202210612 )</w:t>
      </w:r>
    </w:p>
    <w:p w14:paraId="1ECE52A1" w14:textId="0E68D736" w:rsidR="007E7708" w:rsidRDefault="007E7708" w:rsidP="007E7708">
      <w:pPr>
        <w:rPr>
          <w:rFonts w:ascii="Arial" w:hAnsi="Arial" w:cs="Arial"/>
          <w:sz w:val="22"/>
          <w:szCs w:val="22"/>
          <w:lang w:val="es-MX"/>
        </w:rPr>
      </w:pPr>
      <w:r>
        <w:rPr>
          <w:rFonts w:ascii="Arial" w:hAnsi="Arial" w:cs="Arial"/>
          <w:sz w:val="22"/>
          <w:szCs w:val="22"/>
          <w:lang w:val="es-MX"/>
        </w:rPr>
        <w:t xml:space="preserve">- Christian Jeremy Miranda Gomez ( </w:t>
      </w:r>
      <w:r w:rsidR="003A7C3E">
        <w:rPr>
          <w:rFonts w:ascii="Arial" w:hAnsi="Arial" w:cs="Arial"/>
          <w:sz w:val="22"/>
          <w:szCs w:val="22"/>
          <w:lang w:val="es-MX"/>
        </w:rPr>
        <w:t>i202123084</w:t>
      </w:r>
      <w:r>
        <w:rPr>
          <w:rFonts w:ascii="Arial" w:hAnsi="Arial" w:cs="Arial"/>
          <w:sz w:val="22"/>
          <w:szCs w:val="22"/>
          <w:lang w:val="es-MX"/>
        </w:rPr>
        <w:t xml:space="preserve"> )</w:t>
      </w:r>
    </w:p>
    <w:p w14:paraId="146DFCD9" w14:textId="77777777" w:rsidR="007E7708" w:rsidRDefault="007E7708">
      <w:pPr>
        <w:rPr>
          <w:rFonts w:ascii="Arial" w:hAnsi="Arial" w:cs="Arial"/>
          <w:sz w:val="22"/>
          <w:szCs w:val="22"/>
          <w:lang w:val="es-MX"/>
        </w:rPr>
      </w:pPr>
    </w:p>
    <w:p w14:paraId="40C2BB5D" w14:textId="77777777" w:rsidR="007E7708" w:rsidRDefault="007E7708">
      <w:pPr>
        <w:rPr>
          <w:rFonts w:ascii="Arial" w:hAnsi="Arial" w:cs="Arial"/>
          <w:sz w:val="22"/>
          <w:szCs w:val="22"/>
          <w:lang w:val="es-MX"/>
        </w:rPr>
      </w:pPr>
    </w:p>
    <w:p w14:paraId="10AC5829" w14:textId="77777777" w:rsidR="007E7708" w:rsidRDefault="007E7708">
      <w:pPr>
        <w:rPr>
          <w:rFonts w:ascii="Arial" w:hAnsi="Arial" w:cs="Arial"/>
          <w:sz w:val="22"/>
          <w:szCs w:val="22"/>
          <w:lang w:val="es-MX"/>
        </w:rPr>
      </w:pPr>
    </w:p>
    <w:p w14:paraId="3B2408FA" w14:textId="77777777" w:rsidR="007E7708" w:rsidRDefault="007E7708">
      <w:pPr>
        <w:rPr>
          <w:rFonts w:ascii="Arial" w:hAnsi="Arial" w:cs="Arial"/>
          <w:sz w:val="22"/>
          <w:szCs w:val="22"/>
          <w:lang w:val="es-MX"/>
        </w:rPr>
      </w:pPr>
    </w:p>
    <w:p w14:paraId="71E1E6B5" w14:textId="77777777" w:rsidR="007E7708" w:rsidRDefault="007E7708">
      <w:pPr>
        <w:rPr>
          <w:rFonts w:ascii="Arial" w:hAnsi="Arial" w:cs="Arial"/>
          <w:sz w:val="22"/>
          <w:szCs w:val="22"/>
          <w:lang w:val="es-MX"/>
        </w:rPr>
      </w:pPr>
    </w:p>
    <w:p w14:paraId="361D7DB0" w14:textId="77777777" w:rsidR="007E7708" w:rsidRDefault="007E7708">
      <w:pPr>
        <w:rPr>
          <w:rFonts w:ascii="Arial" w:hAnsi="Arial" w:cs="Arial"/>
          <w:sz w:val="22"/>
          <w:szCs w:val="22"/>
          <w:lang w:val="es-MX"/>
        </w:rPr>
      </w:pPr>
    </w:p>
    <w:p w14:paraId="4CB5DE7B" w14:textId="77777777" w:rsidR="007E7708" w:rsidRDefault="007E7708">
      <w:pPr>
        <w:rPr>
          <w:rFonts w:ascii="Arial" w:hAnsi="Arial" w:cs="Arial"/>
          <w:sz w:val="22"/>
          <w:szCs w:val="22"/>
          <w:lang w:val="es-MX"/>
        </w:rPr>
      </w:pPr>
    </w:p>
    <w:p w14:paraId="3D384CD5" w14:textId="77777777" w:rsidR="007E7708" w:rsidRDefault="007E7708">
      <w:pPr>
        <w:rPr>
          <w:rFonts w:ascii="Arial" w:hAnsi="Arial" w:cs="Arial"/>
          <w:sz w:val="22"/>
          <w:szCs w:val="22"/>
          <w:lang w:val="es-MX"/>
        </w:rPr>
      </w:pPr>
    </w:p>
    <w:p w14:paraId="757BEC4A" w14:textId="77777777" w:rsidR="007E7708" w:rsidRDefault="007E7708">
      <w:pPr>
        <w:rPr>
          <w:rFonts w:ascii="Arial" w:hAnsi="Arial" w:cs="Arial"/>
          <w:sz w:val="22"/>
          <w:szCs w:val="22"/>
          <w:lang w:val="es-MX"/>
        </w:rPr>
      </w:pPr>
    </w:p>
    <w:p w14:paraId="52532C50" w14:textId="77777777" w:rsidR="007E7708" w:rsidRDefault="007E7708">
      <w:pPr>
        <w:rPr>
          <w:rFonts w:ascii="Arial" w:hAnsi="Arial" w:cs="Arial"/>
          <w:sz w:val="22"/>
          <w:szCs w:val="22"/>
          <w:lang w:val="es-MX"/>
        </w:rPr>
      </w:pPr>
    </w:p>
    <w:p w14:paraId="4116E38A" w14:textId="77777777" w:rsidR="00C22D05" w:rsidRDefault="00C22D05">
      <w:pPr>
        <w:rPr>
          <w:rFonts w:ascii="Arial" w:hAnsi="Arial" w:cs="Arial"/>
          <w:sz w:val="22"/>
          <w:szCs w:val="22"/>
          <w:lang w:val="es-MX"/>
        </w:rPr>
      </w:pPr>
    </w:p>
    <w:p w14:paraId="01FF16E1" w14:textId="77777777" w:rsidR="007E7708" w:rsidRDefault="007E7708">
      <w:pPr>
        <w:rPr>
          <w:rFonts w:ascii="Arial" w:hAnsi="Arial" w:cs="Arial"/>
          <w:sz w:val="22"/>
          <w:szCs w:val="22"/>
          <w:lang w:val="es-MX"/>
        </w:rPr>
      </w:pPr>
    </w:p>
    <w:p w14:paraId="508D9DBA" w14:textId="70382A15" w:rsidR="007E7708" w:rsidRPr="005A7A8A" w:rsidRDefault="007E7708">
      <w:pPr>
        <w:rPr>
          <w:rFonts w:ascii="Arial" w:hAnsi="Arial" w:cs="Arial"/>
          <w:b/>
          <w:bCs/>
          <w:sz w:val="22"/>
          <w:szCs w:val="22"/>
          <w:lang w:val="es-MX"/>
        </w:rPr>
      </w:pPr>
      <w:r w:rsidRPr="005A7A8A">
        <w:rPr>
          <w:rFonts w:ascii="Arial" w:hAnsi="Arial" w:cs="Arial"/>
          <w:b/>
          <w:bCs/>
          <w:sz w:val="22"/>
          <w:szCs w:val="22"/>
          <w:lang w:val="es-MX"/>
        </w:rPr>
        <w:lastRenderedPageBreak/>
        <w:t>Índice</w:t>
      </w:r>
    </w:p>
    <w:p w14:paraId="45947740" w14:textId="77777777" w:rsidR="007E7708" w:rsidRPr="005A7A8A" w:rsidRDefault="007E7708" w:rsidP="007E7708">
      <w:pPr>
        <w:numPr>
          <w:ilvl w:val="0"/>
          <w:numId w:val="3"/>
        </w:numPr>
        <w:rPr>
          <w:rFonts w:ascii="Arial" w:hAnsi="Arial" w:cs="Arial"/>
          <w:b/>
          <w:bCs/>
          <w:sz w:val="22"/>
          <w:szCs w:val="22"/>
        </w:rPr>
      </w:pPr>
      <w:r w:rsidRPr="005A7A8A">
        <w:rPr>
          <w:rFonts w:ascii="Arial" w:hAnsi="Arial" w:cs="Arial"/>
          <w:b/>
          <w:bCs/>
          <w:sz w:val="22"/>
          <w:szCs w:val="22"/>
        </w:rPr>
        <w:t>Resumen</w:t>
      </w:r>
    </w:p>
    <w:p w14:paraId="6BAFAEC9" w14:textId="77777777" w:rsidR="007E7708" w:rsidRPr="005A7A8A" w:rsidRDefault="007E7708" w:rsidP="007E7708">
      <w:pPr>
        <w:numPr>
          <w:ilvl w:val="0"/>
          <w:numId w:val="3"/>
        </w:numPr>
        <w:rPr>
          <w:rFonts w:ascii="Arial" w:hAnsi="Arial" w:cs="Arial"/>
          <w:b/>
          <w:bCs/>
          <w:sz w:val="22"/>
          <w:szCs w:val="22"/>
        </w:rPr>
      </w:pPr>
      <w:r w:rsidRPr="005A7A8A">
        <w:rPr>
          <w:rFonts w:ascii="Arial" w:hAnsi="Arial" w:cs="Arial"/>
          <w:b/>
          <w:bCs/>
          <w:sz w:val="22"/>
          <w:szCs w:val="22"/>
        </w:rPr>
        <w:t>Introducción</w:t>
      </w:r>
    </w:p>
    <w:p w14:paraId="4DD13B5F" w14:textId="77777777" w:rsidR="007E7708" w:rsidRPr="005A7A8A" w:rsidRDefault="007E7708" w:rsidP="007E7708">
      <w:pPr>
        <w:numPr>
          <w:ilvl w:val="0"/>
          <w:numId w:val="3"/>
        </w:numPr>
        <w:rPr>
          <w:rFonts w:ascii="Arial" w:hAnsi="Arial" w:cs="Arial"/>
          <w:b/>
          <w:bCs/>
          <w:sz w:val="22"/>
          <w:szCs w:val="22"/>
        </w:rPr>
      </w:pPr>
      <w:r w:rsidRPr="005A7A8A">
        <w:rPr>
          <w:rFonts w:ascii="Arial" w:hAnsi="Arial" w:cs="Arial"/>
          <w:b/>
          <w:bCs/>
          <w:sz w:val="22"/>
          <w:szCs w:val="22"/>
        </w:rPr>
        <w:t>Diagnóstico</w:t>
      </w:r>
    </w:p>
    <w:p w14:paraId="6EDF8A25" w14:textId="77777777" w:rsidR="007E7708" w:rsidRPr="005A7A8A" w:rsidRDefault="007E7708" w:rsidP="007E7708">
      <w:pPr>
        <w:numPr>
          <w:ilvl w:val="0"/>
          <w:numId w:val="3"/>
        </w:numPr>
        <w:rPr>
          <w:rFonts w:ascii="Arial" w:hAnsi="Arial" w:cs="Arial"/>
          <w:b/>
          <w:bCs/>
          <w:sz w:val="22"/>
          <w:szCs w:val="22"/>
        </w:rPr>
      </w:pPr>
      <w:r w:rsidRPr="005A7A8A">
        <w:rPr>
          <w:rFonts w:ascii="Arial" w:hAnsi="Arial" w:cs="Arial"/>
          <w:b/>
          <w:bCs/>
          <w:sz w:val="22"/>
          <w:szCs w:val="22"/>
        </w:rPr>
        <w:t>Objetivos</w:t>
      </w:r>
    </w:p>
    <w:p w14:paraId="10C39718" w14:textId="77777777" w:rsidR="007E7708" w:rsidRPr="005A7A8A" w:rsidRDefault="007E7708" w:rsidP="007E7708">
      <w:pPr>
        <w:numPr>
          <w:ilvl w:val="0"/>
          <w:numId w:val="3"/>
        </w:numPr>
        <w:rPr>
          <w:rFonts w:ascii="Arial" w:hAnsi="Arial" w:cs="Arial"/>
          <w:b/>
          <w:bCs/>
          <w:sz w:val="22"/>
          <w:szCs w:val="22"/>
        </w:rPr>
      </w:pPr>
      <w:r w:rsidRPr="005A7A8A">
        <w:rPr>
          <w:rFonts w:ascii="Arial" w:hAnsi="Arial" w:cs="Arial"/>
          <w:b/>
          <w:bCs/>
          <w:sz w:val="22"/>
          <w:szCs w:val="22"/>
        </w:rPr>
        <w:t>Justificación del Proyecto</w:t>
      </w:r>
    </w:p>
    <w:p w14:paraId="6578BC37" w14:textId="1727200F" w:rsidR="007E7708" w:rsidRPr="005A7A8A" w:rsidRDefault="005A7A8A" w:rsidP="007E7708">
      <w:pPr>
        <w:numPr>
          <w:ilvl w:val="0"/>
          <w:numId w:val="3"/>
        </w:numPr>
        <w:rPr>
          <w:rFonts w:ascii="Arial" w:hAnsi="Arial" w:cs="Arial"/>
          <w:b/>
          <w:bCs/>
          <w:sz w:val="22"/>
          <w:szCs w:val="22"/>
        </w:rPr>
      </w:pPr>
      <w:r w:rsidRPr="005A7A8A">
        <w:rPr>
          <w:rFonts w:ascii="Arial" w:hAnsi="Arial" w:cs="Arial"/>
          <w:b/>
          <w:bCs/>
          <w:sz w:val="22"/>
          <w:szCs w:val="22"/>
        </w:rPr>
        <w:t>Viabilidad del Proyecto</w:t>
      </w:r>
    </w:p>
    <w:p w14:paraId="3DC596B8" w14:textId="1809DAD2" w:rsidR="005A7A8A" w:rsidRPr="005A7A8A" w:rsidRDefault="005A7A8A" w:rsidP="005A7A8A">
      <w:pPr>
        <w:ind w:left="720"/>
        <w:rPr>
          <w:rFonts w:ascii="Arial" w:hAnsi="Arial" w:cs="Arial"/>
          <w:b/>
          <w:bCs/>
          <w:sz w:val="22"/>
          <w:szCs w:val="22"/>
        </w:rPr>
      </w:pPr>
      <w:r w:rsidRPr="005A7A8A">
        <w:rPr>
          <w:rFonts w:ascii="Arial" w:hAnsi="Arial" w:cs="Arial"/>
          <w:b/>
          <w:bCs/>
          <w:sz w:val="22"/>
          <w:szCs w:val="22"/>
        </w:rPr>
        <w:t>6.1. Factibilidad Operativa</w:t>
      </w:r>
    </w:p>
    <w:p w14:paraId="3D205BDF" w14:textId="75FB8804" w:rsidR="005A7A8A" w:rsidRPr="005A7A8A" w:rsidRDefault="005A7A8A" w:rsidP="005A7A8A">
      <w:pPr>
        <w:ind w:left="720"/>
        <w:rPr>
          <w:rFonts w:ascii="Arial" w:hAnsi="Arial" w:cs="Arial"/>
          <w:b/>
          <w:bCs/>
          <w:sz w:val="22"/>
          <w:szCs w:val="22"/>
        </w:rPr>
      </w:pPr>
      <w:r w:rsidRPr="005A7A8A">
        <w:rPr>
          <w:rFonts w:ascii="Arial" w:hAnsi="Arial" w:cs="Arial"/>
          <w:b/>
          <w:bCs/>
          <w:sz w:val="22"/>
          <w:szCs w:val="22"/>
        </w:rPr>
        <w:t>6.2. Recursos Humanos</w:t>
      </w:r>
    </w:p>
    <w:p w14:paraId="23826E3C" w14:textId="19AFC52A" w:rsidR="005A7A8A" w:rsidRPr="005A7A8A" w:rsidRDefault="005A7A8A" w:rsidP="005A7A8A">
      <w:pPr>
        <w:ind w:left="720"/>
        <w:rPr>
          <w:rFonts w:ascii="Arial" w:hAnsi="Arial" w:cs="Arial"/>
          <w:b/>
          <w:bCs/>
          <w:sz w:val="22"/>
          <w:szCs w:val="22"/>
        </w:rPr>
      </w:pPr>
      <w:r w:rsidRPr="005A7A8A">
        <w:rPr>
          <w:rFonts w:ascii="Arial" w:hAnsi="Arial" w:cs="Arial"/>
          <w:b/>
          <w:bCs/>
          <w:sz w:val="22"/>
          <w:szCs w:val="22"/>
        </w:rPr>
        <w:t>6.3. Gestión Logística</w:t>
      </w:r>
    </w:p>
    <w:p w14:paraId="4F6B5EC3" w14:textId="43821134" w:rsidR="005A7A8A" w:rsidRPr="005A7A8A" w:rsidRDefault="005A7A8A" w:rsidP="005A7A8A">
      <w:pPr>
        <w:ind w:left="720"/>
        <w:rPr>
          <w:rFonts w:ascii="Arial" w:hAnsi="Arial" w:cs="Arial"/>
          <w:b/>
          <w:bCs/>
          <w:sz w:val="22"/>
          <w:szCs w:val="22"/>
        </w:rPr>
      </w:pPr>
      <w:r w:rsidRPr="005A7A8A">
        <w:rPr>
          <w:rFonts w:ascii="Arial" w:hAnsi="Arial" w:cs="Arial"/>
          <w:b/>
          <w:bCs/>
          <w:sz w:val="22"/>
          <w:szCs w:val="22"/>
        </w:rPr>
        <w:t>6.4. Procesos Operativos</w:t>
      </w:r>
    </w:p>
    <w:p w14:paraId="48474617" w14:textId="77777777" w:rsidR="005A7A8A" w:rsidRPr="005A7A8A" w:rsidRDefault="005A7A8A" w:rsidP="005A7A8A">
      <w:pPr>
        <w:pStyle w:val="Prrafodelista"/>
        <w:numPr>
          <w:ilvl w:val="0"/>
          <w:numId w:val="3"/>
        </w:numPr>
        <w:rPr>
          <w:rFonts w:ascii="Arial" w:hAnsi="Arial" w:cs="Arial"/>
          <w:b/>
          <w:bCs/>
          <w:sz w:val="22"/>
          <w:szCs w:val="22"/>
        </w:rPr>
      </w:pPr>
      <w:r w:rsidRPr="005A7A8A">
        <w:rPr>
          <w:rFonts w:ascii="Arial" w:hAnsi="Arial" w:cs="Arial"/>
          <w:b/>
          <w:bCs/>
          <w:sz w:val="22"/>
          <w:szCs w:val="22"/>
        </w:rPr>
        <w:t>Factibilidad Tecnológica</w:t>
      </w:r>
    </w:p>
    <w:p w14:paraId="7C290313" w14:textId="7CF46A45" w:rsidR="007E7708" w:rsidRPr="005A7A8A" w:rsidRDefault="005A7A8A" w:rsidP="007E7708">
      <w:pPr>
        <w:numPr>
          <w:ilvl w:val="0"/>
          <w:numId w:val="3"/>
        </w:numPr>
        <w:rPr>
          <w:rFonts w:ascii="Arial" w:hAnsi="Arial" w:cs="Arial"/>
          <w:b/>
          <w:bCs/>
          <w:sz w:val="22"/>
          <w:szCs w:val="22"/>
          <w:lang w:val="es-MX"/>
        </w:rPr>
      </w:pPr>
      <w:r w:rsidRPr="005A7A8A">
        <w:rPr>
          <w:rFonts w:ascii="Arial" w:hAnsi="Arial" w:cs="Arial"/>
          <w:b/>
          <w:bCs/>
          <w:sz w:val="22"/>
          <w:szCs w:val="22"/>
        </w:rPr>
        <w:t>Factibilidad Económica</w:t>
      </w:r>
    </w:p>
    <w:p w14:paraId="399C5A70" w14:textId="4CAB0362" w:rsidR="005A7A8A" w:rsidRPr="005A7A8A" w:rsidRDefault="005A7A8A" w:rsidP="007E7708">
      <w:pPr>
        <w:numPr>
          <w:ilvl w:val="0"/>
          <w:numId w:val="3"/>
        </w:numPr>
        <w:rPr>
          <w:rFonts w:ascii="Arial" w:hAnsi="Arial" w:cs="Arial"/>
          <w:b/>
          <w:bCs/>
          <w:sz w:val="22"/>
          <w:szCs w:val="22"/>
          <w:lang w:val="es-MX"/>
        </w:rPr>
      </w:pPr>
      <w:r w:rsidRPr="005A7A8A">
        <w:rPr>
          <w:rFonts w:ascii="Arial" w:hAnsi="Arial" w:cs="Arial"/>
          <w:b/>
          <w:bCs/>
          <w:sz w:val="22"/>
          <w:szCs w:val="22"/>
        </w:rPr>
        <w:t>Historias de Usuarios</w:t>
      </w:r>
    </w:p>
    <w:p w14:paraId="0E73F481" w14:textId="741FBA9D" w:rsidR="005A7A8A" w:rsidRPr="005A7A8A" w:rsidRDefault="005A7A8A" w:rsidP="005A7A8A">
      <w:pPr>
        <w:numPr>
          <w:ilvl w:val="0"/>
          <w:numId w:val="3"/>
        </w:numPr>
        <w:rPr>
          <w:rFonts w:ascii="Arial" w:hAnsi="Arial" w:cs="Arial"/>
          <w:b/>
          <w:bCs/>
          <w:sz w:val="22"/>
          <w:szCs w:val="22"/>
        </w:rPr>
      </w:pPr>
      <w:r w:rsidRPr="005A7A8A">
        <w:rPr>
          <w:rFonts w:ascii="Arial" w:hAnsi="Arial" w:cs="Arial"/>
          <w:b/>
          <w:bCs/>
          <w:sz w:val="22"/>
          <w:szCs w:val="22"/>
        </w:rPr>
        <w:t>Producto Backog</w:t>
      </w:r>
    </w:p>
    <w:p w14:paraId="542F3B4E" w14:textId="43A4FA1F" w:rsidR="003A7C3E" w:rsidRPr="005A7A8A" w:rsidRDefault="005A7A8A" w:rsidP="007E7708">
      <w:pPr>
        <w:numPr>
          <w:ilvl w:val="0"/>
          <w:numId w:val="3"/>
        </w:numPr>
        <w:rPr>
          <w:rFonts w:ascii="Arial" w:hAnsi="Arial" w:cs="Arial"/>
          <w:b/>
          <w:bCs/>
          <w:sz w:val="22"/>
          <w:szCs w:val="22"/>
          <w:lang w:val="es-MX"/>
        </w:rPr>
      </w:pPr>
      <w:r w:rsidRPr="005A7A8A">
        <w:rPr>
          <w:rFonts w:ascii="Arial" w:hAnsi="Arial" w:cs="Arial"/>
          <w:b/>
          <w:bCs/>
          <w:sz w:val="22"/>
          <w:szCs w:val="22"/>
          <w:lang w:val="es-MX"/>
        </w:rPr>
        <w:t>Conclusiones</w:t>
      </w:r>
    </w:p>
    <w:p w14:paraId="4B842158" w14:textId="77777777" w:rsidR="007E7708" w:rsidRDefault="007E7708" w:rsidP="007E7708">
      <w:pPr>
        <w:pStyle w:val="Prrafodelista"/>
        <w:rPr>
          <w:rFonts w:ascii="Arial" w:hAnsi="Arial" w:cs="Arial"/>
          <w:sz w:val="22"/>
          <w:szCs w:val="22"/>
          <w:lang w:val="es-MX"/>
        </w:rPr>
      </w:pPr>
    </w:p>
    <w:p w14:paraId="47E99B2C" w14:textId="77777777" w:rsidR="007E7708" w:rsidRDefault="007E7708" w:rsidP="007E7708">
      <w:pPr>
        <w:pStyle w:val="Prrafodelista"/>
        <w:rPr>
          <w:rFonts w:ascii="Arial" w:hAnsi="Arial" w:cs="Arial"/>
          <w:sz w:val="22"/>
          <w:szCs w:val="22"/>
          <w:lang w:val="es-MX"/>
        </w:rPr>
      </w:pPr>
    </w:p>
    <w:p w14:paraId="667794D9" w14:textId="77777777" w:rsidR="007E7708" w:rsidRDefault="007E7708" w:rsidP="007E7708">
      <w:pPr>
        <w:pStyle w:val="Prrafodelista"/>
        <w:rPr>
          <w:rFonts w:ascii="Arial" w:hAnsi="Arial" w:cs="Arial"/>
          <w:sz w:val="22"/>
          <w:szCs w:val="22"/>
          <w:lang w:val="es-MX"/>
        </w:rPr>
      </w:pPr>
    </w:p>
    <w:p w14:paraId="6309E09F" w14:textId="77777777" w:rsidR="007E7708" w:rsidRDefault="007E7708" w:rsidP="007E7708">
      <w:pPr>
        <w:pStyle w:val="Prrafodelista"/>
        <w:rPr>
          <w:rFonts w:ascii="Arial" w:hAnsi="Arial" w:cs="Arial"/>
          <w:sz w:val="22"/>
          <w:szCs w:val="22"/>
          <w:lang w:val="es-MX"/>
        </w:rPr>
      </w:pPr>
    </w:p>
    <w:p w14:paraId="1B22469F" w14:textId="77777777" w:rsidR="007E7708" w:rsidRDefault="007E7708" w:rsidP="007E7708">
      <w:pPr>
        <w:pStyle w:val="Prrafodelista"/>
        <w:rPr>
          <w:rFonts w:ascii="Arial" w:hAnsi="Arial" w:cs="Arial"/>
          <w:sz w:val="22"/>
          <w:szCs w:val="22"/>
          <w:lang w:val="es-MX"/>
        </w:rPr>
      </w:pPr>
    </w:p>
    <w:p w14:paraId="3BB67768" w14:textId="77777777" w:rsidR="007E7708" w:rsidRDefault="007E7708" w:rsidP="007E7708">
      <w:pPr>
        <w:pStyle w:val="Prrafodelista"/>
        <w:rPr>
          <w:rFonts w:ascii="Arial" w:hAnsi="Arial" w:cs="Arial"/>
          <w:sz w:val="22"/>
          <w:szCs w:val="22"/>
          <w:lang w:val="es-MX"/>
        </w:rPr>
      </w:pPr>
    </w:p>
    <w:p w14:paraId="0D67CF11" w14:textId="77777777" w:rsidR="007E7708" w:rsidRDefault="007E7708" w:rsidP="007E7708">
      <w:pPr>
        <w:pStyle w:val="Prrafodelista"/>
        <w:rPr>
          <w:rFonts w:ascii="Arial" w:hAnsi="Arial" w:cs="Arial"/>
          <w:sz w:val="22"/>
          <w:szCs w:val="22"/>
          <w:lang w:val="es-MX"/>
        </w:rPr>
      </w:pPr>
    </w:p>
    <w:p w14:paraId="503E4CBE" w14:textId="77777777" w:rsidR="007E7708" w:rsidRDefault="007E7708" w:rsidP="007E7708">
      <w:pPr>
        <w:pStyle w:val="Prrafodelista"/>
        <w:rPr>
          <w:rFonts w:ascii="Arial" w:hAnsi="Arial" w:cs="Arial"/>
          <w:sz w:val="22"/>
          <w:szCs w:val="22"/>
          <w:lang w:val="es-MX"/>
        </w:rPr>
      </w:pPr>
    </w:p>
    <w:p w14:paraId="4EAA42B9" w14:textId="77777777" w:rsidR="007E7708" w:rsidRDefault="007E7708" w:rsidP="007E7708">
      <w:pPr>
        <w:pStyle w:val="Prrafodelista"/>
        <w:rPr>
          <w:rFonts w:ascii="Arial" w:hAnsi="Arial" w:cs="Arial"/>
          <w:sz w:val="22"/>
          <w:szCs w:val="22"/>
          <w:lang w:val="es-MX"/>
        </w:rPr>
      </w:pPr>
    </w:p>
    <w:p w14:paraId="34C36E73" w14:textId="77777777" w:rsidR="007E7708" w:rsidRDefault="007E7708" w:rsidP="007E7708">
      <w:pPr>
        <w:pStyle w:val="Prrafodelista"/>
        <w:rPr>
          <w:rFonts w:ascii="Arial" w:hAnsi="Arial" w:cs="Arial"/>
          <w:sz w:val="22"/>
          <w:szCs w:val="22"/>
          <w:lang w:val="es-MX"/>
        </w:rPr>
      </w:pPr>
    </w:p>
    <w:p w14:paraId="349AF547" w14:textId="77777777" w:rsidR="007E7708" w:rsidRDefault="007E7708" w:rsidP="007E7708">
      <w:pPr>
        <w:pStyle w:val="Prrafodelista"/>
        <w:rPr>
          <w:rFonts w:ascii="Arial" w:hAnsi="Arial" w:cs="Arial"/>
          <w:sz w:val="22"/>
          <w:szCs w:val="22"/>
          <w:lang w:val="es-MX"/>
        </w:rPr>
      </w:pPr>
    </w:p>
    <w:p w14:paraId="6CF53379" w14:textId="77777777" w:rsidR="007E7708" w:rsidRDefault="007E7708" w:rsidP="007E7708">
      <w:pPr>
        <w:pStyle w:val="Prrafodelista"/>
        <w:rPr>
          <w:rFonts w:ascii="Arial" w:hAnsi="Arial" w:cs="Arial"/>
          <w:sz w:val="22"/>
          <w:szCs w:val="22"/>
          <w:lang w:val="es-MX"/>
        </w:rPr>
      </w:pPr>
    </w:p>
    <w:p w14:paraId="311983FE" w14:textId="77777777" w:rsidR="007E7708" w:rsidRDefault="007E7708" w:rsidP="007E7708">
      <w:pPr>
        <w:pStyle w:val="Prrafodelista"/>
        <w:rPr>
          <w:rFonts w:ascii="Arial" w:hAnsi="Arial" w:cs="Arial"/>
          <w:sz w:val="22"/>
          <w:szCs w:val="22"/>
          <w:lang w:val="es-MX"/>
        </w:rPr>
      </w:pPr>
    </w:p>
    <w:p w14:paraId="293C3C08" w14:textId="77777777" w:rsidR="007E7708" w:rsidRDefault="007E7708" w:rsidP="007E7708">
      <w:pPr>
        <w:pStyle w:val="Prrafodelista"/>
        <w:rPr>
          <w:rFonts w:ascii="Arial" w:hAnsi="Arial" w:cs="Arial"/>
          <w:sz w:val="22"/>
          <w:szCs w:val="22"/>
          <w:lang w:val="es-MX"/>
        </w:rPr>
      </w:pPr>
    </w:p>
    <w:p w14:paraId="1D83F886" w14:textId="77777777" w:rsidR="007E7708" w:rsidRDefault="007E7708" w:rsidP="007E7708">
      <w:pPr>
        <w:pStyle w:val="Prrafodelista"/>
        <w:rPr>
          <w:rFonts w:ascii="Arial" w:hAnsi="Arial" w:cs="Arial"/>
          <w:sz w:val="22"/>
          <w:szCs w:val="22"/>
          <w:lang w:val="es-MX"/>
        </w:rPr>
      </w:pPr>
    </w:p>
    <w:p w14:paraId="78BFB4EA" w14:textId="77777777" w:rsidR="007E7708" w:rsidRDefault="007E7708" w:rsidP="007E7708">
      <w:pPr>
        <w:pStyle w:val="Prrafodelista"/>
        <w:rPr>
          <w:rFonts w:ascii="Arial" w:hAnsi="Arial" w:cs="Arial"/>
          <w:sz w:val="22"/>
          <w:szCs w:val="22"/>
          <w:lang w:val="es-MX"/>
        </w:rPr>
      </w:pPr>
    </w:p>
    <w:p w14:paraId="3C96D71C" w14:textId="77777777" w:rsidR="007E7708" w:rsidRDefault="007E7708" w:rsidP="007E7708">
      <w:pPr>
        <w:pStyle w:val="Prrafodelista"/>
        <w:rPr>
          <w:rFonts w:ascii="Arial" w:hAnsi="Arial" w:cs="Arial"/>
          <w:sz w:val="22"/>
          <w:szCs w:val="22"/>
          <w:lang w:val="es-MX"/>
        </w:rPr>
      </w:pPr>
    </w:p>
    <w:p w14:paraId="52249942" w14:textId="77777777" w:rsidR="007E7708" w:rsidRDefault="007E7708" w:rsidP="007E7708">
      <w:pPr>
        <w:pStyle w:val="Prrafodelista"/>
        <w:rPr>
          <w:rFonts w:ascii="Arial" w:hAnsi="Arial" w:cs="Arial"/>
          <w:sz w:val="22"/>
          <w:szCs w:val="22"/>
          <w:lang w:val="es-MX"/>
        </w:rPr>
      </w:pPr>
    </w:p>
    <w:p w14:paraId="7EE2F0F1" w14:textId="77777777" w:rsidR="007E7708" w:rsidRDefault="007E7708" w:rsidP="007E7708">
      <w:pPr>
        <w:pStyle w:val="Prrafodelista"/>
        <w:rPr>
          <w:rFonts w:ascii="Arial" w:hAnsi="Arial" w:cs="Arial"/>
          <w:sz w:val="22"/>
          <w:szCs w:val="22"/>
          <w:lang w:val="es-MX"/>
        </w:rPr>
      </w:pPr>
    </w:p>
    <w:p w14:paraId="7E5DBCEF" w14:textId="77777777" w:rsidR="007E7708" w:rsidRDefault="007E7708" w:rsidP="007E7708">
      <w:pPr>
        <w:pStyle w:val="Prrafodelista"/>
        <w:rPr>
          <w:rFonts w:ascii="Arial" w:hAnsi="Arial" w:cs="Arial"/>
          <w:sz w:val="22"/>
          <w:szCs w:val="22"/>
          <w:lang w:val="es-MX"/>
        </w:rPr>
      </w:pPr>
    </w:p>
    <w:p w14:paraId="685A1CB4" w14:textId="77777777" w:rsidR="007E7708" w:rsidRDefault="007E7708" w:rsidP="007E7708">
      <w:pPr>
        <w:pStyle w:val="Prrafodelista"/>
        <w:rPr>
          <w:rFonts w:ascii="Arial" w:hAnsi="Arial" w:cs="Arial"/>
          <w:sz w:val="22"/>
          <w:szCs w:val="22"/>
          <w:lang w:val="es-MX"/>
        </w:rPr>
      </w:pPr>
    </w:p>
    <w:p w14:paraId="05B330F2" w14:textId="77777777" w:rsidR="007E7708" w:rsidRPr="005A7A8A" w:rsidRDefault="007E7708" w:rsidP="005A7A8A">
      <w:pPr>
        <w:rPr>
          <w:rFonts w:ascii="Arial" w:hAnsi="Arial" w:cs="Arial"/>
          <w:sz w:val="22"/>
          <w:szCs w:val="22"/>
          <w:lang w:val="es-MX"/>
        </w:rPr>
      </w:pPr>
    </w:p>
    <w:p w14:paraId="163F8350" w14:textId="01520122" w:rsidR="007E7708" w:rsidRPr="00702FBE" w:rsidRDefault="007E7708" w:rsidP="007E7708">
      <w:pPr>
        <w:pStyle w:val="Prrafodelista"/>
        <w:numPr>
          <w:ilvl w:val="0"/>
          <w:numId w:val="2"/>
        </w:numPr>
        <w:rPr>
          <w:rFonts w:ascii="Arial" w:hAnsi="Arial" w:cs="Arial"/>
          <w:b/>
          <w:bCs/>
          <w:sz w:val="22"/>
          <w:szCs w:val="22"/>
          <w:lang w:val="es-MX"/>
        </w:rPr>
      </w:pPr>
      <w:r w:rsidRPr="00702FBE">
        <w:rPr>
          <w:rFonts w:ascii="Arial" w:hAnsi="Arial" w:cs="Arial"/>
          <w:b/>
          <w:bCs/>
          <w:sz w:val="22"/>
          <w:szCs w:val="22"/>
          <w:lang w:val="es-MX"/>
        </w:rPr>
        <w:lastRenderedPageBreak/>
        <w:t>Resumen</w:t>
      </w:r>
    </w:p>
    <w:p w14:paraId="72DAF541" w14:textId="1646388E" w:rsidR="007E7708" w:rsidRPr="00702FBE" w:rsidRDefault="007E7708" w:rsidP="007E7708">
      <w:pPr>
        <w:rPr>
          <w:rFonts w:ascii="Arial" w:hAnsi="Arial" w:cs="Arial"/>
          <w:sz w:val="22"/>
          <w:szCs w:val="22"/>
          <w:lang w:val="es-MX"/>
        </w:rPr>
      </w:pPr>
      <w:r w:rsidRPr="00702FBE">
        <w:rPr>
          <w:rFonts w:ascii="Arial" w:hAnsi="Arial" w:cs="Arial"/>
          <w:sz w:val="22"/>
          <w:szCs w:val="22"/>
          <w:lang w:val="es-MX"/>
        </w:rPr>
        <w:t>FumoTienda es un minimarket virtual especializado en la venta de peluches japoneses auténticos, especialmente fumos. El proyecto implementa un sistema de inteligencia artificial utilizando IBM Watson para brindar recomendaciones personalizadas, mejorar la experiencia del cliente y fomentar la fidelidad del mercado otaku. Este informe presenta el diagnóstico, objetivos, justificación, alcance y conclusiones del proyecto, resaltando su impacto en la comunidad.</w:t>
      </w:r>
    </w:p>
    <w:p w14:paraId="4FD948C2" w14:textId="77777777" w:rsidR="007E7708" w:rsidRPr="00702FBE" w:rsidRDefault="007E7708" w:rsidP="007E7708">
      <w:pPr>
        <w:rPr>
          <w:rFonts w:ascii="Arial" w:hAnsi="Arial" w:cs="Arial"/>
          <w:sz w:val="22"/>
          <w:szCs w:val="22"/>
          <w:lang w:val="es-MX"/>
        </w:rPr>
      </w:pPr>
    </w:p>
    <w:p w14:paraId="7BC022D3" w14:textId="46D5CBD1" w:rsidR="007E7708" w:rsidRPr="00702FBE" w:rsidRDefault="007E7708" w:rsidP="007E7708">
      <w:pPr>
        <w:pStyle w:val="Prrafodelista"/>
        <w:numPr>
          <w:ilvl w:val="0"/>
          <w:numId w:val="2"/>
        </w:numPr>
        <w:rPr>
          <w:rFonts w:ascii="Arial" w:hAnsi="Arial" w:cs="Arial"/>
          <w:b/>
          <w:bCs/>
          <w:sz w:val="22"/>
          <w:szCs w:val="22"/>
          <w:lang w:val="es-MX"/>
        </w:rPr>
      </w:pPr>
      <w:r w:rsidRPr="00702FBE">
        <w:rPr>
          <w:rFonts w:ascii="Arial" w:hAnsi="Arial" w:cs="Arial"/>
          <w:b/>
          <w:bCs/>
          <w:sz w:val="22"/>
          <w:szCs w:val="22"/>
          <w:lang w:val="es-MX"/>
        </w:rPr>
        <w:t>Introducción</w:t>
      </w:r>
    </w:p>
    <w:p w14:paraId="072E4CD1" w14:textId="4B3794A1" w:rsidR="007E7708" w:rsidRPr="00702FBE" w:rsidRDefault="007E7708" w:rsidP="007E7708">
      <w:pPr>
        <w:rPr>
          <w:rFonts w:ascii="Arial" w:hAnsi="Arial" w:cs="Arial"/>
          <w:sz w:val="22"/>
          <w:szCs w:val="22"/>
          <w:lang w:val="es-MX"/>
        </w:rPr>
      </w:pPr>
      <w:r w:rsidRPr="00702FBE">
        <w:rPr>
          <w:rFonts w:ascii="Arial" w:hAnsi="Arial" w:cs="Arial"/>
          <w:sz w:val="22"/>
          <w:szCs w:val="22"/>
          <w:lang w:val="es-MX"/>
        </w:rPr>
        <w:t>El mercado de peluches japoneses auténticos enfrenta desafíos en accesibilidad y personalización. FumoTienda busca llenar este vacío mediante un sistema innovador que utiliza IA para mejorar la experiencia del cliente. Este proyecto integra el marco de trabajo Scrum y herramientas como Watson para brindar soporte 24/7 y recomendaciones personalizadas, creando una experiencia única para los fanáticos del anime.</w:t>
      </w:r>
    </w:p>
    <w:p w14:paraId="512C1943" w14:textId="77777777" w:rsidR="007E7708" w:rsidRPr="00702FBE" w:rsidRDefault="007E7708" w:rsidP="007E7708">
      <w:pPr>
        <w:rPr>
          <w:rFonts w:ascii="Arial" w:hAnsi="Arial" w:cs="Arial"/>
          <w:sz w:val="22"/>
          <w:szCs w:val="22"/>
          <w:lang w:val="es-MX"/>
        </w:rPr>
      </w:pPr>
    </w:p>
    <w:p w14:paraId="02932C36" w14:textId="2DC2EDFD" w:rsidR="007E7708" w:rsidRPr="00702FBE" w:rsidRDefault="007E7708" w:rsidP="007E7708">
      <w:pPr>
        <w:pStyle w:val="Prrafodelista"/>
        <w:numPr>
          <w:ilvl w:val="0"/>
          <w:numId w:val="2"/>
        </w:numPr>
        <w:rPr>
          <w:rFonts w:ascii="Arial" w:hAnsi="Arial" w:cs="Arial"/>
          <w:b/>
          <w:bCs/>
          <w:sz w:val="22"/>
          <w:szCs w:val="22"/>
          <w:lang w:val="es-MX"/>
        </w:rPr>
      </w:pPr>
      <w:r w:rsidRPr="00702FBE">
        <w:rPr>
          <w:rFonts w:ascii="Arial" w:hAnsi="Arial" w:cs="Arial"/>
          <w:b/>
          <w:bCs/>
          <w:sz w:val="22"/>
          <w:szCs w:val="22"/>
          <w:lang w:val="es-MX"/>
        </w:rPr>
        <w:t>Diagnóstico</w:t>
      </w:r>
    </w:p>
    <w:p w14:paraId="071A88CC" w14:textId="4EB6A8B4" w:rsidR="007E7708" w:rsidRPr="00702FBE" w:rsidRDefault="007E7708" w:rsidP="007E7708">
      <w:pPr>
        <w:rPr>
          <w:rFonts w:ascii="Arial" w:hAnsi="Arial" w:cs="Arial"/>
          <w:b/>
          <w:bCs/>
          <w:sz w:val="22"/>
          <w:szCs w:val="22"/>
          <w:lang w:val="es-MX"/>
        </w:rPr>
      </w:pPr>
      <w:r w:rsidRPr="00702FBE">
        <w:rPr>
          <w:rFonts w:ascii="Arial" w:hAnsi="Arial" w:cs="Arial"/>
          <w:b/>
          <w:bCs/>
          <w:sz w:val="22"/>
          <w:szCs w:val="22"/>
          <w:lang w:val="es-MX"/>
        </w:rPr>
        <w:t>Análisis SEPTE:</w:t>
      </w:r>
    </w:p>
    <w:p w14:paraId="1FFEA220" w14:textId="77777777" w:rsidR="007E7708" w:rsidRPr="00702FBE" w:rsidRDefault="007E7708" w:rsidP="007E7708">
      <w:pPr>
        <w:pStyle w:val="Prrafodelista"/>
        <w:numPr>
          <w:ilvl w:val="0"/>
          <w:numId w:val="4"/>
        </w:numPr>
        <w:rPr>
          <w:rFonts w:ascii="Arial" w:hAnsi="Arial" w:cs="Arial"/>
          <w:sz w:val="22"/>
          <w:szCs w:val="22"/>
          <w:lang w:val="es-MX"/>
        </w:rPr>
      </w:pPr>
      <w:r w:rsidRPr="00702FBE">
        <w:rPr>
          <w:rFonts w:ascii="Arial" w:hAnsi="Arial" w:cs="Arial"/>
          <w:b/>
          <w:bCs/>
          <w:sz w:val="22"/>
          <w:szCs w:val="22"/>
          <w:lang w:val="es-MX"/>
        </w:rPr>
        <w:t>Social:</w:t>
      </w:r>
      <w:r w:rsidRPr="00702FBE">
        <w:rPr>
          <w:rFonts w:ascii="Arial" w:hAnsi="Arial" w:cs="Arial"/>
          <w:sz w:val="22"/>
          <w:szCs w:val="22"/>
          <w:lang w:val="es-MX"/>
        </w:rPr>
        <w:t xml:space="preserve"> Creciente interés global en la cultura japonesa y anime.</w:t>
      </w:r>
    </w:p>
    <w:p w14:paraId="069E58F4" w14:textId="5EC06742" w:rsidR="007E7708" w:rsidRPr="00702FBE" w:rsidRDefault="007E7708" w:rsidP="007E7708">
      <w:pPr>
        <w:pStyle w:val="Prrafodelista"/>
        <w:numPr>
          <w:ilvl w:val="0"/>
          <w:numId w:val="4"/>
        </w:numPr>
        <w:rPr>
          <w:rFonts w:ascii="Arial" w:hAnsi="Arial" w:cs="Arial"/>
          <w:sz w:val="22"/>
          <w:szCs w:val="22"/>
          <w:lang w:val="es-MX"/>
        </w:rPr>
      </w:pPr>
      <w:r w:rsidRPr="00702FBE">
        <w:rPr>
          <w:rFonts w:ascii="Arial" w:hAnsi="Arial" w:cs="Arial"/>
          <w:b/>
          <w:bCs/>
          <w:sz w:val="22"/>
          <w:szCs w:val="22"/>
          <w:lang w:val="es-MX"/>
        </w:rPr>
        <w:t>Tecnológica:</w:t>
      </w:r>
      <w:r w:rsidRPr="00702FBE">
        <w:rPr>
          <w:rFonts w:ascii="Arial" w:hAnsi="Arial" w:cs="Arial"/>
          <w:sz w:val="22"/>
          <w:szCs w:val="22"/>
          <w:lang w:val="es-MX"/>
        </w:rPr>
        <w:t xml:space="preserve"> Disponibilidad de herramientas avanzadas como IBM Watson.</w:t>
      </w:r>
    </w:p>
    <w:p w14:paraId="03C74C61" w14:textId="77777777" w:rsidR="007E7708" w:rsidRPr="00702FBE" w:rsidRDefault="007E7708" w:rsidP="007E7708">
      <w:pPr>
        <w:pStyle w:val="Prrafodelista"/>
        <w:numPr>
          <w:ilvl w:val="0"/>
          <w:numId w:val="4"/>
        </w:numPr>
        <w:rPr>
          <w:rFonts w:ascii="Arial" w:hAnsi="Arial" w:cs="Arial"/>
          <w:sz w:val="22"/>
          <w:szCs w:val="22"/>
          <w:lang w:val="es-MX"/>
        </w:rPr>
      </w:pPr>
      <w:r w:rsidRPr="00702FBE">
        <w:rPr>
          <w:rFonts w:ascii="Arial" w:hAnsi="Arial" w:cs="Arial"/>
          <w:b/>
          <w:bCs/>
          <w:sz w:val="22"/>
          <w:szCs w:val="22"/>
          <w:lang w:val="es-MX"/>
        </w:rPr>
        <w:t>Económica:</w:t>
      </w:r>
      <w:r w:rsidRPr="00702FBE">
        <w:rPr>
          <w:rFonts w:ascii="Arial" w:hAnsi="Arial" w:cs="Arial"/>
          <w:sz w:val="22"/>
          <w:szCs w:val="22"/>
          <w:lang w:val="es-MX"/>
        </w:rPr>
        <w:t xml:space="preserve"> Aumento en la compra de artículos de nicho a través de plataformas virtuales.</w:t>
      </w:r>
    </w:p>
    <w:p w14:paraId="48A4B324" w14:textId="0FC9E083" w:rsidR="007E7708" w:rsidRPr="00702FBE" w:rsidRDefault="007E7708" w:rsidP="007E7708">
      <w:pPr>
        <w:rPr>
          <w:rFonts w:ascii="Arial" w:hAnsi="Arial" w:cs="Arial"/>
          <w:sz w:val="22"/>
          <w:szCs w:val="22"/>
          <w:lang w:val="es-MX"/>
        </w:rPr>
      </w:pPr>
      <w:r w:rsidRPr="00702FBE">
        <w:rPr>
          <w:rFonts w:ascii="Arial" w:hAnsi="Arial" w:cs="Arial"/>
          <w:sz w:val="22"/>
          <w:szCs w:val="22"/>
          <w:lang w:val="es-MX"/>
        </w:rPr>
        <w:t>El proyecto capitaliza estas tendencias, pero enfrenta amenazas como la competencia global y fluctuaciones en costos de importación.</w:t>
      </w:r>
    </w:p>
    <w:p w14:paraId="60430443" w14:textId="01528F0A" w:rsidR="007E7708" w:rsidRPr="00702FBE" w:rsidRDefault="007E7708" w:rsidP="007E7708">
      <w:pPr>
        <w:rPr>
          <w:rFonts w:ascii="Arial" w:hAnsi="Arial" w:cs="Arial"/>
          <w:sz w:val="22"/>
          <w:szCs w:val="22"/>
          <w:lang w:val="es-MX"/>
        </w:rPr>
      </w:pPr>
    </w:p>
    <w:p w14:paraId="59A70B88" w14:textId="6DA9900E" w:rsidR="007E7708" w:rsidRPr="00702FBE" w:rsidRDefault="007E7708" w:rsidP="007E7708">
      <w:pPr>
        <w:pStyle w:val="Prrafodelista"/>
        <w:numPr>
          <w:ilvl w:val="0"/>
          <w:numId w:val="2"/>
        </w:numPr>
        <w:rPr>
          <w:rFonts w:ascii="Arial" w:hAnsi="Arial" w:cs="Arial"/>
          <w:b/>
          <w:bCs/>
          <w:sz w:val="22"/>
          <w:szCs w:val="22"/>
          <w:lang w:val="es-MX"/>
        </w:rPr>
      </w:pPr>
      <w:r w:rsidRPr="00702FBE">
        <w:rPr>
          <w:rFonts w:ascii="Arial" w:hAnsi="Arial" w:cs="Arial"/>
          <w:b/>
          <w:bCs/>
          <w:sz w:val="22"/>
          <w:szCs w:val="22"/>
          <w:lang w:val="es-MX"/>
        </w:rPr>
        <w:t>Objetivos</w:t>
      </w:r>
      <w:r w:rsidRPr="00702FBE">
        <w:rPr>
          <w:rFonts w:ascii="Arial" w:hAnsi="Arial" w:cs="Arial"/>
          <w:b/>
          <w:bCs/>
          <w:sz w:val="22"/>
          <w:szCs w:val="22"/>
          <w:lang w:val="es-MX"/>
        </w:rPr>
        <w:br/>
      </w:r>
    </w:p>
    <w:p w14:paraId="787253CB" w14:textId="1D085270" w:rsidR="007E7708" w:rsidRPr="00702FBE" w:rsidRDefault="007E7708" w:rsidP="007E7708">
      <w:pPr>
        <w:pStyle w:val="Prrafodelista"/>
        <w:numPr>
          <w:ilvl w:val="0"/>
          <w:numId w:val="5"/>
        </w:numPr>
        <w:rPr>
          <w:rFonts w:ascii="Arial" w:hAnsi="Arial" w:cs="Arial"/>
          <w:sz w:val="22"/>
          <w:szCs w:val="22"/>
          <w:lang w:val="es-MX"/>
        </w:rPr>
      </w:pPr>
      <w:r w:rsidRPr="00702FBE">
        <w:rPr>
          <w:rFonts w:ascii="Arial" w:hAnsi="Arial" w:cs="Arial"/>
          <w:b/>
          <w:bCs/>
          <w:sz w:val="22"/>
          <w:szCs w:val="22"/>
          <w:lang w:val="es-MX"/>
        </w:rPr>
        <w:t>Objetivo 1:</w:t>
      </w:r>
      <w:r w:rsidRPr="00702FBE">
        <w:rPr>
          <w:rFonts w:ascii="Arial" w:hAnsi="Arial" w:cs="Arial"/>
          <w:sz w:val="22"/>
          <w:szCs w:val="22"/>
          <w:lang w:val="es-MX"/>
        </w:rPr>
        <w:t xml:space="preserve"> Desarrollar un sistema virtual que utilice IA para mejorar la experiencia de compra en un 80%.</w:t>
      </w:r>
      <w:r w:rsidRPr="00702FBE">
        <w:rPr>
          <w:rFonts w:ascii="Arial" w:hAnsi="Arial" w:cs="Arial"/>
          <w:sz w:val="22"/>
          <w:szCs w:val="22"/>
          <w:lang w:val="es-MX"/>
        </w:rPr>
        <w:br/>
      </w:r>
    </w:p>
    <w:p w14:paraId="634D28B1" w14:textId="7CEA7FD9" w:rsidR="007E7708" w:rsidRPr="00702FBE" w:rsidRDefault="007E7708" w:rsidP="007E7708">
      <w:pPr>
        <w:pStyle w:val="Prrafodelista"/>
        <w:numPr>
          <w:ilvl w:val="0"/>
          <w:numId w:val="5"/>
        </w:numPr>
        <w:rPr>
          <w:rFonts w:ascii="Arial" w:hAnsi="Arial" w:cs="Arial"/>
          <w:sz w:val="22"/>
          <w:szCs w:val="22"/>
          <w:lang w:val="es-MX"/>
        </w:rPr>
      </w:pPr>
      <w:r w:rsidRPr="00702FBE">
        <w:rPr>
          <w:rFonts w:ascii="Arial" w:hAnsi="Arial" w:cs="Arial"/>
          <w:b/>
          <w:bCs/>
          <w:sz w:val="22"/>
          <w:szCs w:val="22"/>
          <w:lang w:val="es-MX"/>
        </w:rPr>
        <w:t>Objetivo 2:</w:t>
      </w:r>
      <w:r w:rsidRPr="00702FBE">
        <w:rPr>
          <w:rFonts w:ascii="Arial" w:hAnsi="Arial" w:cs="Arial"/>
          <w:sz w:val="22"/>
          <w:szCs w:val="22"/>
          <w:lang w:val="es-MX"/>
        </w:rPr>
        <w:t xml:space="preserve"> Implementar una funcionalidad de soporte automatizado con Watson para reducir consultas manuales en un 60%.</w:t>
      </w:r>
    </w:p>
    <w:p w14:paraId="1DBEC303" w14:textId="77777777" w:rsidR="007E7708" w:rsidRPr="00702FBE" w:rsidRDefault="007E7708" w:rsidP="007E7708">
      <w:pPr>
        <w:rPr>
          <w:rFonts w:ascii="Arial" w:hAnsi="Arial" w:cs="Arial"/>
          <w:sz w:val="22"/>
          <w:szCs w:val="22"/>
          <w:lang w:val="es-MX"/>
        </w:rPr>
      </w:pPr>
    </w:p>
    <w:p w14:paraId="75827110" w14:textId="4DB3E9F2" w:rsidR="007E7708" w:rsidRPr="00702FBE" w:rsidRDefault="007E7708" w:rsidP="007E7708">
      <w:pPr>
        <w:pStyle w:val="Prrafodelista"/>
        <w:numPr>
          <w:ilvl w:val="0"/>
          <w:numId w:val="2"/>
        </w:numPr>
        <w:rPr>
          <w:rFonts w:ascii="Arial" w:hAnsi="Arial" w:cs="Arial"/>
          <w:b/>
          <w:bCs/>
          <w:sz w:val="22"/>
          <w:szCs w:val="22"/>
          <w:lang w:val="es-MX"/>
        </w:rPr>
      </w:pPr>
      <w:r w:rsidRPr="00702FBE">
        <w:rPr>
          <w:rFonts w:ascii="Arial" w:hAnsi="Arial" w:cs="Arial"/>
          <w:b/>
          <w:bCs/>
          <w:sz w:val="22"/>
          <w:szCs w:val="22"/>
          <w:lang w:val="es-MX"/>
        </w:rPr>
        <w:t>Justificación del Proyecto</w:t>
      </w:r>
    </w:p>
    <w:p w14:paraId="5F2C612F" w14:textId="77777777" w:rsidR="007E7708" w:rsidRPr="00702FBE" w:rsidRDefault="007E7708" w:rsidP="007E7708">
      <w:pPr>
        <w:rPr>
          <w:rFonts w:ascii="Arial" w:hAnsi="Arial" w:cs="Arial"/>
          <w:sz w:val="22"/>
          <w:szCs w:val="22"/>
          <w:lang w:val="es-MX"/>
        </w:rPr>
      </w:pPr>
      <w:r w:rsidRPr="00702FBE">
        <w:rPr>
          <w:rFonts w:ascii="Arial" w:hAnsi="Arial" w:cs="Arial"/>
          <w:sz w:val="22"/>
          <w:szCs w:val="22"/>
          <w:lang w:val="es-MX"/>
        </w:rPr>
        <w:t>El proyecto aporta valor al mercado otaku al ofrecer productos exclusivos y una experiencia personalizada. Beneficia directamente a los consumidores al facilitar el acceso a peluches auténticos y resuelve problemas relacionados con la búsqueda y compra de productos de nicho. Indirectamente, promueve la difusión de la cultura japonesa y fomenta la lealtad en comunidades específicas.</w:t>
      </w:r>
    </w:p>
    <w:p w14:paraId="149863D2" w14:textId="77777777" w:rsidR="007E7708" w:rsidRPr="00702FBE" w:rsidRDefault="007E7708" w:rsidP="007E7708">
      <w:pPr>
        <w:rPr>
          <w:rFonts w:ascii="Arial" w:hAnsi="Arial" w:cs="Arial"/>
          <w:sz w:val="22"/>
          <w:szCs w:val="22"/>
          <w:lang w:val="es-MX"/>
        </w:rPr>
      </w:pPr>
    </w:p>
    <w:p w14:paraId="674A1A01" w14:textId="0D618129" w:rsidR="00702FBE" w:rsidRPr="00702FBE" w:rsidRDefault="003A7C3E" w:rsidP="00702FBE">
      <w:pPr>
        <w:pStyle w:val="Prrafodelista"/>
        <w:numPr>
          <w:ilvl w:val="0"/>
          <w:numId w:val="2"/>
        </w:numPr>
        <w:rPr>
          <w:rFonts w:ascii="Arial" w:hAnsi="Arial" w:cs="Arial"/>
          <w:b/>
          <w:bCs/>
          <w:sz w:val="22"/>
          <w:szCs w:val="22"/>
          <w:lang w:val="es-MX"/>
        </w:rPr>
      </w:pPr>
      <w:r w:rsidRPr="00702FBE">
        <w:rPr>
          <w:rFonts w:ascii="Arial" w:hAnsi="Arial" w:cs="Arial"/>
          <w:b/>
          <w:bCs/>
          <w:sz w:val="22"/>
          <w:szCs w:val="22"/>
          <w:lang w:val="es-MX"/>
        </w:rPr>
        <w:t>La viabilidad del proyecto</w:t>
      </w:r>
    </w:p>
    <w:p w14:paraId="7975B331" w14:textId="77777777" w:rsidR="00702FBE" w:rsidRPr="00702FBE" w:rsidRDefault="00702FBE" w:rsidP="00702FBE">
      <w:pPr>
        <w:pStyle w:val="Prrafodelista"/>
        <w:rPr>
          <w:rFonts w:ascii="Arial" w:hAnsi="Arial" w:cs="Arial"/>
          <w:b/>
          <w:bCs/>
          <w:sz w:val="22"/>
          <w:szCs w:val="22"/>
          <w:lang w:val="es-MX"/>
        </w:rPr>
      </w:pPr>
    </w:p>
    <w:p w14:paraId="33B87D70" w14:textId="41570222" w:rsidR="00BF4632" w:rsidRPr="00702FBE" w:rsidRDefault="005A7A8A" w:rsidP="00702FBE">
      <w:pPr>
        <w:pStyle w:val="Prrafodelista"/>
        <w:ind w:left="1080"/>
        <w:rPr>
          <w:rFonts w:ascii="Arial" w:hAnsi="Arial" w:cs="Arial"/>
          <w:b/>
          <w:bCs/>
          <w:sz w:val="22"/>
          <w:szCs w:val="22"/>
          <w:lang w:val="es-MX"/>
        </w:rPr>
      </w:pPr>
      <w:r>
        <w:rPr>
          <w:rFonts w:ascii="Arial" w:hAnsi="Arial" w:cs="Arial"/>
          <w:b/>
          <w:bCs/>
          <w:sz w:val="22"/>
          <w:szCs w:val="22"/>
        </w:rPr>
        <w:t>6</w:t>
      </w:r>
      <w:r w:rsidR="00702FBE" w:rsidRPr="00702FBE">
        <w:rPr>
          <w:rFonts w:ascii="Arial" w:hAnsi="Arial" w:cs="Arial"/>
          <w:b/>
          <w:bCs/>
          <w:sz w:val="22"/>
          <w:szCs w:val="22"/>
        </w:rPr>
        <w:t xml:space="preserve">.1. </w:t>
      </w:r>
      <w:r w:rsidR="00BF4632" w:rsidRPr="00702FBE">
        <w:rPr>
          <w:rFonts w:ascii="Arial" w:hAnsi="Arial" w:cs="Arial"/>
          <w:b/>
          <w:bCs/>
          <w:sz w:val="22"/>
          <w:szCs w:val="22"/>
        </w:rPr>
        <w:t>Factibilidad Operativa</w:t>
      </w:r>
    </w:p>
    <w:p w14:paraId="13513C5C" w14:textId="0B69C020" w:rsidR="00702FBE" w:rsidRPr="00702FBE" w:rsidRDefault="00BF4632" w:rsidP="00702FBE">
      <w:pPr>
        <w:ind w:left="360"/>
        <w:rPr>
          <w:rFonts w:ascii="Arial" w:hAnsi="Arial" w:cs="Arial"/>
          <w:sz w:val="22"/>
          <w:szCs w:val="22"/>
        </w:rPr>
      </w:pPr>
      <w:r w:rsidRPr="00702FBE">
        <w:rPr>
          <w:rFonts w:ascii="Arial" w:hAnsi="Arial" w:cs="Arial"/>
          <w:sz w:val="22"/>
          <w:szCs w:val="22"/>
        </w:rPr>
        <w:t>La factibilidad operativa evalúa los recursos humanos, logísticos y procesos requeridos para garantizar el funcionamiento diario de "FumoTienda" así que seguiremos estos puntos claves.</w:t>
      </w:r>
      <w:r w:rsidR="00702FBE" w:rsidRPr="00702FBE">
        <w:rPr>
          <w:rFonts w:ascii="Arial" w:hAnsi="Arial" w:cs="Arial"/>
          <w:sz w:val="22"/>
          <w:szCs w:val="22"/>
        </w:rPr>
        <w:br/>
      </w:r>
    </w:p>
    <w:p w14:paraId="6ECC036F" w14:textId="779FAA3B" w:rsidR="00BF4632" w:rsidRPr="00702FBE" w:rsidRDefault="005A7A8A" w:rsidP="00702FBE">
      <w:pPr>
        <w:pStyle w:val="Prrafodelista"/>
        <w:ind w:left="1080"/>
        <w:rPr>
          <w:rFonts w:ascii="Arial" w:hAnsi="Arial" w:cs="Arial"/>
          <w:b/>
          <w:bCs/>
          <w:sz w:val="22"/>
          <w:szCs w:val="22"/>
        </w:rPr>
      </w:pPr>
      <w:r>
        <w:rPr>
          <w:rFonts w:ascii="Arial" w:hAnsi="Arial" w:cs="Arial"/>
          <w:b/>
          <w:bCs/>
          <w:sz w:val="22"/>
          <w:szCs w:val="22"/>
        </w:rPr>
        <w:t>6</w:t>
      </w:r>
      <w:r w:rsidR="00702FBE" w:rsidRPr="00702FBE">
        <w:rPr>
          <w:rFonts w:ascii="Arial" w:hAnsi="Arial" w:cs="Arial"/>
          <w:b/>
          <w:bCs/>
          <w:sz w:val="22"/>
          <w:szCs w:val="22"/>
        </w:rPr>
        <w:t xml:space="preserve">.2. </w:t>
      </w:r>
      <w:r w:rsidR="00BF4632" w:rsidRPr="00702FBE">
        <w:rPr>
          <w:rFonts w:ascii="Arial" w:hAnsi="Arial" w:cs="Arial"/>
          <w:b/>
          <w:bCs/>
          <w:sz w:val="22"/>
          <w:szCs w:val="22"/>
        </w:rPr>
        <w:t>Recursos Humanos</w:t>
      </w:r>
      <w:r w:rsidR="00702FBE" w:rsidRPr="00702FBE">
        <w:rPr>
          <w:rFonts w:ascii="Arial" w:hAnsi="Arial" w:cs="Arial"/>
          <w:b/>
          <w:bCs/>
          <w:sz w:val="22"/>
          <w:szCs w:val="22"/>
        </w:rPr>
        <w:br/>
      </w:r>
    </w:p>
    <w:p w14:paraId="23ACBDE0" w14:textId="77777777" w:rsidR="00BF4632" w:rsidRPr="00702FBE" w:rsidRDefault="00BF4632" w:rsidP="00BF4632">
      <w:pPr>
        <w:pStyle w:val="Prrafodelista"/>
        <w:numPr>
          <w:ilvl w:val="0"/>
          <w:numId w:val="18"/>
        </w:numPr>
        <w:rPr>
          <w:rFonts w:ascii="Arial" w:hAnsi="Arial" w:cs="Arial"/>
          <w:b/>
          <w:bCs/>
          <w:sz w:val="22"/>
          <w:szCs w:val="22"/>
        </w:rPr>
      </w:pPr>
      <w:r w:rsidRPr="00702FBE">
        <w:rPr>
          <w:rFonts w:ascii="Arial" w:hAnsi="Arial" w:cs="Arial"/>
          <w:b/>
          <w:bCs/>
          <w:sz w:val="22"/>
          <w:szCs w:val="22"/>
        </w:rPr>
        <w:t>Equipo Inicial:</w:t>
      </w:r>
    </w:p>
    <w:p w14:paraId="34FCFA4A" w14:textId="77777777" w:rsidR="00BF4632" w:rsidRPr="00702FBE" w:rsidRDefault="00BF4632" w:rsidP="00BF4632">
      <w:pPr>
        <w:pStyle w:val="Prrafodelista"/>
        <w:numPr>
          <w:ilvl w:val="1"/>
          <w:numId w:val="18"/>
        </w:numPr>
        <w:rPr>
          <w:rFonts w:ascii="Arial" w:hAnsi="Arial" w:cs="Arial"/>
          <w:sz w:val="22"/>
          <w:szCs w:val="22"/>
        </w:rPr>
      </w:pPr>
      <w:r w:rsidRPr="00702FBE">
        <w:rPr>
          <w:rFonts w:ascii="Arial" w:hAnsi="Arial" w:cs="Arial"/>
          <w:sz w:val="22"/>
          <w:szCs w:val="22"/>
        </w:rPr>
        <w:t>Desarrollo Tecnológico:</w:t>
      </w:r>
    </w:p>
    <w:p w14:paraId="681AC066" w14:textId="5A4C1ED1" w:rsidR="00BF4632" w:rsidRPr="00702FBE" w:rsidRDefault="00BF4632" w:rsidP="00BF4632">
      <w:pPr>
        <w:pStyle w:val="Prrafodelista"/>
        <w:numPr>
          <w:ilvl w:val="2"/>
          <w:numId w:val="18"/>
        </w:numPr>
        <w:rPr>
          <w:rFonts w:ascii="Arial" w:hAnsi="Arial" w:cs="Arial"/>
          <w:sz w:val="22"/>
          <w:szCs w:val="22"/>
        </w:rPr>
      </w:pPr>
      <w:r w:rsidRPr="00702FBE">
        <w:rPr>
          <w:rFonts w:ascii="Arial" w:hAnsi="Arial" w:cs="Arial"/>
          <w:sz w:val="22"/>
          <w:szCs w:val="22"/>
        </w:rPr>
        <w:t xml:space="preserve">1 </w:t>
      </w:r>
      <w:r w:rsidR="00702FBE" w:rsidRPr="00702FBE">
        <w:rPr>
          <w:rFonts w:ascii="Arial" w:hAnsi="Arial" w:cs="Arial"/>
          <w:sz w:val="22"/>
          <w:szCs w:val="22"/>
        </w:rPr>
        <w:t>desarrollador</w:t>
      </w:r>
      <w:r w:rsidRPr="00702FBE">
        <w:rPr>
          <w:rFonts w:ascii="Arial" w:hAnsi="Arial" w:cs="Arial"/>
          <w:sz w:val="22"/>
          <w:szCs w:val="22"/>
        </w:rPr>
        <w:t xml:space="preserve"> Full-Stack: Diseña, implementa y da mantenimiento a la plataforma web.</w:t>
      </w:r>
    </w:p>
    <w:p w14:paraId="6553E8E3" w14:textId="41EA0C17" w:rsidR="00BF4632" w:rsidRPr="00702FBE" w:rsidRDefault="00BF4632" w:rsidP="00BF4632">
      <w:pPr>
        <w:pStyle w:val="Prrafodelista"/>
        <w:numPr>
          <w:ilvl w:val="2"/>
          <w:numId w:val="18"/>
        </w:numPr>
        <w:rPr>
          <w:rFonts w:ascii="Arial" w:hAnsi="Arial" w:cs="Arial"/>
          <w:sz w:val="22"/>
          <w:szCs w:val="22"/>
        </w:rPr>
      </w:pPr>
      <w:r w:rsidRPr="00702FBE">
        <w:rPr>
          <w:rFonts w:ascii="Arial" w:hAnsi="Arial" w:cs="Arial"/>
          <w:sz w:val="22"/>
          <w:szCs w:val="22"/>
        </w:rPr>
        <w:t xml:space="preserve">1 </w:t>
      </w:r>
      <w:r w:rsidR="00702FBE" w:rsidRPr="00702FBE">
        <w:rPr>
          <w:rFonts w:ascii="Arial" w:hAnsi="Arial" w:cs="Arial"/>
          <w:sz w:val="22"/>
          <w:szCs w:val="22"/>
        </w:rPr>
        <w:t>especialista</w:t>
      </w:r>
      <w:r w:rsidRPr="00702FBE">
        <w:rPr>
          <w:rFonts w:ascii="Arial" w:hAnsi="Arial" w:cs="Arial"/>
          <w:sz w:val="22"/>
          <w:szCs w:val="22"/>
        </w:rPr>
        <w:t xml:space="preserve"> en IA: Configura y personaliza el asistente virtual con IBM Watson.</w:t>
      </w:r>
    </w:p>
    <w:p w14:paraId="5F1A3284" w14:textId="77777777" w:rsidR="00BF4632" w:rsidRPr="00702FBE" w:rsidRDefault="00BF4632" w:rsidP="00BF4632">
      <w:pPr>
        <w:pStyle w:val="Prrafodelista"/>
        <w:numPr>
          <w:ilvl w:val="1"/>
          <w:numId w:val="18"/>
        </w:numPr>
        <w:rPr>
          <w:rFonts w:ascii="Arial" w:hAnsi="Arial" w:cs="Arial"/>
          <w:sz w:val="22"/>
          <w:szCs w:val="22"/>
        </w:rPr>
      </w:pPr>
      <w:r w:rsidRPr="00702FBE">
        <w:rPr>
          <w:rFonts w:ascii="Arial" w:hAnsi="Arial" w:cs="Arial"/>
          <w:sz w:val="22"/>
          <w:szCs w:val="22"/>
        </w:rPr>
        <w:t>Gestión Comercial y Atención al Cliente:</w:t>
      </w:r>
    </w:p>
    <w:p w14:paraId="0B10DAEE" w14:textId="1AE9172F" w:rsidR="00BF4632" w:rsidRPr="00702FBE" w:rsidRDefault="00BF4632" w:rsidP="00BF4632">
      <w:pPr>
        <w:pStyle w:val="Prrafodelista"/>
        <w:numPr>
          <w:ilvl w:val="2"/>
          <w:numId w:val="18"/>
        </w:numPr>
        <w:rPr>
          <w:rFonts w:ascii="Arial" w:hAnsi="Arial" w:cs="Arial"/>
          <w:sz w:val="22"/>
          <w:szCs w:val="22"/>
        </w:rPr>
      </w:pPr>
      <w:r w:rsidRPr="00702FBE">
        <w:rPr>
          <w:rFonts w:ascii="Arial" w:hAnsi="Arial" w:cs="Arial"/>
          <w:sz w:val="22"/>
          <w:szCs w:val="22"/>
        </w:rPr>
        <w:t xml:space="preserve">1 </w:t>
      </w:r>
      <w:r w:rsidR="00702FBE" w:rsidRPr="00702FBE">
        <w:rPr>
          <w:rFonts w:ascii="Arial" w:hAnsi="Arial" w:cs="Arial"/>
          <w:sz w:val="22"/>
          <w:szCs w:val="22"/>
        </w:rPr>
        <w:t>encargado</w:t>
      </w:r>
      <w:r w:rsidRPr="00702FBE">
        <w:rPr>
          <w:rFonts w:ascii="Arial" w:hAnsi="Arial" w:cs="Arial"/>
          <w:sz w:val="22"/>
          <w:szCs w:val="22"/>
        </w:rPr>
        <w:t xml:space="preserve"> de Inventarios: Gestiona el stock, recepción y envío de productos.</w:t>
      </w:r>
    </w:p>
    <w:p w14:paraId="20ABA24C" w14:textId="070AA9A2" w:rsidR="00BF4632" w:rsidRPr="00702FBE" w:rsidRDefault="00BF4632" w:rsidP="00BF4632">
      <w:pPr>
        <w:pStyle w:val="Prrafodelista"/>
        <w:numPr>
          <w:ilvl w:val="2"/>
          <w:numId w:val="18"/>
        </w:numPr>
        <w:rPr>
          <w:rFonts w:ascii="Arial" w:hAnsi="Arial" w:cs="Arial"/>
          <w:sz w:val="22"/>
          <w:szCs w:val="22"/>
        </w:rPr>
      </w:pPr>
      <w:r w:rsidRPr="00702FBE">
        <w:rPr>
          <w:rFonts w:ascii="Arial" w:hAnsi="Arial" w:cs="Arial"/>
          <w:sz w:val="22"/>
          <w:szCs w:val="22"/>
        </w:rPr>
        <w:t xml:space="preserve">1 </w:t>
      </w:r>
      <w:r w:rsidR="00702FBE" w:rsidRPr="00702FBE">
        <w:rPr>
          <w:rFonts w:ascii="Arial" w:hAnsi="Arial" w:cs="Arial"/>
          <w:sz w:val="22"/>
          <w:szCs w:val="22"/>
        </w:rPr>
        <w:t>representante</w:t>
      </w:r>
      <w:r w:rsidRPr="00702FBE">
        <w:rPr>
          <w:rFonts w:ascii="Arial" w:hAnsi="Arial" w:cs="Arial"/>
          <w:sz w:val="22"/>
          <w:szCs w:val="22"/>
        </w:rPr>
        <w:t xml:space="preserve"> de Atención al Cliente: Responde dudas complejas que no pueda resolver el asistente virtual.</w:t>
      </w:r>
    </w:p>
    <w:p w14:paraId="737DFC2C" w14:textId="77777777" w:rsidR="00BF4632" w:rsidRPr="00702FBE" w:rsidRDefault="00BF4632" w:rsidP="00BF4632">
      <w:pPr>
        <w:pStyle w:val="Prrafodelista"/>
        <w:numPr>
          <w:ilvl w:val="1"/>
          <w:numId w:val="18"/>
        </w:numPr>
        <w:rPr>
          <w:rFonts w:ascii="Arial" w:hAnsi="Arial" w:cs="Arial"/>
          <w:sz w:val="22"/>
          <w:szCs w:val="22"/>
        </w:rPr>
      </w:pPr>
      <w:r w:rsidRPr="00702FBE">
        <w:rPr>
          <w:rFonts w:ascii="Arial" w:hAnsi="Arial" w:cs="Arial"/>
          <w:sz w:val="22"/>
          <w:szCs w:val="22"/>
        </w:rPr>
        <w:t>Escalabilidad:</w:t>
      </w:r>
    </w:p>
    <w:p w14:paraId="6F6C4658" w14:textId="1ADE508F" w:rsidR="00702FBE" w:rsidRPr="00702FBE" w:rsidRDefault="00BF4632" w:rsidP="00702FBE">
      <w:pPr>
        <w:pStyle w:val="Prrafodelista"/>
        <w:numPr>
          <w:ilvl w:val="2"/>
          <w:numId w:val="18"/>
        </w:numPr>
        <w:rPr>
          <w:rFonts w:ascii="Arial" w:hAnsi="Arial" w:cs="Arial"/>
          <w:sz w:val="22"/>
          <w:szCs w:val="22"/>
        </w:rPr>
      </w:pPr>
      <w:r w:rsidRPr="00702FBE">
        <w:rPr>
          <w:rFonts w:ascii="Arial" w:hAnsi="Arial" w:cs="Arial"/>
          <w:sz w:val="22"/>
          <w:szCs w:val="22"/>
        </w:rPr>
        <w:t>A medida que crezca la demanda, se contratará más personal para atención al cliente y soporte técnico.</w:t>
      </w:r>
    </w:p>
    <w:p w14:paraId="7320EC05" w14:textId="77777777" w:rsidR="00702FBE" w:rsidRPr="00702FBE" w:rsidRDefault="00702FBE" w:rsidP="00702FBE">
      <w:pPr>
        <w:pStyle w:val="Prrafodelista"/>
        <w:ind w:left="2160"/>
        <w:rPr>
          <w:rFonts w:ascii="Arial" w:hAnsi="Arial" w:cs="Arial"/>
          <w:sz w:val="22"/>
          <w:szCs w:val="22"/>
        </w:rPr>
      </w:pPr>
    </w:p>
    <w:p w14:paraId="0CD34D1E" w14:textId="52C5D4FF" w:rsidR="00BF4632" w:rsidRPr="00702FBE" w:rsidRDefault="005A7A8A" w:rsidP="00702FBE">
      <w:pPr>
        <w:pStyle w:val="Prrafodelista"/>
        <w:ind w:left="1080"/>
        <w:rPr>
          <w:rFonts w:ascii="Arial" w:hAnsi="Arial" w:cs="Arial"/>
          <w:b/>
          <w:bCs/>
          <w:sz w:val="22"/>
          <w:szCs w:val="22"/>
        </w:rPr>
      </w:pPr>
      <w:r>
        <w:rPr>
          <w:rFonts w:ascii="Arial" w:hAnsi="Arial" w:cs="Arial"/>
          <w:b/>
          <w:bCs/>
          <w:sz w:val="22"/>
          <w:szCs w:val="22"/>
        </w:rPr>
        <w:t>6</w:t>
      </w:r>
      <w:r w:rsidR="00702FBE" w:rsidRPr="00702FBE">
        <w:rPr>
          <w:rFonts w:ascii="Arial" w:hAnsi="Arial" w:cs="Arial"/>
          <w:b/>
          <w:bCs/>
          <w:sz w:val="22"/>
          <w:szCs w:val="22"/>
        </w:rPr>
        <w:t xml:space="preserve">.3.  </w:t>
      </w:r>
      <w:r w:rsidR="00BF4632" w:rsidRPr="00702FBE">
        <w:rPr>
          <w:rFonts w:ascii="Arial" w:hAnsi="Arial" w:cs="Arial"/>
          <w:b/>
          <w:bCs/>
          <w:sz w:val="22"/>
          <w:szCs w:val="22"/>
        </w:rPr>
        <w:t>Gestión Logística</w:t>
      </w:r>
      <w:r w:rsidR="00702FBE" w:rsidRPr="00702FBE">
        <w:rPr>
          <w:rFonts w:ascii="Arial" w:hAnsi="Arial" w:cs="Arial"/>
          <w:b/>
          <w:bCs/>
          <w:sz w:val="22"/>
          <w:szCs w:val="22"/>
        </w:rPr>
        <w:br/>
      </w:r>
    </w:p>
    <w:p w14:paraId="21423EC8" w14:textId="77777777" w:rsidR="00BF4632" w:rsidRPr="00702FBE" w:rsidRDefault="00BF4632" w:rsidP="00BF4632">
      <w:pPr>
        <w:pStyle w:val="Prrafodelista"/>
        <w:numPr>
          <w:ilvl w:val="0"/>
          <w:numId w:val="19"/>
        </w:numPr>
        <w:rPr>
          <w:rFonts w:ascii="Arial" w:hAnsi="Arial" w:cs="Arial"/>
          <w:b/>
          <w:bCs/>
          <w:sz w:val="22"/>
          <w:szCs w:val="22"/>
        </w:rPr>
      </w:pPr>
      <w:r w:rsidRPr="00702FBE">
        <w:rPr>
          <w:rFonts w:ascii="Arial" w:hAnsi="Arial" w:cs="Arial"/>
          <w:b/>
          <w:bCs/>
          <w:sz w:val="22"/>
          <w:szCs w:val="22"/>
        </w:rPr>
        <w:t>Adquisición de Productos:</w:t>
      </w:r>
    </w:p>
    <w:p w14:paraId="056F520E" w14:textId="77777777" w:rsidR="00BF4632" w:rsidRPr="00702FBE" w:rsidRDefault="00BF4632" w:rsidP="00BF4632">
      <w:pPr>
        <w:pStyle w:val="Prrafodelista"/>
        <w:numPr>
          <w:ilvl w:val="1"/>
          <w:numId w:val="19"/>
        </w:numPr>
        <w:rPr>
          <w:rFonts w:ascii="Arial" w:hAnsi="Arial" w:cs="Arial"/>
          <w:sz w:val="22"/>
          <w:szCs w:val="22"/>
        </w:rPr>
      </w:pPr>
      <w:r w:rsidRPr="00702FBE">
        <w:rPr>
          <w:rFonts w:ascii="Arial" w:hAnsi="Arial" w:cs="Arial"/>
          <w:sz w:val="22"/>
          <w:szCs w:val="22"/>
        </w:rPr>
        <w:t>Identificación de proveedores confiables en Japón para garantizar autenticidad.</w:t>
      </w:r>
    </w:p>
    <w:p w14:paraId="1AAB9CEF" w14:textId="77777777" w:rsidR="00BF4632" w:rsidRPr="00702FBE" w:rsidRDefault="00BF4632" w:rsidP="00BF4632">
      <w:pPr>
        <w:pStyle w:val="Prrafodelista"/>
        <w:numPr>
          <w:ilvl w:val="1"/>
          <w:numId w:val="19"/>
        </w:numPr>
        <w:rPr>
          <w:rFonts w:ascii="Arial" w:hAnsi="Arial" w:cs="Arial"/>
          <w:sz w:val="22"/>
          <w:szCs w:val="22"/>
        </w:rPr>
      </w:pPr>
      <w:r w:rsidRPr="00702FBE">
        <w:rPr>
          <w:rFonts w:ascii="Arial" w:hAnsi="Arial" w:cs="Arial"/>
          <w:sz w:val="22"/>
          <w:szCs w:val="22"/>
        </w:rPr>
        <w:t>Contratos con empresas de transporte internacional para la importación de peluches.</w:t>
      </w:r>
    </w:p>
    <w:p w14:paraId="44B038FE" w14:textId="77777777" w:rsidR="00BF4632" w:rsidRPr="00702FBE" w:rsidRDefault="00BF4632" w:rsidP="00BF4632">
      <w:pPr>
        <w:pStyle w:val="Prrafodelista"/>
        <w:numPr>
          <w:ilvl w:val="0"/>
          <w:numId w:val="19"/>
        </w:numPr>
        <w:rPr>
          <w:rFonts w:ascii="Arial" w:hAnsi="Arial" w:cs="Arial"/>
          <w:b/>
          <w:bCs/>
          <w:sz w:val="22"/>
          <w:szCs w:val="22"/>
        </w:rPr>
      </w:pPr>
      <w:r w:rsidRPr="00702FBE">
        <w:rPr>
          <w:rFonts w:ascii="Arial" w:hAnsi="Arial" w:cs="Arial"/>
          <w:b/>
          <w:bCs/>
          <w:sz w:val="22"/>
          <w:szCs w:val="22"/>
        </w:rPr>
        <w:t>Almacenamiento:</w:t>
      </w:r>
    </w:p>
    <w:p w14:paraId="37873CA5" w14:textId="77777777" w:rsidR="00BF4632" w:rsidRPr="00702FBE" w:rsidRDefault="00BF4632" w:rsidP="00BF4632">
      <w:pPr>
        <w:pStyle w:val="Prrafodelista"/>
        <w:numPr>
          <w:ilvl w:val="1"/>
          <w:numId w:val="19"/>
        </w:numPr>
        <w:rPr>
          <w:rFonts w:ascii="Arial" w:hAnsi="Arial" w:cs="Arial"/>
          <w:sz w:val="22"/>
          <w:szCs w:val="22"/>
        </w:rPr>
      </w:pPr>
      <w:r w:rsidRPr="00702FBE">
        <w:rPr>
          <w:rFonts w:ascii="Arial" w:hAnsi="Arial" w:cs="Arial"/>
          <w:sz w:val="22"/>
          <w:szCs w:val="22"/>
        </w:rPr>
        <w:t>Espacio físico en almacenes locales o servicios de almacenamiento externo como "Fulfillment by Amazon" o proveedores similares.</w:t>
      </w:r>
    </w:p>
    <w:p w14:paraId="5A2E4DA6" w14:textId="77777777" w:rsidR="00BF4632" w:rsidRPr="00702FBE" w:rsidRDefault="00BF4632" w:rsidP="00BF4632">
      <w:pPr>
        <w:pStyle w:val="Prrafodelista"/>
        <w:numPr>
          <w:ilvl w:val="0"/>
          <w:numId w:val="19"/>
        </w:numPr>
        <w:rPr>
          <w:rFonts w:ascii="Arial" w:hAnsi="Arial" w:cs="Arial"/>
          <w:b/>
          <w:bCs/>
          <w:sz w:val="22"/>
          <w:szCs w:val="22"/>
        </w:rPr>
      </w:pPr>
      <w:r w:rsidRPr="00702FBE">
        <w:rPr>
          <w:rFonts w:ascii="Arial" w:hAnsi="Arial" w:cs="Arial"/>
          <w:b/>
          <w:bCs/>
          <w:sz w:val="22"/>
          <w:szCs w:val="22"/>
        </w:rPr>
        <w:t>Distribución:</w:t>
      </w:r>
    </w:p>
    <w:p w14:paraId="3D65ACA0" w14:textId="77777777" w:rsidR="00BF4632" w:rsidRPr="00702FBE" w:rsidRDefault="00BF4632" w:rsidP="00BF4632">
      <w:pPr>
        <w:pStyle w:val="Prrafodelista"/>
        <w:numPr>
          <w:ilvl w:val="1"/>
          <w:numId w:val="19"/>
        </w:numPr>
        <w:rPr>
          <w:rFonts w:ascii="Arial" w:hAnsi="Arial" w:cs="Arial"/>
          <w:sz w:val="22"/>
          <w:szCs w:val="22"/>
        </w:rPr>
      </w:pPr>
      <w:r w:rsidRPr="00702FBE">
        <w:rPr>
          <w:rFonts w:ascii="Arial" w:hAnsi="Arial" w:cs="Arial"/>
          <w:sz w:val="22"/>
          <w:szCs w:val="22"/>
        </w:rPr>
        <w:t>Contratos con empresas de mensajería local e internacional (DHL, FedEx, UPS) para asegurar entregas rápidas y confiables.</w:t>
      </w:r>
    </w:p>
    <w:p w14:paraId="009C4F5E" w14:textId="77777777" w:rsidR="00BF4632" w:rsidRPr="00702FBE" w:rsidRDefault="00BF4632" w:rsidP="00BF4632">
      <w:pPr>
        <w:pStyle w:val="Prrafodelista"/>
        <w:numPr>
          <w:ilvl w:val="1"/>
          <w:numId w:val="19"/>
        </w:numPr>
        <w:rPr>
          <w:rFonts w:ascii="Arial" w:hAnsi="Arial" w:cs="Arial"/>
          <w:sz w:val="22"/>
          <w:szCs w:val="22"/>
        </w:rPr>
      </w:pPr>
      <w:r w:rsidRPr="00702FBE">
        <w:rPr>
          <w:rFonts w:ascii="Arial" w:hAnsi="Arial" w:cs="Arial"/>
          <w:sz w:val="22"/>
          <w:szCs w:val="22"/>
        </w:rPr>
        <w:t>Implementación de un sistema de seguimiento de envíos.</w:t>
      </w:r>
    </w:p>
    <w:p w14:paraId="21239B94" w14:textId="77777777" w:rsidR="00702FBE" w:rsidRPr="00702FBE" w:rsidRDefault="00702FBE" w:rsidP="00702FBE">
      <w:pPr>
        <w:pStyle w:val="Prrafodelista"/>
        <w:ind w:left="1440"/>
        <w:rPr>
          <w:rFonts w:ascii="Arial" w:hAnsi="Arial" w:cs="Arial"/>
          <w:sz w:val="22"/>
          <w:szCs w:val="22"/>
        </w:rPr>
      </w:pPr>
    </w:p>
    <w:p w14:paraId="1AB347DB" w14:textId="480E7C0D" w:rsidR="00702FBE" w:rsidRPr="00702FBE" w:rsidRDefault="005A7A8A" w:rsidP="00702FBE">
      <w:pPr>
        <w:ind w:left="372" w:firstLine="708"/>
        <w:rPr>
          <w:rFonts w:ascii="Arial" w:hAnsi="Arial" w:cs="Arial"/>
          <w:b/>
          <w:bCs/>
          <w:sz w:val="22"/>
          <w:szCs w:val="22"/>
        </w:rPr>
      </w:pPr>
      <w:r>
        <w:rPr>
          <w:rFonts w:ascii="Arial" w:hAnsi="Arial" w:cs="Arial"/>
          <w:b/>
          <w:bCs/>
          <w:sz w:val="22"/>
          <w:szCs w:val="22"/>
        </w:rPr>
        <w:t>6</w:t>
      </w:r>
      <w:r w:rsidR="00702FBE" w:rsidRPr="00702FBE">
        <w:rPr>
          <w:rFonts w:ascii="Arial" w:hAnsi="Arial" w:cs="Arial"/>
          <w:b/>
          <w:bCs/>
          <w:sz w:val="22"/>
          <w:szCs w:val="22"/>
        </w:rPr>
        <w:t xml:space="preserve">.4. </w:t>
      </w:r>
      <w:r w:rsidR="00BF4632" w:rsidRPr="00702FBE">
        <w:rPr>
          <w:rFonts w:ascii="Arial" w:hAnsi="Arial" w:cs="Arial"/>
          <w:b/>
          <w:bCs/>
          <w:sz w:val="22"/>
          <w:szCs w:val="22"/>
        </w:rPr>
        <w:t>Procesos Operativos</w:t>
      </w:r>
    </w:p>
    <w:p w14:paraId="41AE61AF" w14:textId="77777777" w:rsidR="00BF4632" w:rsidRPr="00702FBE" w:rsidRDefault="00BF4632" w:rsidP="00702FBE">
      <w:pPr>
        <w:pStyle w:val="Prrafodelista"/>
        <w:numPr>
          <w:ilvl w:val="0"/>
          <w:numId w:val="34"/>
        </w:numPr>
        <w:rPr>
          <w:rFonts w:ascii="Arial" w:hAnsi="Arial" w:cs="Arial"/>
          <w:b/>
          <w:bCs/>
          <w:sz w:val="22"/>
          <w:szCs w:val="22"/>
        </w:rPr>
      </w:pPr>
      <w:r w:rsidRPr="00702FBE">
        <w:rPr>
          <w:rFonts w:ascii="Arial" w:hAnsi="Arial" w:cs="Arial"/>
          <w:b/>
          <w:bCs/>
          <w:sz w:val="22"/>
          <w:szCs w:val="22"/>
        </w:rPr>
        <w:t>Gestión de Pedidos:</w:t>
      </w:r>
    </w:p>
    <w:p w14:paraId="59E64D4D" w14:textId="77777777" w:rsidR="00BF4632" w:rsidRPr="00702FBE" w:rsidRDefault="00BF4632" w:rsidP="00702FBE">
      <w:pPr>
        <w:pStyle w:val="Prrafodelista"/>
        <w:numPr>
          <w:ilvl w:val="1"/>
          <w:numId w:val="34"/>
        </w:numPr>
        <w:rPr>
          <w:rFonts w:ascii="Arial" w:hAnsi="Arial" w:cs="Arial"/>
          <w:sz w:val="22"/>
          <w:szCs w:val="22"/>
        </w:rPr>
      </w:pPr>
      <w:r w:rsidRPr="00702FBE">
        <w:rPr>
          <w:rFonts w:ascii="Arial" w:hAnsi="Arial" w:cs="Arial"/>
          <w:sz w:val="22"/>
          <w:szCs w:val="22"/>
        </w:rPr>
        <w:t>Flujo automatizado desde el carrito de compras hasta la confirmación del pedido y la preparación para el envío.</w:t>
      </w:r>
    </w:p>
    <w:p w14:paraId="73307982" w14:textId="77777777" w:rsidR="00BF4632" w:rsidRPr="00702FBE" w:rsidRDefault="00BF4632" w:rsidP="00702FBE">
      <w:pPr>
        <w:pStyle w:val="Prrafodelista"/>
        <w:numPr>
          <w:ilvl w:val="1"/>
          <w:numId w:val="34"/>
        </w:numPr>
        <w:rPr>
          <w:rFonts w:ascii="Arial" w:hAnsi="Arial" w:cs="Arial"/>
          <w:sz w:val="22"/>
          <w:szCs w:val="22"/>
        </w:rPr>
      </w:pPr>
      <w:r w:rsidRPr="00702FBE">
        <w:rPr>
          <w:rFonts w:ascii="Arial" w:hAnsi="Arial" w:cs="Arial"/>
          <w:sz w:val="22"/>
          <w:szCs w:val="22"/>
        </w:rPr>
        <w:t>Integración con inventarios para evitar errores de stock.</w:t>
      </w:r>
    </w:p>
    <w:p w14:paraId="25B257B4" w14:textId="77777777" w:rsidR="00BF4632" w:rsidRPr="00702FBE" w:rsidRDefault="00BF4632" w:rsidP="00702FBE">
      <w:pPr>
        <w:pStyle w:val="Prrafodelista"/>
        <w:numPr>
          <w:ilvl w:val="0"/>
          <w:numId w:val="34"/>
        </w:numPr>
        <w:rPr>
          <w:rFonts w:ascii="Arial" w:hAnsi="Arial" w:cs="Arial"/>
          <w:b/>
          <w:bCs/>
          <w:sz w:val="22"/>
          <w:szCs w:val="22"/>
        </w:rPr>
      </w:pPr>
      <w:r w:rsidRPr="00702FBE">
        <w:rPr>
          <w:rFonts w:ascii="Arial" w:hAnsi="Arial" w:cs="Arial"/>
          <w:b/>
          <w:bCs/>
          <w:sz w:val="22"/>
          <w:szCs w:val="22"/>
        </w:rPr>
        <w:lastRenderedPageBreak/>
        <w:t>Devoluciones y Reclamos:</w:t>
      </w:r>
    </w:p>
    <w:p w14:paraId="45DB6863" w14:textId="77777777" w:rsidR="00BF4632" w:rsidRPr="00702FBE" w:rsidRDefault="00BF4632" w:rsidP="00702FBE">
      <w:pPr>
        <w:pStyle w:val="Prrafodelista"/>
        <w:numPr>
          <w:ilvl w:val="1"/>
          <w:numId w:val="34"/>
        </w:numPr>
        <w:rPr>
          <w:rFonts w:ascii="Arial" w:hAnsi="Arial" w:cs="Arial"/>
          <w:sz w:val="22"/>
          <w:szCs w:val="22"/>
        </w:rPr>
      </w:pPr>
      <w:r w:rsidRPr="00702FBE">
        <w:rPr>
          <w:rFonts w:ascii="Arial" w:hAnsi="Arial" w:cs="Arial"/>
          <w:sz w:val="22"/>
          <w:szCs w:val="22"/>
        </w:rPr>
        <w:t>Políticas claras de devoluciones con etiquetas generadas automáticamente.</w:t>
      </w:r>
    </w:p>
    <w:p w14:paraId="0D406932" w14:textId="77777777" w:rsidR="00BF4632" w:rsidRPr="00702FBE" w:rsidRDefault="00BF4632" w:rsidP="00702FBE">
      <w:pPr>
        <w:pStyle w:val="Prrafodelista"/>
        <w:numPr>
          <w:ilvl w:val="1"/>
          <w:numId w:val="34"/>
        </w:numPr>
        <w:rPr>
          <w:rFonts w:ascii="Arial" w:hAnsi="Arial" w:cs="Arial"/>
          <w:sz w:val="22"/>
          <w:szCs w:val="22"/>
        </w:rPr>
      </w:pPr>
      <w:r w:rsidRPr="00702FBE">
        <w:rPr>
          <w:rFonts w:ascii="Arial" w:hAnsi="Arial" w:cs="Arial"/>
          <w:sz w:val="22"/>
          <w:szCs w:val="22"/>
        </w:rPr>
        <w:t>Escalación de reclamos a atención al cliente.</w:t>
      </w:r>
    </w:p>
    <w:p w14:paraId="7B1064B9" w14:textId="77777777" w:rsidR="00BF4632" w:rsidRPr="00702FBE" w:rsidRDefault="00BF4632" w:rsidP="00702FBE">
      <w:pPr>
        <w:pStyle w:val="Prrafodelista"/>
        <w:numPr>
          <w:ilvl w:val="0"/>
          <w:numId w:val="34"/>
        </w:numPr>
        <w:rPr>
          <w:rFonts w:ascii="Arial" w:hAnsi="Arial" w:cs="Arial"/>
          <w:b/>
          <w:bCs/>
          <w:sz w:val="22"/>
          <w:szCs w:val="22"/>
        </w:rPr>
      </w:pPr>
      <w:r w:rsidRPr="00702FBE">
        <w:rPr>
          <w:rFonts w:ascii="Arial" w:hAnsi="Arial" w:cs="Arial"/>
          <w:b/>
          <w:bCs/>
          <w:sz w:val="22"/>
          <w:szCs w:val="22"/>
        </w:rPr>
        <w:t>Soporte al Cliente:</w:t>
      </w:r>
    </w:p>
    <w:p w14:paraId="3EF50AF0" w14:textId="77777777" w:rsidR="00BF4632" w:rsidRPr="00702FBE" w:rsidRDefault="00BF4632" w:rsidP="00702FBE">
      <w:pPr>
        <w:pStyle w:val="Prrafodelista"/>
        <w:numPr>
          <w:ilvl w:val="1"/>
          <w:numId w:val="34"/>
        </w:numPr>
        <w:rPr>
          <w:rFonts w:ascii="Arial" w:hAnsi="Arial" w:cs="Arial"/>
          <w:sz w:val="22"/>
          <w:szCs w:val="22"/>
        </w:rPr>
      </w:pPr>
      <w:r w:rsidRPr="00702FBE">
        <w:rPr>
          <w:rFonts w:ascii="Arial" w:hAnsi="Arial" w:cs="Arial"/>
          <w:sz w:val="22"/>
          <w:szCs w:val="22"/>
        </w:rPr>
        <w:t>Asistente virtual para consultas comunes.</w:t>
      </w:r>
    </w:p>
    <w:p w14:paraId="500F6419" w14:textId="77777777" w:rsidR="00702FBE" w:rsidRPr="00702FBE" w:rsidRDefault="00BF4632" w:rsidP="00702FBE">
      <w:pPr>
        <w:pStyle w:val="Prrafodelista"/>
        <w:numPr>
          <w:ilvl w:val="1"/>
          <w:numId w:val="34"/>
        </w:numPr>
        <w:rPr>
          <w:rFonts w:ascii="Arial" w:hAnsi="Arial" w:cs="Arial"/>
          <w:sz w:val="22"/>
          <w:szCs w:val="22"/>
        </w:rPr>
      </w:pPr>
      <w:r w:rsidRPr="00702FBE">
        <w:rPr>
          <w:rFonts w:ascii="Arial" w:hAnsi="Arial" w:cs="Arial"/>
          <w:sz w:val="22"/>
          <w:szCs w:val="22"/>
        </w:rPr>
        <w:t>Representante humano para dudas avanzadas y resolución de problemas.</w:t>
      </w:r>
    </w:p>
    <w:p w14:paraId="518957A2" w14:textId="77777777" w:rsidR="00702FBE" w:rsidRPr="00702FBE" w:rsidRDefault="00702FBE" w:rsidP="00702FBE">
      <w:pPr>
        <w:pStyle w:val="Prrafodelista"/>
        <w:ind w:left="1440"/>
        <w:rPr>
          <w:rFonts w:ascii="Arial" w:hAnsi="Arial" w:cs="Arial"/>
          <w:b/>
          <w:bCs/>
          <w:sz w:val="22"/>
          <w:szCs w:val="22"/>
        </w:rPr>
      </w:pPr>
    </w:p>
    <w:p w14:paraId="091838F1" w14:textId="4ED562D2" w:rsidR="00BF4632" w:rsidRPr="00702FBE" w:rsidRDefault="00BF4632" w:rsidP="00702FBE">
      <w:pPr>
        <w:pStyle w:val="Prrafodelista"/>
        <w:numPr>
          <w:ilvl w:val="0"/>
          <w:numId w:val="2"/>
        </w:numPr>
        <w:rPr>
          <w:rFonts w:ascii="Arial" w:hAnsi="Arial" w:cs="Arial"/>
          <w:b/>
          <w:bCs/>
          <w:sz w:val="22"/>
          <w:szCs w:val="22"/>
        </w:rPr>
      </w:pPr>
      <w:r w:rsidRPr="00702FBE">
        <w:rPr>
          <w:rFonts w:ascii="Arial" w:hAnsi="Arial" w:cs="Arial"/>
          <w:b/>
          <w:bCs/>
          <w:sz w:val="22"/>
          <w:szCs w:val="22"/>
        </w:rPr>
        <w:t>Factibilidad Tecnológica</w:t>
      </w:r>
    </w:p>
    <w:p w14:paraId="4DB943DE" w14:textId="77777777" w:rsidR="00702FBE" w:rsidRPr="00702FBE" w:rsidRDefault="00702FBE" w:rsidP="00702FBE">
      <w:pPr>
        <w:pStyle w:val="Prrafodelista"/>
        <w:rPr>
          <w:rFonts w:ascii="Arial" w:hAnsi="Arial" w:cs="Arial"/>
          <w:sz w:val="22"/>
          <w:szCs w:val="22"/>
        </w:rPr>
      </w:pPr>
    </w:p>
    <w:p w14:paraId="014D2941" w14:textId="4F8A2A97" w:rsidR="00BF4632" w:rsidRPr="00702FBE" w:rsidRDefault="00BF4632" w:rsidP="00BF4632">
      <w:pPr>
        <w:pStyle w:val="Prrafodelista"/>
        <w:rPr>
          <w:rFonts w:ascii="Arial" w:hAnsi="Arial" w:cs="Arial"/>
          <w:sz w:val="22"/>
          <w:szCs w:val="22"/>
        </w:rPr>
      </w:pPr>
      <w:r w:rsidRPr="00702FBE">
        <w:rPr>
          <w:rFonts w:ascii="Arial" w:hAnsi="Arial" w:cs="Arial"/>
          <w:sz w:val="22"/>
          <w:szCs w:val="22"/>
        </w:rPr>
        <w:t>La factibilidad tecnológica analiza las herramientas necesarias para desarrollar y mantene</w:t>
      </w:r>
      <w:r w:rsidR="001F2179" w:rsidRPr="00702FBE">
        <w:rPr>
          <w:rFonts w:ascii="Arial" w:hAnsi="Arial" w:cs="Arial"/>
          <w:sz w:val="22"/>
          <w:szCs w:val="22"/>
        </w:rPr>
        <w:t>r la plataforma de "FumoTienda"</w:t>
      </w:r>
    </w:p>
    <w:p w14:paraId="5D908D2F" w14:textId="582C1773" w:rsidR="00DF045E" w:rsidRPr="00702FBE" w:rsidRDefault="00DF045E" w:rsidP="00DF045E">
      <w:pPr>
        <w:pStyle w:val="Prrafodelista"/>
        <w:rPr>
          <w:rFonts w:ascii="Arial" w:hAnsi="Arial" w:cs="Arial"/>
          <w:sz w:val="22"/>
          <w:szCs w:val="22"/>
        </w:rPr>
      </w:pPr>
      <w:r w:rsidRPr="00702FBE">
        <w:rPr>
          <w:rFonts w:ascii="Arial" w:hAnsi="Arial" w:cs="Arial"/>
          <w:sz w:val="22"/>
          <w:szCs w:val="22"/>
        </w:rPr>
        <w:t>Plataforma Web</w:t>
      </w:r>
      <w:r w:rsidR="00702FBE" w:rsidRPr="00702FBE">
        <w:rPr>
          <w:rFonts w:ascii="Arial" w:hAnsi="Arial" w:cs="Arial"/>
          <w:sz w:val="22"/>
          <w:szCs w:val="22"/>
        </w:rPr>
        <w:t>.</w:t>
      </w:r>
    </w:p>
    <w:p w14:paraId="5B51FAA4" w14:textId="77777777" w:rsidR="00702FBE" w:rsidRPr="00702FBE" w:rsidRDefault="00702FBE" w:rsidP="00DF045E">
      <w:pPr>
        <w:pStyle w:val="Prrafodelista"/>
        <w:rPr>
          <w:rFonts w:ascii="Arial" w:hAnsi="Arial" w:cs="Arial"/>
          <w:sz w:val="22"/>
          <w:szCs w:val="22"/>
        </w:rPr>
      </w:pPr>
    </w:p>
    <w:p w14:paraId="0D852D21" w14:textId="77777777" w:rsidR="00DF045E" w:rsidRPr="00702FBE" w:rsidRDefault="00DF045E" w:rsidP="00702FBE">
      <w:pPr>
        <w:ind w:firstLine="360"/>
        <w:rPr>
          <w:rFonts w:ascii="Arial" w:hAnsi="Arial" w:cs="Arial"/>
          <w:b/>
          <w:bCs/>
          <w:sz w:val="22"/>
          <w:szCs w:val="22"/>
        </w:rPr>
      </w:pPr>
      <w:r w:rsidRPr="00702FBE">
        <w:rPr>
          <w:rFonts w:ascii="Arial" w:hAnsi="Arial" w:cs="Arial"/>
          <w:b/>
          <w:bCs/>
          <w:sz w:val="22"/>
          <w:szCs w:val="22"/>
        </w:rPr>
        <w:t>Lenguajes y Frameworks Utilizados:</w:t>
      </w:r>
    </w:p>
    <w:p w14:paraId="4920F16D" w14:textId="77777777" w:rsidR="00DF045E" w:rsidRPr="00702FBE" w:rsidRDefault="00DF045E" w:rsidP="00DF045E">
      <w:pPr>
        <w:pStyle w:val="Prrafodelista"/>
        <w:numPr>
          <w:ilvl w:val="0"/>
          <w:numId w:val="29"/>
        </w:numPr>
        <w:rPr>
          <w:rFonts w:ascii="Arial" w:hAnsi="Arial" w:cs="Arial"/>
          <w:b/>
          <w:bCs/>
          <w:sz w:val="22"/>
          <w:szCs w:val="22"/>
        </w:rPr>
      </w:pPr>
      <w:r w:rsidRPr="00702FBE">
        <w:rPr>
          <w:rFonts w:ascii="Arial" w:hAnsi="Arial" w:cs="Arial"/>
          <w:b/>
          <w:bCs/>
          <w:sz w:val="22"/>
          <w:szCs w:val="22"/>
        </w:rPr>
        <w:t>Interfaz:</w:t>
      </w:r>
    </w:p>
    <w:p w14:paraId="0FDAC369" w14:textId="3E67EB42" w:rsidR="00DF045E" w:rsidRPr="00702FBE" w:rsidRDefault="00DF045E" w:rsidP="00DF045E">
      <w:pPr>
        <w:pStyle w:val="Prrafodelista"/>
        <w:numPr>
          <w:ilvl w:val="1"/>
          <w:numId w:val="29"/>
        </w:numPr>
        <w:rPr>
          <w:rFonts w:ascii="Arial" w:hAnsi="Arial" w:cs="Arial"/>
          <w:sz w:val="22"/>
          <w:szCs w:val="22"/>
        </w:rPr>
      </w:pPr>
      <w:r w:rsidRPr="00702FBE">
        <w:rPr>
          <w:rFonts w:ascii="Arial" w:hAnsi="Arial" w:cs="Arial"/>
          <w:b/>
          <w:bCs/>
          <w:sz w:val="22"/>
          <w:szCs w:val="22"/>
        </w:rPr>
        <w:t>HTML, CSS:</w:t>
      </w:r>
      <w:r w:rsidRPr="00702FBE">
        <w:rPr>
          <w:rFonts w:ascii="Arial" w:hAnsi="Arial" w:cs="Arial"/>
          <w:sz w:val="22"/>
          <w:szCs w:val="22"/>
        </w:rPr>
        <w:t xml:space="preserve"> Tecnologías estándar para crear interfaces de usuario funcionales y atractivas.</w:t>
      </w:r>
    </w:p>
    <w:p w14:paraId="56873A55" w14:textId="235F0244" w:rsidR="00DF045E" w:rsidRPr="00702FBE" w:rsidRDefault="00DF045E" w:rsidP="00DF045E">
      <w:pPr>
        <w:pStyle w:val="Prrafodelista"/>
        <w:numPr>
          <w:ilvl w:val="1"/>
          <w:numId w:val="29"/>
        </w:numPr>
        <w:rPr>
          <w:rFonts w:ascii="Arial" w:hAnsi="Arial" w:cs="Arial"/>
          <w:sz w:val="22"/>
          <w:szCs w:val="22"/>
        </w:rPr>
      </w:pPr>
      <w:r w:rsidRPr="00702FBE">
        <w:rPr>
          <w:rFonts w:ascii="Arial" w:hAnsi="Arial" w:cs="Arial"/>
          <w:b/>
          <w:bCs/>
          <w:sz w:val="22"/>
          <w:szCs w:val="22"/>
        </w:rPr>
        <w:t>Frameworks complementarios</w:t>
      </w:r>
      <w:r w:rsidR="00702FBE" w:rsidRPr="00702FBE">
        <w:rPr>
          <w:rFonts w:ascii="Arial" w:hAnsi="Arial" w:cs="Arial"/>
          <w:b/>
          <w:bCs/>
          <w:sz w:val="22"/>
          <w:szCs w:val="22"/>
        </w:rPr>
        <w:t xml:space="preserve">: </w:t>
      </w:r>
      <w:r w:rsidRPr="00702FBE">
        <w:rPr>
          <w:rFonts w:ascii="Arial" w:hAnsi="Arial" w:cs="Arial"/>
          <w:sz w:val="22"/>
          <w:szCs w:val="22"/>
        </w:rPr>
        <w:t>Bootstrap para diseño responsivo y dinámico.</w:t>
      </w:r>
    </w:p>
    <w:p w14:paraId="1CD5A8A5" w14:textId="77777777" w:rsidR="00DF045E" w:rsidRPr="00702FBE" w:rsidRDefault="00DF045E" w:rsidP="00DF045E">
      <w:pPr>
        <w:pStyle w:val="Prrafodelista"/>
        <w:numPr>
          <w:ilvl w:val="0"/>
          <w:numId w:val="29"/>
        </w:numPr>
        <w:rPr>
          <w:rFonts w:ascii="Arial" w:hAnsi="Arial" w:cs="Arial"/>
          <w:b/>
          <w:bCs/>
          <w:sz w:val="22"/>
          <w:szCs w:val="22"/>
        </w:rPr>
      </w:pPr>
      <w:r w:rsidRPr="00702FBE">
        <w:rPr>
          <w:rFonts w:ascii="Arial" w:hAnsi="Arial" w:cs="Arial"/>
          <w:b/>
          <w:bCs/>
          <w:sz w:val="22"/>
          <w:szCs w:val="22"/>
        </w:rPr>
        <w:t>Parte posterior:</w:t>
      </w:r>
    </w:p>
    <w:p w14:paraId="4BB38CA5" w14:textId="49DB57D9" w:rsidR="00DF045E" w:rsidRPr="00702FBE" w:rsidRDefault="00490130" w:rsidP="00DF045E">
      <w:pPr>
        <w:pStyle w:val="Prrafodelista"/>
        <w:numPr>
          <w:ilvl w:val="1"/>
          <w:numId w:val="29"/>
        </w:numPr>
        <w:rPr>
          <w:rFonts w:ascii="Arial" w:hAnsi="Arial" w:cs="Arial"/>
          <w:sz w:val="22"/>
          <w:szCs w:val="22"/>
        </w:rPr>
      </w:pPr>
      <w:r>
        <w:rPr>
          <w:rFonts w:ascii="Arial" w:hAnsi="Arial" w:cs="Arial"/>
          <w:b/>
          <w:bCs/>
          <w:sz w:val="22"/>
          <w:szCs w:val="22"/>
        </w:rPr>
        <w:t>C#</w:t>
      </w:r>
      <w:r w:rsidR="00DF045E" w:rsidRPr="00702FBE">
        <w:rPr>
          <w:rFonts w:ascii="Arial" w:hAnsi="Arial" w:cs="Arial"/>
          <w:b/>
          <w:bCs/>
          <w:sz w:val="22"/>
          <w:szCs w:val="22"/>
        </w:rPr>
        <w:t>:</w:t>
      </w:r>
      <w:r w:rsidR="00DF045E" w:rsidRPr="00702FBE">
        <w:rPr>
          <w:rFonts w:ascii="Arial" w:hAnsi="Arial" w:cs="Arial"/>
          <w:sz w:val="22"/>
          <w:szCs w:val="22"/>
        </w:rPr>
        <w:t xml:space="preserve"> Implementado utilizando </w:t>
      </w:r>
      <w:r>
        <w:rPr>
          <w:rFonts w:ascii="Arial" w:hAnsi="Arial" w:cs="Arial"/>
          <w:sz w:val="22"/>
          <w:szCs w:val="22"/>
        </w:rPr>
        <w:t>Visual Studio</w:t>
      </w:r>
      <w:r w:rsidR="00DF045E" w:rsidRPr="00702FBE">
        <w:rPr>
          <w:rFonts w:ascii="Arial" w:hAnsi="Arial" w:cs="Arial"/>
          <w:sz w:val="22"/>
          <w:szCs w:val="22"/>
        </w:rPr>
        <w:t xml:space="preserve"> como entorno de desarrollo</w:t>
      </w:r>
      <w:r>
        <w:rPr>
          <w:rFonts w:ascii="Arial" w:hAnsi="Arial" w:cs="Arial"/>
          <w:sz w:val="22"/>
          <w:szCs w:val="22"/>
        </w:rPr>
        <w:t>.</w:t>
      </w:r>
    </w:p>
    <w:p w14:paraId="7E84F6FD" w14:textId="77777777" w:rsidR="00DF045E" w:rsidRPr="00702FBE" w:rsidRDefault="00DF045E" w:rsidP="00DF045E">
      <w:pPr>
        <w:pStyle w:val="Prrafodelista"/>
        <w:numPr>
          <w:ilvl w:val="0"/>
          <w:numId w:val="29"/>
        </w:numPr>
        <w:rPr>
          <w:rFonts w:ascii="Arial" w:hAnsi="Arial" w:cs="Arial"/>
          <w:b/>
          <w:bCs/>
          <w:sz w:val="22"/>
          <w:szCs w:val="22"/>
        </w:rPr>
      </w:pPr>
      <w:r w:rsidRPr="00702FBE">
        <w:rPr>
          <w:rFonts w:ascii="Arial" w:hAnsi="Arial" w:cs="Arial"/>
          <w:b/>
          <w:bCs/>
          <w:sz w:val="22"/>
          <w:szCs w:val="22"/>
        </w:rPr>
        <w:t>Base de datos:</w:t>
      </w:r>
    </w:p>
    <w:p w14:paraId="6FC658AB" w14:textId="38C02F18" w:rsidR="00702FBE" w:rsidRPr="00490130" w:rsidRDefault="00DF045E" w:rsidP="00490130">
      <w:pPr>
        <w:pStyle w:val="Prrafodelista"/>
        <w:numPr>
          <w:ilvl w:val="1"/>
          <w:numId w:val="29"/>
        </w:numPr>
        <w:rPr>
          <w:rFonts w:ascii="Arial" w:hAnsi="Arial" w:cs="Arial"/>
          <w:sz w:val="22"/>
          <w:szCs w:val="22"/>
        </w:rPr>
      </w:pPr>
      <w:r w:rsidRPr="00702FBE">
        <w:rPr>
          <w:rFonts w:ascii="Arial" w:hAnsi="Arial" w:cs="Arial"/>
          <w:b/>
          <w:bCs/>
          <w:sz w:val="22"/>
          <w:szCs w:val="22"/>
        </w:rPr>
        <w:t>M</w:t>
      </w:r>
      <w:r w:rsidR="00490130">
        <w:rPr>
          <w:rFonts w:ascii="Arial" w:hAnsi="Arial" w:cs="Arial"/>
          <w:b/>
          <w:bCs/>
          <w:sz w:val="22"/>
          <w:szCs w:val="22"/>
        </w:rPr>
        <w:t xml:space="preserve">icrosoft </w:t>
      </w:r>
      <w:r w:rsidRPr="00702FBE">
        <w:rPr>
          <w:rFonts w:ascii="Arial" w:hAnsi="Arial" w:cs="Arial"/>
          <w:b/>
          <w:bCs/>
          <w:sz w:val="22"/>
          <w:szCs w:val="22"/>
        </w:rPr>
        <w:t xml:space="preserve">SQL: </w:t>
      </w:r>
      <w:r w:rsidRPr="00702FBE">
        <w:rPr>
          <w:rFonts w:ascii="Arial" w:hAnsi="Arial" w:cs="Arial"/>
          <w:sz w:val="22"/>
          <w:szCs w:val="22"/>
        </w:rPr>
        <w:t>Sistema de gestión de bases de datos relacionales confiables para almacenar información de productos, usuarios y transacciones.</w:t>
      </w:r>
    </w:p>
    <w:p w14:paraId="0C04F35C" w14:textId="77777777" w:rsidR="00DF045E" w:rsidRPr="00702FBE" w:rsidRDefault="00DF045E" w:rsidP="00702FBE">
      <w:pPr>
        <w:ind w:firstLine="360"/>
        <w:rPr>
          <w:rFonts w:ascii="Arial" w:hAnsi="Arial" w:cs="Arial"/>
          <w:b/>
          <w:bCs/>
          <w:sz w:val="22"/>
          <w:szCs w:val="22"/>
        </w:rPr>
      </w:pPr>
      <w:r w:rsidRPr="00702FBE">
        <w:rPr>
          <w:rFonts w:ascii="Arial" w:hAnsi="Arial" w:cs="Arial"/>
          <w:b/>
          <w:bCs/>
          <w:sz w:val="22"/>
          <w:szCs w:val="22"/>
        </w:rPr>
        <w:t>Automatización y Optimización de Procesos</w:t>
      </w:r>
    </w:p>
    <w:p w14:paraId="34F8DAC0" w14:textId="77777777" w:rsidR="00DF045E" w:rsidRPr="00702FBE" w:rsidRDefault="00DF045E" w:rsidP="00DF045E">
      <w:pPr>
        <w:pStyle w:val="Prrafodelista"/>
        <w:numPr>
          <w:ilvl w:val="0"/>
          <w:numId w:val="30"/>
        </w:numPr>
        <w:rPr>
          <w:rFonts w:ascii="Arial" w:hAnsi="Arial" w:cs="Arial"/>
          <w:b/>
          <w:bCs/>
          <w:sz w:val="22"/>
          <w:szCs w:val="22"/>
        </w:rPr>
      </w:pPr>
      <w:r w:rsidRPr="00702FBE">
        <w:rPr>
          <w:rFonts w:ascii="Arial" w:hAnsi="Arial" w:cs="Arial"/>
          <w:b/>
          <w:bCs/>
          <w:sz w:val="22"/>
          <w:szCs w:val="22"/>
        </w:rPr>
        <w:t>Gestión de Inventarios:</w:t>
      </w:r>
    </w:p>
    <w:p w14:paraId="49ECD8C8" w14:textId="77777777" w:rsidR="00DF045E" w:rsidRPr="00702FBE" w:rsidRDefault="00DF045E" w:rsidP="00DF045E">
      <w:pPr>
        <w:pStyle w:val="Prrafodelista"/>
        <w:numPr>
          <w:ilvl w:val="1"/>
          <w:numId w:val="30"/>
        </w:numPr>
        <w:rPr>
          <w:rFonts w:ascii="Arial" w:hAnsi="Arial" w:cs="Arial"/>
          <w:sz w:val="22"/>
          <w:szCs w:val="22"/>
        </w:rPr>
      </w:pPr>
      <w:r w:rsidRPr="00702FBE">
        <w:rPr>
          <w:rFonts w:ascii="Arial" w:hAnsi="Arial" w:cs="Arial"/>
          <w:sz w:val="22"/>
          <w:szCs w:val="22"/>
        </w:rPr>
        <w:t>Implementación de consultas SQL optimizadas para evitar errores de stock y garantizar actualizaciones en tiempo real.</w:t>
      </w:r>
    </w:p>
    <w:p w14:paraId="1E45531D" w14:textId="77777777" w:rsidR="00DF045E" w:rsidRPr="00702FBE" w:rsidRDefault="00DF045E" w:rsidP="00DF045E">
      <w:pPr>
        <w:pStyle w:val="Prrafodelista"/>
        <w:numPr>
          <w:ilvl w:val="0"/>
          <w:numId w:val="30"/>
        </w:numPr>
        <w:rPr>
          <w:rFonts w:ascii="Arial" w:hAnsi="Arial" w:cs="Arial"/>
          <w:b/>
          <w:bCs/>
          <w:sz w:val="22"/>
          <w:szCs w:val="22"/>
        </w:rPr>
      </w:pPr>
      <w:r w:rsidRPr="00702FBE">
        <w:rPr>
          <w:rFonts w:ascii="Arial" w:hAnsi="Arial" w:cs="Arial"/>
          <w:b/>
          <w:bCs/>
          <w:sz w:val="22"/>
          <w:szCs w:val="22"/>
        </w:rPr>
        <w:t>Procesos automatizados:</w:t>
      </w:r>
    </w:p>
    <w:p w14:paraId="64924CEF" w14:textId="77777777" w:rsidR="00DF045E" w:rsidRPr="00702FBE" w:rsidRDefault="00DF045E" w:rsidP="00DF045E">
      <w:pPr>
        <w:pStyle w:val="Prrafodelista"/>
        <w:numPr>
          <w:ilvl w:val="1"/>
          <w:numId w:val="30"/>
        </w:numPr>
        <w:rPr>
          <w:rFonts w:ascii="Arial" w:hAnsi="Arial" w:cs="Arial"/>
          <w:sz w:val="22"/>
          <w:szCs w:val="22"/>
        </w:rPr>
      </w:pPr>
      <w:r w:rsidRPr="00702FBE">
        <w:rPr>
          <w:rFonts w:ascii="Arial" w:hAnsi="Arial" w:cs="Arial"/>
          <w:sz w:val="22"/>
          <w:szCs w:val="22"/>
        </w:rPr>
        <w:t>Scripts en el backend que gestionan tareas repetitivas, como actualizaciones de inventario y generación de informes.</w:t>
      </w:r>
    </w:p>
    <w:p w14:paraId="5B9E5F03" w14:textId="68D53838" w:rsidR="00DF045E" w:rsidRPr="00702FBE" w:rsidRDefault="00B60D2A" w:rsidP="00DF045E">
      <w:pPr>
        <w:pStyle w:val="Prrafodelista"/>
        <w:numPr>
          <w:ilvl w:val="0"/>
          <w:numId w:val="30"/>
        </w:numPr>
        <w:rPr>
          <w:rFonts w:ascii="Arial" w:hAnsi="Arial" w:cs="Arial"/>
          <w:b/>
          <w:bCs/>
          <w:sz w:val="22"/>
          <w:szCs w:val="22"/>
        </w:rPr>
      </w:pPr>
      <w:r>
        <w:rPr>
          <w:rFonts w:ascii="Arial" w:hAnsi="Arial" w:cs="Arial"/>
          <w:b/>
          <w:bCs/>
          <w:sz w:val="22"/>
          <w:szCs w:val="22"/>
        </w:rPr>
        <w:t>Método</w:t>
      </w:r>
      <w:r w:rsidR="00DF045E" w:rsidRPr="00702FBE">
        <w:rPr>
          <w:rFonts w:ascii="Arial" w:hAnsi="Arial" w:cs="Arial"/>
          <w:b/>
          <w:bCs/>
          <w:sz w:val="22"/>
          <w:szCs w:val="22"/>
        </w:rPr>
        <w:t xml:space="preserve"> de Pago:</w:t>
      </w:r>
    </w:p>
    <w:p w14:paraId="297FF8D1" w14:textId="24AEF02F" w:rsidR="00DF045E" w:rsidRPr="00702FBE" w:rsidRDefault="00B60D2A" w:rsidP="00DF045E">
      <w:pPr>
        <w:pStyle w:val="Prrafodelista"/>
        <w:numPr>
          <w:ilvl w:val="1"/>
          <w:numId w:val="30"/>
        </w:numPr>
        <w:rPr>
          <w:rFonts w:ascii="Arial" w:hAnsi="Arial" w:cs="Arial"/>
          <w:sz w:val="22"/>
          <w:szCs w:val="22"/>
        </w:rPr>
      </w:pPr>
      <w:r>
        <w:rPr>
          <w:rFonts w:ascii="Arial" w:hAnsi="Arial" w:cs="Arial"/>
          <w:sz w:val="22"/>
          <w:szCs w:val="22"/>
        </w:rPr>
        <w:t>Sistema de pago que usa la tarjeta de crédito o debito para una mayor comodidad para el cliente</w:t>
      </w:r>
    </w:p>
    <w:p w14:paraId="5247413D" w14:textId="77777777" w:rsidR="00702FBE" w:rsidRPr="00702FBE" w:rsidRDefault="00702FBE" w:rsidP="00702FBE">
      <w:pPr>
        <w:pStyle w:val="Prrafodelista"/>
        <w:ind w:left="1440"/>
        <w:rPr>
          <w:rFonts w:ascii="Arial" w:hAnsi="Arial" w:cs="Arial"/>
          <w:sz w:val="22"/>
          <w:szCs w:val="22"/>
        </w:rPr>
      </w:pPr>
    </w:p>
    <w:p w14:paraId="6987C25A" w14:textId="17366FC3" w:rsidR="00702FBE" w:rsidRPr="00702FBE" w:rsidRDefault="00DF045E" w:rsidP="00702FBE">
      <w:pPr>
        <w:ind w:firstLine="360"/>
        <w:rPr>
          <w:rFonts w:ascii="Arial" w:hAnsi="Arial" w:cs="Arial"/>
          <w:b/>
          <w:bCs/>
          <w:sz w:val="22"/>
          <w:szCs w:val="22"/>
        </w:rPr>
      </w:pPr>
      <w:r w:rsidRPr="00702FBE">
        <w:rPr>
          <w:rFonts w:ascii="Arial" w:hAnsi="Arial" w:cs="Arial"/>
          <w:b/>
          <w:bCs/>
          <w:sz w:val="22"/>
          <w:szCs w:val="22"/>
        </w:rPr>
        <w:t>Seguridad</w:t>
      </w:r>
    </w:p>
    <w:p w14:paraId="1F6BD06A" w14:textId="77777777" w:rsidR="00DF045E" w:rsidRPr="00702FBE" w:rsidRDefault="00DF045E" w:rsidP="00DF045E">
      <w:pPr>
        <w:pStyle w:val="Prrafodelista"/>
        <w:numPr>
          <w:ilvl w:val="0"/>
          <w:numId w:val="31"/>
        </w:numPr>
        <w:rPr>
          <w:rFonts w:ascii="Arial" w:hAnsi="Arial" w:cs="Arial"/>
          <w:b/>
          <w:bCs/>
          <w:sz w:val="22"/>
          <w:szCs w:val="22"/>
        </w:rPr>
      </w:pPr>
      <w:r w:rsidRPr="00702FBE">
        <w:rPr>
          <w:rFonts w:ascii="Arial" w:hAnsi="Arial" w:cs="Arial"/>
          <w:b/>
          <w:bCs/>
          <w:sz w:val="22"/>
          <w:szCs w:val="22"/>
        </w:rPr>
        <w:t>Protección de Datos:</w:t>
      </w:r>
    </w:p>
    <w:p w14:paraId="062728FC" w14:textId="77777777" w:rsidR="00DF045E" w:rsidRPr="00702FBE" w:rsidRDefault="00DF045E" w:rsidP="00DF045E">
      <w:pPr>
        <w:pStyle w:val="Prrafodelista"/>
        <w:numPr>
          <w:ilvl w:val="1"/>
          <w:numId w:val="31"/>
        </w:numPr>
        <w:rPr>
          <w:rFonts w:ascii="Arial" w:hAnsi="Arial" w:cs="Arial"/>
          <w:sz w:val="22"/>
          <w:szCs w:val="22"/>
        </w:rPr>
      </w:pPr>
      <w:r w:rsidRPr="00702FBE">
        <w:rPr>
          <w:rFonts w:ascii="Arial" w:hAnsi="Arial" w:cs="Arial"/>
          <w:sz w:val="22"/>
          <w:szCs w:val="22"/>
        </w:rPr>
        <w:t>Implementación de HTTPS con certificados SSL para garantizar conexiones seguras.</w:t>
      </w:r>
    </w:p>
    <w:p w14:paraId="275C010C" w14:textId="15C8D096" w:rsidR="00DF045E" w:rsidRPr="00702FBE" w:rsidRDefault="00DF045E" w:rsidP="00DF045E">
      <w:pPr>
        <w:pStyle w:val="Prrafodelista"/>
        <w:numPr>
          <w:ilvl w:val="1"/>
          <w:numId w:val="31"/>
        </w:numPr>
        <w:rPr>
          <w:rFonts w:ascii="Arial" w:hAnsi="Arial" w:cs="Arial"/>
          <w:sz w:val="22"/>
          <w:szCs w:val="22"/>
        </w:rPr>
      </w:pPr>
      <w:r w:rsidRPr="00702FBE">
        <w:rPr>
          <w:rFonts w:ascii="Arial" w:hAnsi="Arial" w:cs="Arial"/>
          <w:sz w:val="22"/>
          <w:szCs w:val="22"/>
        </w:rPr>
        <w:t>Cifrado de contraseñas y datos sensibles</w:t>
      </w:r>
      <w:r w:rsidR="001A3EF3">
        <w:rPr>
          <w:rFonts w:ascii="Arial" w:hAnsi="Arial" w:cs="Arial"/>
          <w:sz w:val="22"/>
          <w:szCs w:val="22"/>
        </w:rPr>
        <w:t xml:space="preserve"> mediante Microsoft SQL</w:t>
      </w:r>
    </w:p>
    <w:p w14:paraId="0FA0F75D" w14:textId="77777777" w:rsidR="00DF045E" w:rsidRPr="00702FBE" w:rsidRDefault="00DF045E" w:rsidP="00DF045E">
      <w:pPr>
        <w:pStyle w:val="Prrafodelista"/>
        <w:numPr>
          <w:ilvl w:val="0"/>
          <w:numId w:val="31"/>
        </w:numPr>
        <w:rPr>
          <w:rFonts w:ascii="Arial" w:hAnsi="Arial" w:cs="Arial"/>
          <w:b/>
          <w:bCs/>
          <w:sz w:val="22"/>
          <w:szCs w:val="22"/>
        </w:rPr>
      </w:pPr>
      <w:r w:rsidRPr="00702FBE">
        <w:rPr>
          <w:rFonts w:ascii="Arial" w:hAnsi="Arial" w:cs="Arial"/>
          <w:b/>
          <w:bCs/>
          <w:sz w:val="22"/>
          <w:szCs w:val="22"/>
        </w:rPr>
        <w:t>Autenticación y Autorización:</w:t>
      </w:r>
    </w:p>
    <w:p w14:paraId="4D345C31" w14:textId="2A128F48" w:rsidR="00DF045E" w:rsidRPr="00702FBE" w:rsidRDefault="00DF045E" w:rsidP="00DF045E">
      <w:pPr>
        <w:pStyle w:val="Prrafodelista"/>
        <w:numPr>
          <w:ilvl w:val="1"/>
          <w:numId w:val="31"/>
        </w:numPr>
        <w:rPr>
          <w:rFonts w:ascii="Arial" w:hAnsi="Arial" w:cs="Arial"/>
          <w:sz w:val="22"/>
          <w:szCs w:val="22"/>
        </w:rPr>
      </w:pPr>
      <w:r w:rsidRPr="00702FBE">
        <w:rPr>
          <w:rFonts w:ascii="Arial" w:hAnsi="Arial" w:cs="Arial"/>
          <w:sz w:val="22"/>
          <w:szCs w:val="22"/>
        </w:rPr>
        <w:lastRenderedPageBreak/>
        <w:t>Uso d</w:t>
      </w:r>
      <w:r w:rsidR="00DD6BF3">
        <w:rPr>
          <w:rFonts w:ascii="Arial" w:hAnsi="Arial" w:cs="Arial"/>
          <w:sz w:val="22"/>
          <w:szCs w:val="22"/>
        </w:rPr>
        <w:t>e un sistema de Login, con cifrado de contraseña para mayor seguridad</w:t>
      </w:r>
      <w:r w:rsidR="009D04A5">
        <w:rPr>
          <w:rFonts w:ascii="Arial" w:hAnsi="Arial" w:cs="Arial"/>
          <w:sz w:val="22"/>
          <w:szCs w:val="22"/>
        </w:rPr>
        <w:t>.</w:t>
      </w:r>
    </w:p>
    <w:p w14:paraId="6CC1A38F" w14:textId="77777777" w:rsidR="00DF045E" w:rsidRPr="00702FBE" w:rsidRDefault="00DF045E" w:rsidP="00DF045E">
      <w:pPr>
        <w:pStyle w:val="Prrafodelista"/>
        <w:rPr>
          <w:rFonts w:ascii="Arial" w:hAnsi="Arial" w:cs="Arial"/>
          <w:b/>
          <w:bCs/>
          <w:sz w:val="22"/>
          <w:szCs w:val="22"/>
        </w:rPr>
      </w:pPr>
      <w:r w:rsidRPr="00702FBE">
        <w:rPr>
          <w:rFonts w:ascii="Arial" w:hAnsi="Arial" w:cs="Arial"/>
          <w:b/>
          <w:bCs/>
          <w:sz w:val="22"/>
          <w:szCs w:val="22"/>
        </w:rPr>
        <w:t>Infraestructura</w:t>
      </w:r>
    </w:p>
    <w:p w14:paraId="5BAC8408" w14:textId="77777777" w:rsidR="00DF045E" w:rsidRPr="00702FBE" w:rsidRDefault="00DF045E" w:rsidP="00DF045E">
      <w:pPr>
        <w:pStyle w:val="Prrafodelista"/>
        <w:numPr>
          <w:ilvl w:val="0"/>
          <w:numId w:val="32"/>
        </w:numPr>
        <w:rPr>
          <w:rFonts w:ascii="Arial" w:hAnsi="Arial" w:cs="Arial"/>
          <w:b/>
          <w:bCs/>
          <w:sz w:val="22"/>
          <w:szCs w:val="22"/>
        </w:rPr>
      </w:pPr>
      <w:r w:rsidRPr="00702FBE">
        <w:rPr>
          <w:rFonts w:ascii="Arial" w:hAnsi="Arial" w:cs="Arial"/>
          <w:b/>
          <w:bCs/>
          <w:sz w:val="22"/>
          <w:szCs w:val="22"/>
        </w:rPr>
        <w:t>Servidor de aplicaciones:</w:t>
      </w:r>
    </w:p>
    <w:p w14:paraId="04521415" w14:textId="63FE33B5" w:rsidR="00DF045E" w:rsidRPr="00702FBE" w:rsidRDefault="00DF045E" w:rsidP="00DF045E">
      <w:pPr>
        <w:pStyle w:val="Prrafodelista"/>
        <w:numPr>
          <w:ilvl w:val="1"/>
          <w:numId w:val="32"/>
        </w:numPr>
        <w:rPr>
          <w:rFonts w:ascii="Arial" w:hAnsi="Arial" w:cs="Arial"/>
          <w:sz w:val="22"/>
          <w:szCs w:val="22"/>
        </w:rPr>
      </w:pPr>
      <w:r w:rsidRPr="00702FBE">
        <w:rPr>
          <w:rFonts w:ascii="Arial" w:hAnsi="Arial" w:cs="Arial"/>
          <w:sz w:val="22"/>
          <w:szCs w:val="22"/>
        </w:rPr>
        <w:t xml:space="preserve">Configuración de un servidor </w:t>
      </w:r>
      <w:r w:rsidR="001A3EF3">
        <w:rPr>
          <w:rFonts w:ascii="Arial" w:hAnsi="Arial" w:cs="Arial"/>
          <w:sz w:val="22"/>
          <w:szCs w:val="22"/>
        </w:rPr>
        <w:t>SQL</w:t>
      </w:r>
      <w:r w:rsidRPr="00702FBE">
        <w:rPr>
          <w:rFonts w:ascii="Arial" w:hAnsi="Arial" w:cs="Arial"/>
          <w:sz w:val="22"/>
          <w:szCs w:val="22"/>
        </w:rPr>
        <w:t xml:space="preserve"> para </w:t>
      </w:r>
      <w:r w:rsidR="001A3EF3">
        <w:rPr>
          <w:rFonts w:ascii="Arial" w:hAnsi="Arial" w:cs="Arial"/>
          <w:sz w:val="22"/>
          <w:szCs w:val="22"/>
        </w:rPr>
        <w:t>registr</w:t>
      </w:r>
      <w:r w:rsidR="00DD6BF3">
        <w:rPr>
          <w:rFonts w:ascii="Arial" w:hAnsi="Arial" w:cs="Arial"/>
          <w:sz w:val="22"/>
          <w:szCs w:val="22"/>
        </w:rPr>
        <w:t>ar los clientes, los productos que suben y los productos que compran</w:t>
      </w:r>
      <w:r w:rsidR="009D04A5">
        <w:rPr>
          <w:rFonts w:ascii="Arial" w:hAnsi="Arial" w:cs="Arial"/>
          <w:sz w:val="22"/>
          <w:szCs w:val="22"/>
        </w:rPr>
        <w:t>.</w:t>
      </w:r>
    </w:p>
    <w:p w14:paraId="60B24BA5" w14:textId="77777777" w:rsidR="00DF045E" w:rsidRPr="00702FBE" w:rsidRDefault="00DF045E" w:rsidP="00DF045E">
      <w:pPr>
        <w:pStyle w:val="Prrafodelista"/>
        <w:numPr>
          <w:ilvl w:val="0"/>
          <w:numId w:val="32"/>
        </w:numPr>
        <w:rPr>
          <w:rFonts w:ascii="Arial" w:hAnsi="Arial" w:cs="Arial"/>
          <w:b/>
          <w:bCs/>
          <w:sz w:val="22"/>
          <w:szCs w:val="22"/>
        </w:rPr>
      </w:pPr>
      <w:r w:rsidRPr="00702FBE">
        <w:rPr>
          <w:rFonts w:ascii="Arial" w:hAnsi="Arial" w:cs="Arial"/>
          <w:b/>
          <w:bCs/>
          <w:sz w:val="22"/>
          <w:szCs w:val="22"/>
        </w:rPr>
        <w:t>Escalabilidad:</w:t>
      </w:r>
    </w:p>
    <w:p w14:paraId="330CD0D5" w14:textId="77777777" w:rsidR="00DF045E" w:rsidRPr="00702FBE" w:rsidRDefault="00DF045E" w:rsidP="00DF045E">
      <w:pPr>
        <w:pStyle w:val="Prrafodelista"/>
        <w:numPr>
          <w:ilvl w:val="1"/>
          <w:numId w:val="32"/>
        </w:numPr>
        <w:rPr>
          <w:rFonts w:ascii="Arial" w:hAnsi="Arial" w:cs="Arial"/>
          <w:sz w:val="22"/>
          <w:szCs w:val="22"/>
        </w:rPr>
      </w:pPr>
      <w:r w:rsidRPr="00702FBE">
        <w:rPr>
          <w:rFonts w:ascii="Arial" w:hAnsi="Arial" w:cs="Arial"/>
          <w:sz w:val="22"/>
          <w:szCs w:val="22"/>
        </w:rPr>
        <w:t>Diseño modular del sistema que permite la incorporación de nuevas funcionalidades sin afectar la estructura existente.</w:t>
      </w:r>
    </w:p>
    <w:p w14:paraId="0E02CD40" w14:textId="77777777" w:rsidR="00BF4632" w:rsidRPr="00702FBE" w:rsidRDefault="00BF4632" w:rsidP="00BF4632">
      <w:pPr>
        <w:pStyle w:val="Prrafodelista"/>
        <w:rPr>
          <w:rFonts w:ascii="Arial" w:hAnsi="Arial" w:cs="Arial"/>
          <w:b/>
          <w:bCs/>
          <w:sz w:val="22"/>
          <w:szCs w:val="22"/>
        </w:rPr>
      </w:pPr>
    </w:p>
    <w:p w14:paraId="3DFD97DF" w14:textId="77777777" w:rsidR="00DF045E" w:rsidRPr="00702FBE" w:rsidRDefault="00DF045E" w:rsidP="00BF4632">
      <w:pPr>
        <w:pStyle w:val="Prrafodelista"/>
        <w:rPr>
          <w:rFonts w:ascii="Arial" w:hAnsi="Arial" w:cs="Arial"/>
          <w:b/>
          <w:sz w:val="22"/>
          <w:szCs w:val="22"/>
        </w:rPr>
      </w:pPr>
    </w:p>
    <w:p w14:paraId="644C7742" w14:textId="08B2E3C2" w:rsidR="001F2179" w:rsidRPr="00702FBE" w:rsidRDefault="001F2179" w:rsidP="00702FBE">
      <w:pPr>
        <w:pStyle w:val="Ttulo4"/>
        <w:numPr>
          <w:ilvl w:val="0"/>
          <w:numId w:val="2"/>
        </w:numPr>
        <w:rPr>
          <w:rFonts w:ascii="Arial" w:hAnsi="Arial" w:cs="Arial"/>
          <w:b/>
          <w:i w:val="0"/>
          <w:color w:val="auto"/>
          <w:sz w:val="22"/>
          <w:szCs w:val="22"/>
        </w:rPr>
      </w:pPr>
      <w:r w:rsidRPr="00702FBE">
        <w:rPr>
          <w:rStyle w:val="Textoennegrita"/>
          <w:rFonts w:ascii="Arial" w:hAnsi="Arial" w:cs="Arial"/>
          <w:bCs w:val="0"/>
          <w:i w:val="0"/>
          <w:color w:val="auto"/>
          <w:sz w:val="22"/>
          <w:szCs w:val="22"/>
        </w:rPr>
        <w:t>Factibilidad Económica</w:t>
      </w:r>
    </w:p>
    <w:p w14:paraId="6488004E" w14:textId="77777777" w:rsidR="001F2179" w:rsidRPr="00702FBE" w:rsidRDefault="001F2179" w:rsidP="001F2179">
      <w:pPr>
        <w:pStyle w:val="NormalWeb"/>
        <w:rPr>
          <w:rFonts w:ascii="Arial" w:hAnsi="Arial" w:cs="Arial"/>
          <w:sz w:val="22"/>
          <w:szCs w:val="22"/>
        </w:rPr>
      </w:pPr>
      <w:r w:rsidRPr="00702FBE">
        <w:rPr>
          <w:rFonts w:ascii="Arial" w:hAnsi="Arial" w:cs="Arial"/>
          <w:sz w:val="22"/>
          <w:szCs w:val="22"/>
        </w:rPr>
        <w:t>La factibilidad económica incluye los costos iniciales y recurrentes necesarios para mantener el negocio operativo.</w:t>
      </w:r>
    </w:p>
    <w:p w14:paraId="5080AEAA" w14:textId="1FC9F51B" w:rsidR="001F2179" w:rsidRPr="00702FBE" w:rsidRDefault="001F2179" w:rsidP="00702FBE">
      <w:pPr>
        <w:pStyle w:val="Ttulo5"/>
        <w:rPr>
          <w:rStyle w:val="Textoennegrita"/>
          <w:rFonts w:ascii="Arial" w:hAnsi="Arial" w:cs="Arial"/>
          <w:color w:val="auto"/>
          <w:sz w:val="22"/>
          <w:szCs w:val="22"/>
        </w:rPr>
      </w:pPr>
      <w:r w:rsidRPr="00702FBE">
        <w:rPr>
          <w:rStyle w:val="Textoennegrita"/>
          <w:rFonts w:ascii="Arial" w:hAnsi="Arial" w:cs="Arial"/>
          <w:color w:val="auto"/>
          <w:sz w:val="22"/>
          <w:szCs w:val="22"/>
        </w:rPr>
        <w:t>Costos Iniciales</w:t>
      </w:r>
    </w:p>
    <w:tbl>
      <w:tblPr>
        <w:tblStyle w:val="Tablaconcuadrcula"/>
        <w:tblW w:w="0" w:type="auto"/>
        <w:tblLook w:val="04A0" w:firstRow="1" w:lastRow="0" w:firstColumn="1" w:lastColumn="0" w:noHBand="0" w:noVBand="1"/>
      </w:tblPr>
      <w:tblGrid>
        <w:gridCol w:w="2263"/>
        <w:gridCol w:w="2127"/>
        <w:gridCol w:w="4104"/>
      </w:tblGrid>
      <w:tr w:rsidR="00434C82" w:rsidRPr="00702FBE" w14:paraId="20D55B3C" w14:textId="77777777" w:rsidTr="00434C82">
        <w:trPr>
          <w:trHeight w:val="422"/>
        </w:trPr>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tblGrid>
            <w:tr w:rsidR="00434C82" w:rsidRPr="00702FBE" w14:paraId="64525D55" w14:textId="77777777" w:rsidTr="00434C82">
              <w:trPr>
                <w:tblCellSpacing w:w="15" w:type="dxa"/>
              </w:trPr>
              <w:tc>
                <w:tcPr>
                  <w:tcW w:w="0" w:type="auto"/>
                  <w:vAlign w:val="center"/>
                  <w:hideMark/>
                </w:tcPr>
                <w:p w14:paraId="38CE7B06" w14:textId="77777777" w:rsidR="00434C82" w:rsidRPr="00702FBE" w:rsidRDefault="00434C82" w:rsidP="00434C82">
                  <w:pPr>
                    <w:spacing w:after="0" w:line="240" w:lineRule="auto"/>
                    <w:jc w:val="center"/>
                    <w:rPr>
                      <w:rFonts w:ascii="Arial" w:eastAsia="Times New Roman" w:hAnsi="Arial" w:cs="Arial"/>
                      <w:b/>
                      <w:bCs/>
                      <w:kern w:val="0"/>
                      <w:sz w:val="22"/>
                      <w:szCs w:val="22"/>
                      <w:lang w:eastAsia="es-PE"/>
                      <w14:ligatures w14:val="none"/>
                    </w:rPr>
                  </w:pPr>
                  <w:r w:rsidRPr="00702FBE">
                    <w:rPr>
                      <w:rFonts w:ascii="Arial" w:eastAsia="Times New Roman" w:hAnsi="Arial" w:cs="Arial"/>
                      <w:b/>
                      <w:bCs/>
                      <w:kern w:val="0"/>
                      <w:sz w:val="22"/>
                      <w:szCs w:val="22"/>
                      <w:lang w:eastAsia="es-PE"/>
                      <w14:ligatures w14:val="none"/>
                    </w:rPr>
                    <w:t>Elemento</w:t>
                  </w:r>
                </w:p>
              </w:tc>
            </w:tr>
          </w:tbl>
          <w:p w14:paraId="46D38302"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654A5ED8" w14:textId="77777777" w:rsidTr="00434C82">
              <w:trPr>
                <w:tblCellSpacing w:w="15" w:type="dxa"/>
              </w:trPr>
              <w:tc>
                <w:tcPr>
                  <w:tcW w:w="0" w:type="auto"/>
                  <w:vAlign w:val="center"/>
                  <w:hideMark/>
                </w:tcPr>
                <w:p w14:paraId="3B55CA9B"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46DCF0E7" w14:textId="77777777" w:rsidR="00434C82" w:rsidRPr="00702FBE" w:rsidRDefault="00434C82" w:rsidP="00434C82">
            <w:pPr>
              <w:rPr>
                <w:rFonts w:ascii="Arial" w:hAnsi="Arial" w:cs="Arial"/>
                <w:sz w:val="22"/>
                <w:szCs w:val="22"/>
              </w:rPr>
            </w:pP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
            </w:tblGrid>
            <w:tr w:rsidR="00434C82" w:rsidRPr="00702FBE" w14:paraId="1B606AA2" w14:textId="77777777" w:rsidTr="00434C82">
              <w:trPr>
                <w:tblCellSpacing w:w="15" w:type="dxa"/>
              </w:trPr>
              <w:tc>
                <w:tcPr>
                  <w:tcW w:w="0" w:type="auto"/>
                  <w:vAlign w:val="center"/>
                  <w:hideMark/>
                </w:tcPr>
                <w:p w14:paraId="50850D6A" w14:textId="7C714238" w:rsidR="00434C82" w:rsidRPr="00702FBE" w:rsidRDefault="00434C82" w:rsidP="00434C82">
                  <w:pPr>
                    <w:spacing w:after="0" w:line="240" w:lineRule="auto"/>
                    <w:jc w:val="center"/>
                    <w:rPr>
                      <w:rFonts w:ascii="Arial" w:eastAsia="Times New Roman" w:hAnsi="Arial" w:cs="Arial"/>
                      <w:b/>
                      <w:bCs/>
                      <w:kern w:val="0"/>
                      <w:sz w:val="22"/>
                      <w:szCs w:val="22"/>
                      <w:lang w:eastAsia="es-PE"/>
                      <w14:ligatures w14:val="none"/>
                    </w:rPr>
                  </w:pPr>
                  <w:r w:rsidRPr="00702FBE">
                    <w:rPr>
                      <w:rFonts w:ascii="Arial" w:eastAsia="Times New Roman" w:hAnsi="Arial" w:cs="Arial"/>
                      <w:b/>
                      <w:bCs/>
                      <w:kern w:val="0"/>
                      <w:sz w:val="22"/>
                      <w:szCs w:val="22"/>
                      <w:lang w:eastAsia="es-PE"/>
                      <w14:ligatures w14:val="none"/>
                    </w:rPr>
                    <w:t>Costo</w:t>
                  </w:r>
                </w:p>
              </w:tc>
            </w:tr>
          </w:tbl>
          <w:p w14:paraId="5CE79B7F"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47774158" w14:textId="77777777" w:rsidTr="00434C82">
              <w:trPr>
                <w:tblCellSpacing w:w="15" w:type="dxa"/>
              </w:trPr>
              <w:tc>
                <w:tcPr>
                  <w:tcW w:w="0" w:type="auto"/>
                  <w:vAlign w:val="center"/>
                  <w:hideMark/>
                </w:tcPr>
                <w:p w14:paraId="3C453E63"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2512B77E" w14:textId="712569B2" w:rsidR="00434C82" w:rsidRPr="00702FBE" w:rsidRDefault="00434C82" w:rsidP="00434C82">
            <w:pPr>
              <w:tabs>
                <w:tab w:val="left" w:pos="1875"/>
              </w:tabs>
              <w:rPr>
                <w:rFonts w:ascii="Arial" w:hAnsi="Arial" w:cs="Arial"/>
                <w:sz w:val="22"/>
                <w:szCs w:val="22"/>
              </w:rPr>
            </w:pPr>
            <w:r w:rsidRPr="00702FBE">
              <w:rPr>
                <w:rFonts w:ascii="Arial" w:hAnsi="Arial" w:cs="Arial"/>
                <w:sz w:val="22"/>
                <w:szCs w:val="22"/>
              </w:rPr>
              <w:tab/>
            </w:r>
          </w:p>
        </w:tc>
        <w:tc>
          <w:tcPr>
            <w:tcW w:w="4104" w:type="dxa"/>
          </w:tcPr>
          <w:p w14:paraId="5A1633FD" w14:textId="053D14EF" w:rsidR="00434C82" w:rsidRPr="00702FBE" w:rsidRDefault="00434C82" w:rsidP="00434C82">
            <w:pPr>
              <w:rPr>
                <w:rFonts w:ascii="Arial" w:hAnsi="Arial" w:cs="Arial"/>
                <w:sz w:val="22"/>
                <w:szCs w:val="22"/>
              </w:rPr>
            </w:pPr>
            <w:r w:rsidRPr="00702FBE">
              <w:rPr>
                <w:rFonts w:ascii="Arial" w:hAnsi="Arial" w:cs="Arial"/>
                <w:sz w:val="22"/>
                <w:szCs w:val="22"/>
              </w:rPr>
              <w:t>Descripción</w:t>
            </w:r>
          </w:p>
        </w:tc>
      </w:tr>
      <w:tr w:rsidR="00434C82" w:rsidRPr="00702FBE" w14:paraId="29C2AAA1" w14:textId="77777777" w:rsidTr="00434C82">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tblGrid>
            <w:tr w:rsidR="00434C82" w:rsidRPr="00702FBE" w14:paraId="1E7F0252" w14:textId="77777777" w:rsidTr="00434C82">
              <w:trPr>
                <w:tblCellSpacing w:w="15" w:type="dxa"/>
              </w:trPr>
              <w:tc>
                <w:tcPr>
                  <w:tcW w:w="0" w:type="auto"/>
                  <w:vAlign w:val="center"/>
                  <w:hideMark/>
                </w:tcPr>
                <w:p w14:paraId="30ED666C"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b/>
                      <w:bCs/>
                      <w:kern w:val="0"/>
                      <w:sz w:val="22"/>
                      <w:szCs w:val="22"/>
                      <w:lang w:eastAsia="es-PE"/>
                      <w14:ligatures w14:val="none"/>
                    </w:rPr>
                    <w:t>Dominio y Hosting</w:t>
                  </w:r>
                </w:p>
              </w:tc>
            </w:tr>
          </w:tbl>
          <w:p w14:paraId="0988C967"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0FC5BECF" w14:textId="77777777" w:rsidTr="00434C82">
              <w:trPr>
                <w:tblCellSpacing w:w="15" w:type="dxa"/>
              </w:trPr>
              <w:tc>
                <w:tcPr>
                  <w:tcW w:w="0" w:type="auto"/>
                  <w:vAlign w:val="center"/>
                  <w:hideMark/>
                </w:tcPr>
                <w:p w14:paraId="5FA31E14"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3419DCF9" w14:textId="77777777" w:rsidR="00434C82" w:rsidRPr="00702FBE" w:rsidRDefault="00434C82" w:rsidP="00434C82">
            <w:pPr>
              <w:rPr>
                <w:rFonts w:ascii="Arial" w:hAnsi="Arial" w:cs="Arial"/>
                <w:sz w:val="22"/>
                <w:szCs w:val="22"/>
              </w:rPr>
            </w:pP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tblGrid>
            <w:tr w:rsidR="00434C82" w:rsidRPr="00702FBE" w14:paraId="51087DAE" w14:textId="77777777" w:rsidTr="00434C82">
              <w:trPr>
                <w:tblCellSpacing w:w="15" w:type="dxa"/>
              </w:trPr>
              <w:tc>
                <w:tcPr>
                  <w:tcW w:w="0" w:type="auto"/>
                  <w:vAlign w:val="center"/>
                  <w:hideMark/>
                </w:tcPr>
                <w:p w14:paraId="27CBD072"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S/ 200</w:t>
                  </w:r>
                </w:p>
              </w:tc>
            </w:tr>
          </w:tbl>
          <w:p w14:paraId="4DCA5500"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3812EB9D" w14:textId="77777777" w:rsidTr="00434C82">
              <w:trPr>
                <w:tblCellSpacing w:w="15" w:type="dxa"/>
              </w:trPr>
              <w:tc>
                <w:tcPr>
                  <w:tcW w:w="0" w:type="auto"/>
                  <w:vAlign w:val="center"/>
                  <w:hideMark/>
                </w:tcPr>
                <w:p w14:paraId="662BC434"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5F3EFD91" w14:textId="77777777" w:rsidR="00434C82" w:rsidRPr="00702FBE" w:rsidRDefault="00434C82" w:rsidP="00434C82">
            <w:pPr>
              <w:rPr>
                <w:rFonts w:ascii="Arial" w:hAnsi="Arial" w:cs="Arial"/>
                <w:sz w:val="22"/>
                <w:szCs w:val="22"/>
              </w:rPr>
            </w:pPr>
          </w:p>
        </w:tc>
        <w:tc>
          <w:tcPr>
            <w:tcW w:w="41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8"/>
            </w:tblGrid>
            <w:tr w:rsidR="00434C82" w:rsidRPr="00702FBE" w14:paraId="292D1B31" w14:textId="77777777" w:rsidTr="00434C82">
              <w:trPr>
                <w:tblCellSpacing w:w="15" w:type="dxa"/>
              </w:trPr>
              <w:tc>
                <w:tcPr>
                  <w:tcW w:w="0" w:type="auto"/>
                  <w:vAlign w:val="center"/>
                  <w:hideMark/>
                </w:tcPr>
                <w:p w14:paraId="5C905C2D"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Compra de dominio (.com o .pe) y alojamiento básico anual.</w:t>
                  </w:r>
                </w:p>
              </w:tc>
            </w:tr>
          </w:tbl>
          <w:p w14:paraId="4278EF68"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7767FEC9" w14:textId="77777777" w:rsidTr="00434C82">
              <w:trPr>
                <w:tblCellSpacing w:w="15" w:type="dxa"/>
              </w:trPr>
              <w:tc>
                <w:tcPr>
                  <w:tcW w:w="0" w:type="auto"/>
                  <w:vAlign w:val="center"/>
                  <w:hideMark/>
                </w:tcPr>
                <w:p w14:paraId="348542FF"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0E929DF6" w14:textId="77777777" w:rsidR="00434C82" w:rsidRPr="00702FBE" w:rsidRDefault="00434C82" w:rsidP="00434C82">
            <w:pPr>
              <w:rPr>
                <w:rFonts w:ascii="Arial" w:hAnsi="Arial" w:cs="Arial"/>
                <w:sz w:val="22"/>
                <w:szCs w:val="22"/>
              </w:rPr>
            </w:pPr>
          </w:p>
        </w:tc>
      </w:tr>
      <w:tr w:rsidR="00434C82" w:rsidRPr="00702FBE" w14:paraId="37D642B3" w14:textId="77777777" w:rsidTr="00434C82">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tblGrid>
            <w:tr w:rsidR="00434C82" w:rsidRPr="00702FBE" w14:paraId="1A7236BA" w14:textId="77777777" w:rsidTr="00434C82">
              <w:trPr>
                <w:tblCellSpacing w:w="15" w:type="dxa"/>
              </w:trPr>
              <w:tc>
                <w:tcPr>
                  <w:tcW w:w="0" w:type="auto"/>
                  <w:vAlign w:val="center"/>
                  <w:hideMark/>
                </w:tcPr>
                <w:p w14:paraId="4FC38280"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b/>
                      <w:bCs/>
                      <w:kern w:val="0"/>
                      <w:sz w:val="22"/>
                      <w:szCs w:val="22"/>
                      <w:lang w:eastAsia="es-PE"/>
                      <w14:ligatures w14:val="none"/>
                    </w:rPr>
                    <w:t>Desarrollo de Plataforma Web</w:t>
                  </w:r>
                </w:p>
              </w:tc>
            </w:tr>
          </w:tbl>
          <w:p w14:paraId="2AAA4953"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60BCEFDE" w14:textId="77777777" w:rsidTr="00434C82">
              <w:trPr>
                <w:tblCellSpacing w:w="15" w:type="dxa"/>
              </w:trPr>
              <w:tc>
                <w:tcPr>
                  <w:tcW w:w="0" w:type="auto"/>
                  <w:vAlign w:val="center"/>
                  <w:hideMark/>
                </w:tcPr>
                <w:p w14:paraId="61CBC121"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2C18A82C" w14:textId="77777777" w:rsidR="00434C82" w:rsidRPr="00702FBE" w:rsidRDefault="00434C82" w:rsidP="00434C82">
            <w:pPr>
              <w:jc w:val="center"/>
              <w:rPr>
                <w:rFonts w:ascii="Arial" w:hAnsi="Arial" w:cs="Arial"/>
                <w:sz w:val="22"/>
                <w:szCs w:val="22"/>
              </w:rPr>
            </w:pP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434C82" w:rsidRPr="00702FBE" w14:paraId="7AE3BAE3" w14:textId="77777777" w:rsidTr="00434C82">
              <w:trPr>
                <w:tblCellSpacing w:w="15" w:type="dxa"/>
              </w:trPr>
              <w:tc>
                <w:tcPr>
                  <w:tcW w:w="0" w:type="auto"/>
                  <w:vAlign w:val="center"/>
                  <w:hideMark/>
                </w:tcPr>
                <w:p w14:paraId="14F0F495"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S/ 4,000 - S/ 6,000</w:t>
                  </w:r>
                </w:p>
              </w:tc>
            </w:tr>
          </w:tbl>
          <w:p w14:paraId="0D85909A"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704756BB" w14:textId="77777777" w:rsidTr="00434C82">
              <w:trPr>
                <w:tblCellSpacing w:w="15" w:type="dxa"/>
              </w:trPr>
              <w:tc>
                <w:tcPr>
                  <w:tcW w:w="0" w:type="auto"/>
                  <w:vAlign w:val="center"/>
                  <w:hideMark/>
                </w:tcPr>
                <w:p w14:paraId="58091A6B"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48F876FA" w14:textId="77777777" w:rsidR="00434C82" w:rsidRPr="00702FBE" w:rsidRDefault="00434C82" w:rsidP="00434C82">
            <w:pPr>
              <w:rPr>
                <w:rFonts w:ascii="Arial" w:hAnsi="Arial" w:cs="Arial"/>
                <w:sz w:val="22"/>
                <w:szCs w:val="22"/>
              </w:rPr>
            </w:pPr>
          </w:p>
        </w:tc>
        <w:tc>
          <w:tcPr>
            <w:tcW w:w="41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8"/>
            </w:tblGrid>
            <w:tr w:rsidR="00434C82" w:rsidRPr="00702FBE" w14:paraId="76080572" w14:textId="77777777" w:rsidTr="00434C82">
              <w:trPr>
                <w:tblCellSpacing w:w="15" w:type="dxa"/>
              </w:trPr>
              <w:tc>
                <w:tcPr>
                  <w:tcW w:w="0" w:type="auto"/>
                  <w:vAlign w:val="center"/>
                  <w:hideMark/>
                </w:tcPr>
                <w:p w14:paraId="0744D0B9"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Contratación de un desarrollador freelance o uso de plataformas básicas como WordPress o Shopify.</w:t>
                  </w:r>
                </w:p>
              </w:tc>
            </w:tr>
          </w:tbl>
          <w:p w14:paraId="2CC5E81E"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5BDE6A9C" w14:textId="77777777" w:rsidTr="00434C82">
              <w:trPr>
                <w:tblCellSpacing w:w="15" w:type="dxa"/>
              </w:trPr>
              <w:tc>
                <w:tcPr>
                  <w:tcW w:w="0" w:type="auto"/>
                  <w:vAlign w:val="center"/>
                  <w:hideMark/>
                </w:tcPr>
                <w:p w14:paraId="3F668A8F"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7EF92A3C" w14:textId="77777777" w:rsidR="00434C82" w:rsidRPr="00702FBE" w:rsidRDefault="00434C82" w:rsidP="00434C82">
            <w:pPr>
              <w:rPr>
                <w:rFonts w:ascii="Arial" w:hAnsi="Arial" w:cs="Arial"/>
                <w:sz w:val="22"/>
                <w:szCs w:val="22"/>
              </w:rPr>
            </w:pPr>
          </w:p>
        </w:tc>
      </w:tr>
      <w:tr w:rsidR="00434C82" w:rsidRPr="00702FBE" w14:paraId="5BE9282F" w14:textId="77777777" w:rsidTr="00434C82">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tblGrid>
            <w:tr w:rsidR="00434C82" w:rsidRPr="00702FBE" w14:paraId="6941D415" w14:textId="77777777" w:rsidTr="00434C82">
              <w:trPr>
                <w:tblCellSpacing w:w="15" w:type="dxa"/>
              </w:trPr>
              <w:tc>
                <w:tcPr>
                  <w:tcW w:w="0" w:type="auto"/>
                  <w:vAlign w:val="center"/>
                  <w:hideMark/>
                </w:tcPr>
                <w:p w14:paraId="698688FA"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b/>
                      <w:bCs/>
                      <w:kern w:val="0"/>
                      <w:sz w:val="22"/>
                      <w:szCs w:val="22"/>
                      <w:lang w:eastAsia="es-PE"/>
                      <w14:ligatures w14:val="none"/>
                    </w:rPr>
                    <w:t>Configuración del Asistente Virtual</w:t>
                  </w:r>
                </w:p>
              </w:tc>
            </w:tr>
          </w:tbl>
          <w:p w14:paraId="1D720DBC"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131F891E" w14:textId="77777777" w:rsidTr="00434C82">
              <w:trPr>
                <w:tblCellSpacing w:w="15" w:type="dxa"/>
              </w:trPr>
              <w:tc>
                <w:tcPr>
                  <w:tcW w:w="0" w:type="auto"/>
                  <w:vAlign w:val="center"/>
                  <w:hideMark/>
                </w:tcPr>
                <w:p w14:paraId="3B85B28C"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31C98D18" w14:textId="4AA3DF63" w:rsidR="00434C82" w:rsidRPr="00702FBE" w:rsidRDefault="00434C82" w:rsidP="00434C82">
            <w:pPr>
              <w:tabs>
                <w:tab w:val="left" w:pos="1815"/>
              </w:tabs>
              <w:rPr>
                <w:rFonts w:ascii="Arial" w:hAnsi="Arial" w:cs="Arial"/>
                <w:sz w:val="22"/>
                <w:szCs w:val="22"/>
              </w:rPr>
            </w:pP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434C82" w:rsidRPr="00702FBE" w14:paraId="611D3B93" w14:textId="77777777" w:rsidTr="00434C82">
              <w:trPr>
                <w:tblCellSpacing w:w="15" w:type="dxa"/>
              </w:trPr>
              <w:tc>
                <w:tcPr>
                  <w:tcW w:w="0" w:type="auto"/>
                  <w:vAlign w:val="center"/>
                  <w:hideMark/>
                </w:tcPr>
                <w:p w14:paraId="38098AC3"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S/ 1,000 - S/ 1,500</w:t>
                  </w:r>
                </w:p>
              </w:tc>
            </w:tr>
          </w:tbl>
          <w:p w14:paraId="398353FD"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0E2F0217" w14:textId="77777777" w:rsidTr="00434C82">
              <w:trPr>
                <w:tblCellSpacing w:w="15" w:type="dxa"/>
              </w:trPr>
              <w:tc>
                <w:tcPr>
                  <w:tcW w:w="0" w:type="auto"/>
                  <w:vAlign w:val="center"/>
                  <w:hideMark/>
                </w:tcPr>
                <w:p w14:paraId="7E39E5BA"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1C3690D0" w14:textId="77777777" w:rsidR="00434C82" w:rsidRPr="00702FBE" w:rsidRDefault="00434C82" w:rsidP="00434C82">
            <w:pPr>
              <w:rPr>
                <w:rFonts w:ascii="Arial" w:hAnsi="Arial" w:cs="Arial"/>
                <w:sz w:val="22"/>
                <w:szCs w:val="22"/>
              </w:rPr>
            </w:pPr>
          </w:p>
        </w:tc>
        <w:tc>
          <w:tcPr>
            <w:tcW w:w="41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8"/>
            </w:tblGrid>
            <w:tr w:rsidR="00434C82" w:rsidRPr="00702FBE" w14:paraId="09C46522" w14:textId="77777777" w:rsidTr="00434C82">
              <w:trPr>
                <w:tblCellSpacing w:w="15" w:type="dxa"/>
              </w:trPr>
              <w:tc>
                <w:tcPr>
                  <w:tcW w:w="0" w:type="auto"/>
                  <w:vAlign w:val="center"/>
                  <w:hideMark/>
                </w:tcPr>
                <w:p w14:paraId="4364B6C4"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Personalización inicial del asistente virtual con IBM Watson o similar.</w:t>
                  </w:r>
                </w:p>
              </w:tc>
            </w:tr>
          </w:tbl>
          <w:p w14:paraId="4E687A5B"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191F6CF0" w14:textId="77777777" w:rsidTr="00434C82">
              <w:trPr>
                <w:tblCellSpacing w:w="15" w:type="dxa"/>
              </w:trPr>
              <w:tc>
                <w:tcPr>
                  <w:tcW w:w="0" w:type="auto"/>
                  <w:vAlign w:val="center"/>
                  <w:hideMark/>
                </w:tcPr>
                <w:p w14:paraId="192AC6F5"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745E2CCA" w14:textId="77777777" w:rsidR="00434C82" w:rsidRPr="00702FBE" w:rsidRDefault="00434C82" w:rsidP="00434C82">
            <w:pPr>
              <w:rPr>
                <w:rFonts w:ascii="Arial" w:hAnsi="Arial" w:cs="Arial"/>
                <w:sz w:val="22"/>
                <w:szCs w:val="22"/>
              </w:rPr>
            </w:pPr>
          </w:p>
        </w:tc>
      </w:tr>
      <w:tr w:rsidR="00434C82" w:rsidRPr="00702FBE" w14:paraId="49E90212" w14:textId="77777777" w:rsidTr="00434C82">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tblGrid>
            <w:tr w:rsidR="00434C82" w:rsidRPr="00702FBE" w14:paraId="448A8E3C" w14:textId="77777777" w:rsidTr="00434C82">
              <w:trPr>
                <w:tblCellSpacing w:w="15" w:type="dxa"/>
              </w:trPr>
              <w:tc>
                <w:tcPr>
                  <w:tcW w:w="0" w:type="auto"/>
                  <w:vAlign w:val="center"/>
                  <w:hideMark/>
                </w:tcPr>
                <w:p w14:paraId="4D941230"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b/>
                      <w:bCs/>
                      <w:kern w:val="0"/>
                      <w:sz w:val="22"/>
                      <w:szCs w:val="22"/>
                      <w:lang w:eastAsia="es-PE"/>
                      <w14:ligatures w14:val="none"/>
                    </w:rPr>
                    <w:t>Marketing Inicial</w:t>
                  </w:r>
                </w:p>
              </w:tc>
            </w:tr>
          </w:tbl>
          <w:p w14:paraId="127F62A0"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19012AEE" w14:textId="77777777" w:rsidTr="00434C82">
              <w:trPr>
                <w:tblCellSpacing w:w="15" w:type="dxa"/>
              </w:trPr>
              <w:tc>
                <w:tcPr>
                  <w:tcW w:w="0" w:type="auto"/>
                  <w:vAlign w:val="center"/>
                  <w:hideMark/>
                </w:tcPr>
                <w:p w14:paraId="3BF74AE6"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1AB77502" w14:textId="77777777" w:rsidR="00434C82" w:rsidRPr="00702FBE" w:rsidRDefault="00434C82" w:rsidP="00434C82">
            <w:pPr>
              <w:rPr>
                <w:rFonts w:ascii="Arial" w:hAnsi="Arial" w:cs="Arial"/>
                <w:sz w:val="22"/>
                <w:szCs w:val="22"/>
              </w:rPr>
            </w:pP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434C82" w:rsidRPr="00702FBE" w14:paraId="34BDDDFE" w14:textId="77777777" w:rsidTr="00434C82">
              <w:trPr>
                <w:tblCellSpacing w:w="15" w:type="dxa"/>
              </w:trPr>
              <w:tc>
                <w:tcPr>
                  <w:tcW w:w="0" w:type="auto"/>
                  <w:vAlign w:val="center"/>
                  <w:hideMark/>
                </w:tcPr>
                <w:p w14:paraId="61E8A2E4"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S/ 1,000</w:t>
                  </w:r>
                </w:p>
              </w:tc>
            </w:tr>
          </w:tbl>
          <w:p w14:paraId="72FA38F4"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211A5B1E" w14:textId="77777777" w:rsidTr="00434C82">
              <w:trPr>
                <w:tblCellSpacing w:w="15" w:type="dxa"/>
              </w:trPr>
              <w:tc>
                <w:tcPr>
                  <w:tcW w:w="0" w:type="auto"/>
                  <w:vAlign w:val="center"/>
                  <w:hideMark/>
                </w:tcPr>
                <w:p w14:paraId="0467E720"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0B1090B7" w14:textId="77777777" w:rsidR="00434C82" w:rsidRPr="00702FBE" w:rsidRDefault="00434C82" w:rsidP="00434C82">
            <w:pPr>
              <w:rPr>
                <w:rFonts w:ascii="Arial" w:hAnsi="Arial" w:cs="Arial"/>
                <w:sz w:val="22"/>
                <w:szCs w:val="22"/>
              </w:rPr>
            </w:pPr>
          </w:p>
        </w:tc>
        <w:tc>
          <w:tcPr>
            <w:tcW w:w="41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8"/>
            </w:tblGrid>
            <w:tr w:rsidR="00434C82" w:rsidRPr="00702FBE" w14:paraId="448E2BD1" w14:textId="77777777" w:rsidTr="00434C82">
              <w:trPr>
                <w:tblCellSpacing w:w="15" w:type="dxa"/>
              </w:trPr>
              <w:tc>
                <w:tcPr>
                  <w:tcW w:w="0" w:type="auto"/>
                  <w:vAlign w:val="center"/>
                  <w:hideMark/>
                </w:tcPr>
                <w:p w14:paraId="6C0CDD2E"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Publicidad en redes sociales (Facebook, Instagram) y creación de contenido para atraer clientes.</w:t>
                  </w:r>
                </w:p>
              </w:tc>
            </w:tr>
          </w:tbl>
          <w:p w14:paraId="1D33BF61"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229E9563" w14:textId="77777777" w:rsidTr="00434C82">
              <w:trPr>
                <w:tblCellSpacing w:w="15" w:type="dxa"/>
              </w:trPr>
              <w:tc>
                <w:tcPr>
                  <w:tcW w:w="0" w:type="auto"/>
                  <w:vAlign w:val="center"/>
                  <w:hideMark/>
                </w:tcPr>
                <w:p w14:paraId="6541A688"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158C7ECC" w14:textId="77777777" w:rsidR="00434C82" w:rsidRPr="00702FBE" w:rsidRDefault="00434C82" w:rsidP="00434C82">
            <w:pPr>
              <w:rPr>
                <w:rFonts w:ascii="Arial" w:hAnsi="Arial" w:cs="Arial"/>
                <w:sz w:val="22"/>
                <w:szCs w:val="22"/>
              </w:rPr>
            </w:pPr>
          </w:p>
        </w:tc>
      </w:tr>
      <w:tr w:rsidR="00434C82" w:rsidRPr="00702FBE" w14:paraId="3F35464C" w14:textId="77777777" w:rsidTr="00434C82">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tblGrid>
            <w:tr w:rsidR="00434C82" w:rsidRPr="00702FBE" w14:paraId="30E6C1E0" w14:textId="77777777" w:rsidTr="00434C82">
              <w:trPr>
                <w:tblCellSpacing w:w="15" w:type="dxa"/>
              </w:trPr>
              <w:tc>
                <w:tcPr>
                  <w:tcW w:w="0" w:type="auto"/>
                  <w:vAlign w:val="center"/>
                  <w:hideMark/>
                </w:tcPr>
                <w:p w14:paraId="7DE0B759"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b/>
                      <w:bCs/>
                      <w:kern w:val="0"/>
                      <w:sz w:val="22"/>
                      <w:szCs w:val="22"/>
                      <w:lang w:eastAsia="es-PE"/>
                      <w14:ligatures w14:val="none"/>
                    </w:rPr>
                    <w:t>Stock inicial de productos</w:t>
                  </w:r>
                </w:p>
              </w:tc>
            </w:tr>
          </w:tbl>
          <w:p w14:paraId="1FA8819F"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698CB4AD" w14:textId="77777777" w:rsidTr="00434C82">
              <w:trPr>
                <w:tblCellSpacing w:w="15" w:type="dxa"/>
              </w:trPr>
              <w:tc>
                <w:tcPr>
                  <w:tcW w:w="0" w:type="auto"/>
                  <w:vAlign w:val="center"/>
                  <w:hideMark/>
                </w:tcPr>
                <w:p w14:paraId="1E818309"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0B013B98" w14:textId="77777777" w:rsidR="00434C82" w:rsidRPr="00702FBE" w:rsidRDefault="00434C82" w:rsidP="00434C82">
            <w:pPr>
              <w:rPr>
                <w:rFonts w:ascii="Arial" w:hAnsi="Arial" w:cs="Arial"/>
                <w:sz w:val="22"/>
                <w:szCs w:val="22"/>
              </w:rPr>
            </w:pP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434C82" w:rsidRPr="00702FBE" w14:paraId="72E1F3C1" w14:textId="77777777" w:rsidTr="00434C82">
              <w:trPr>
                <w:tblCellSpacing w:w="15" w:type="dxa"/>
              </w:trPr>
              <w:tc>
                <w:tcPr>
                  <w:tcW w:w="0" w:type="auto"/>
                  <w:vAlign w:val="center"/>
                  <w:hideMark/>
                </w:tcPr>
                <w:p w14:paraId="02EDABBC"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S/ 2,000 - S/ 3,000</w:t>
                  </w:r>
                </w:p>
              </w:tc>
            </w:tr>
          </w:tbl>
          <w:p w14:paraId="6151369D"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07744FF6" w14:textId="77777777" w:rsidTr="00434C82">
              <w:trPr>
                <w:tblCellSpacing w:w="15" w:type="dxa"/>
              </w:trPr>
              <w:tc>
                <w:tcPr>
                  <w:tcW w:w="0" w:type="auto"/>
                  <w:vAlign w:val="center"/>
                  <w:hideMark/>
                </w:tcPr>
                <w:p w14:paraId="03A90D6A"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4957DB88" w14:textId="77777777" w:rsidR="00434C82" w:rsidRPr="00702FBE" w:rsidRDefault="00434C82" w:rsidP="00434C82">
            <w:pPr>
              <w:rPr>
                <w:rFonts w:ascii="Arial" w:hAnsi="Arial" w:cs="Arial"/>
                <w:sz w:val="22"/>
                <w:szCs w:val="22"/>
              </w:rPr>
            </w:pPr>
          </w:p>
        </w:tc>
        <w:tc>
          <w:tcPr>
            <w:tcW w:w="4104" w:type="dxa"/>
          </w:tcPr>
          <w:p w14:paraId="71509C00" w14:textId="77777777" w:rsidR="00434C82" w:rsidRPr="00702FBE" w:rsidRDefault="00434C82" w:rsidP="00434C82">
            <w:pPr>
              <w:rPr>
                <w:rFonts w:ascii="Arial" w:hAnsi="Arial" w:cs="Arial"/>
                <w:sz w:val="22"/>
                <w:szCs w:val="22"/>
              </w:rPr>
            </w:pPr>
            <w:r w:rsidRPr="00702FBE">
              <w:rPr>
                <w:rFonts w:ascii="Arial" w:hAnsi="Arial" w:cs="Arial"/>
                <w:sz w:val="22"/>
                <w:szCs w:val="22"/>
              </w:rPr>
              <w:t>Importación de un lote pequeño de peluches (20-30 unidades) para probar el mercado.</w:t>
            </w:r>
          </w:p>
          <w:p w14:paraId="4A8DDBC7" w14:textId="77777777" w:rsidR="00434C82" w:rsidRPr="00702FBE" w:rsidRDefault="00434C82" w:rsidP="00434C82">
            <w:pPr>
              <w:rPr>
                <w:rFonts w:ascii="Arial" w:hAnsi="Arial" w:cs="Arial"/>
                <w:sz w:val="22"/>
                <w:szCs w:val="22"/>
              </w:rPr>
            </w:pPr>
          </w:p>
        </w:tc>
      </w:tr>
    </w:tbl>
    <w:p w14:paraId="614DFA3D" w14:textId="716BAEBC" w:rsidR="00434C82" w:rsidRPr="00702FBE" w:rsidRDefault="00434C82" w:rsidP="00434C82">
      <w:pPr>
        <w:rPr>
          <w:rStyle w:val="Textoennegrita"/>
          <w:rFonts w:ascii="Arial" w:hAnsi="Arial" w:cs="Arial"/>
          <w:sz w:val="22"/>
          <w:szCs w:val="22"/>
        </w:rPr>
      </w:pPr>
      <w:r w:rsidRPr="00702FBE">
        <w:rPr>
          <w:rStyle w:val="Textoennegrita"/>
          <w:rFonts w:ascii="Arial" w:hAnsi="Arial" w:cs="Arial"/>
          <w:sz w:val="22"/>
          <w:szCs w:val="22"/>
        </w:rPr>
        <w:t>Costos Iniciales Totales: S/ 8,200 - S/ 11,700</w:t>
      </w:r>
    </w:p>
    <w:p w14:paraId="44174705" w14:textId="77777777" w:rsidR="00702FBE" w:rsidRPr="00702FBE" w:rsidRDefault="00702FBE" w:rsidP="00434C82">
      <w:pPr>
        <w:rPr>
          <w:rFonts w:ascii="Arial" w:hAnsi="Arial" w:cs="Arial"/>
          <w:sz w:val="22"/>
          <w:szCs w:val="22"/>
        </w:rPr>
      </w:pPr>
    </w:p>
    <w:p w14:paraId="41BD7632" w14:textId="01F73A4B" w:rsidR="003A7C3E" w:rsidRPr="00702FBE" w:rsidRDefault="001F2179" w:rsidP="001F2179">
      <w:pPr>
        <w:rPr>
          <w:rFonts w:ascii="Arial" w:hAnsi="Arial" w:cs="Arial"/>
          <w:b/>
          <w:bCs/>
          <w:sz w:val="22"/>
          <w:szCs w:val="22"/>
        </w:rPr>
      </w:pPr>
      <w:r w:rsidRPr="00702FBE">
        <w:rPr>
          <w:rFonts w:ascii="Arial" w:hAnsi="Arial" w:cs="Arial"/>
          <w:b/>
          <w:bCs/>
          <w:sz w:val="22"/>
          <w:szCs w:val="22"/>
        </w:rPr>
        <w:t>Costos Recurrentes (Mensuales)</w:t>
      </w:r>
    </w:p>
    <w:tbl>
      <w:tblPr>
        <w:tblStyle w:val="Tablaconcuadrcula"/>
        <w:tblW w:w="0" w:type="auto"/>
        <w:tblLook w:val="04A0" w:firstRow="1" w:lastRow="0" w:firstColumn="1" w:lastColumn="0" w:noHBand="0" w:noVBand="1"/>
      </w:tblPr>
      <w:tblGrid>
        <w:gridCol w:w="1980"/>
        <w:gridCol w:w="1843"/>
        <w:gridCol w:w="4671"/>
      </w:tblGrid>
      <w:tr w:rsidR="001F2179" w:rsidRPr="00702FBE" w14:paraId="18E05DC8" w14:textId="77777777" w:rsidTr="001F2179">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tblGrid>
            <w:tr w:rsidR="001F2179" w:rsidRPr="00702FBE" w14:paraId="4E313ED1" w14:textId="77777777" w:rsidTr="001F2179">
              <w:trPr>
                <w:tblCellSpacing w:w="15" w:type="dxa"/>
              </w:trPr>
              <w:tc>
                <w:tcPr>
                  <w:tcW w:w="0" w:type="auto"/>
                  <w:vAlign w:val="center"/>
                  <w:hideMark/>
                </w:tcPr>
                <w:p w14:paraId="54F17563" w14:textId="77777777" w:rsidR="001F2179" w:rsidRPr="00702FBE" w:rsidRDefault="001F2179" w:rsidP="001F2179">
                  <w:pPr>
                    <w:spacing w:after="0" w:line="240" w:lineRule="auto"/>
                    <w:jc w:val="center"/>
                    <w:rPr>
                      <w:rFonts w:ascii="Arial" w:eastAsia="Times New Roman" w:hAnsi="Arial" w:cs="Arial"/>
                      <w:b/>
                      <w:bCs/>
                      <w:kern w:val="0"/>
                      <w:sz w:val="22"/>
                      <w:szCs w:val="22"/>
                      <w:lang w:eastAsia="es-PE"/>
                      <w14:ligatures w14:val="none"/>
                    </w:rPr>
                  </w:pPr>
                  <w:r w:rsidRPr="00702FBE">
                    <w:rPr>
                      <w:rFonts w:ascii="Arial" w:eastAsia="Times New Roman" w:hAnsi="Arial" w:cs="Arial"/>
                      <w:b/>
                      <w:bCs/>
                      <w:kern w:val="0"/>
                      <w:sz w:val="22"/>
                      <w:szCs w:val="22"/>
                      <w:lang w:eastAsia="es-PE"/>
                      <w14:ligatures w14:val="none"/>
                    </w:rPr>
                    <w:t>Elemento</w:t>
                  </w:r>
                </w:p>
              </w:tc>
            </w:tr>
          </w:tbl>
          <w:p w14:paraId="5243A853"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2179" w:rsidRPr="00702FBE" w14:paraId="15CCB58B" w14:textId="77777777" w:rsidTr="001F2179">
              <w:trPr>
                <w:tblCellSpacing w:w="15" w:type="dxa"/>
              </w:trPr>
              <w:tc>
                <w:tcPr>
                  <w:tcW w:w="0" w:type="auto"/>
                  <w:vAlign w:val="center"/>
                  <w:hideMark/>
                </w:tcPr>
                <w:p w14:paraId="089D4E2C" w14:textId="77777777"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bl>
          <w:p w14:paraId="43E1CA0F" w14:textId="77777777" w:rsidR="001F2179" w:rsidRPr="00702FBE" w:rsidRDefault="001F2179" w:rsidP="001F2179">
            <w:pPr>
              <w:rPr>
                <w:rFonts w:ascii="Arial" w:hAnsi="Arial" w:cs="Arial"/>
                <w:b/>
                <w:bCs/>
                <w:sz w:val="22"/>
                <w:szCs w:val="22"/>
              </w:rPr>
            </w:pP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1F2179" w:rsidRPr="00702FBE" w14:paraId="521CFB41" w14:textId="77777777" w:rsidTr="001F2179">
              <w:trPr>
                <w:tblCellSpacing w:w="15" w:type="dxa"/>
              </w:trPr>
              <w:tc>
                <w:tcPr>
                  <w:tcW w:w="0" w:type="auto"/>
                  <w:vAlign w:val="center"/>
                  <w:hideMark/>
                </w:tcPr>
                <w:p w14:paraId="38027A5C" w14:textId="21CBF98C" w:rsidR="001F2179" w:rsidRPr="00702FBE" w:rsidRDefault="001F2179" w:rsidP="001F2179">
                  <w:pPr>
                    <w:spacing w:after="0" w:line="240" w:lineRule="auto"/>
                    <w:jc w:val="center"/>
                    <w:rPr>
                      <w:rFonts w:ascii="Arial" w:eastAsia="Times New Roman" w:hAnsi="Arial" w:cs="Arial"/>
                      <w:b/>
                      <w:bCs/>
                      <w:kern w:val="0"/>
                      <w:sz w:val="22"/>
                      <w:szCs w:val="22"/>
                      <w:lang w:eastAsia="es-PE"/>
                      <w14:ligatures w14:val="none"/>
                    </w:rPr>
                  </w:pPr>
                  <w:r w:rsidRPr="00702FBE">
                    <w:rPr>
                      <w:rFonts w:ascii="Arial" w:eastAsia="Times New Roman" w:hAnsi="Arial" w:cs="Arial"/>
                      <w:b/>
                      <w:bCs/>
                      <w:kern w:val="0"/>
                      <w:sz w:val="22"/>
                      <w:szCs w:val="22"/>
                      <w:lang w:eastAsia="es-PE"/>
                      <w14:ligatures w14:val="none"/>
                    </w:rPr>
                    <w:t xml:space="preserve">Costo </w:t>
                  </w:r>
                  <w:r w:rsidR="00434C82" w:rsidRPr="00702FBE">
                    <w:rPr>
                      <w:rFonts w:ascii="Arial" w:eastAsia="Times New Roman" w:hAnsi="Arial" w:cs="Arial"/>
                      <w:b/>
                      <w:bCs/>
                      <w:kern w:val="0"/>
                      <w:sz w:val="22"/>
                      <w:szCs w:val="22"/>
                      <w:lang w:eastAsia="es-PE"/>
                      <w14:ligatures w14:val="none"/>
                    </w:rPr>
                    <w:t xml:space="preserve">Mensual </w:t>
                  </w:r>
                </w:p>
              </w:tc>
            </w:tr>
          </w:tbl>
          <w:p w14:paraId="3CDFD2AB"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2179" w:rsidRPr="00702FBE" w14:paraId="626C6E21" w14:textId="77777777" w:rsidTr="001F2179">
              <w:trPr>
                <w:tblCellSpacing w:w="15" w:type="dxa"/>
              </w:trPr>
              <w:tc>
                <w:tcPr>
                  <w:tcW w:w="0" w:type="auto"/>
                  <w:vAlign w:val="center"/>
                  <w:hideMark/>
                </w:tcPr>
                <w:p w14:paraId="71A1ACBB" w14:textId="77777777"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bl>
          <w:p w14:paraId="4811699B" w14:textId="77777777" w:rsidR="001F2179" w:rsidRPr="00702FBE" w:rsidRDefault="001F2179" w:rsidP="001F2179">
            <w:pPr>
              <w:rPr>
                <w:rFonts w:ascii="Arial" w:hAnsi="Arial" w:cs="Arial"/>
                <w:b/>
                <w:bCs/>
                <w:sz w:val="22"/>
                <w:szCs w:val="22"/>
              </w:rPr>
            </w:pPr>
          </w:p>
        </w:tc>
        <w:tc>
          <w:tcPr>
            <w:tcW w:w="46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1F2179" w:rsidRPr="00702FBE" w14:paraId="204CFBD5" w14:textId="77777777" w:rsidTr="001F2179">
              <w:trPr>
                <w:tblHeader/>
                <w:tblCellSpacing w:w="15" w:type="dxa"/>
              </w:trPr>
              <w:tc>
                <w:tcPr>
                  <w:tcW w:w="0" w:type="auto"/>
                  <w:vAlign w:val="center"/>
                  <w:hideMark/>
                </w:tcPr>
                <w:p w14:paraId="39161C6B" w14:textId="77777777" w:rsidR="001F2179" w:rsidRPr="00702FBE" w:rsidRDefault="001F2179" w:rsidP="001F2179">
                  <w:pPr>
                    <w:spacing w:after="0" w:line="240" w:lineRule="auto"/>
                    <w:jc w:val="center"/>
                    <w:rPr>
                      <w:rFonts w:ascii="Arial" w:eastAsia="Times New Roman" w:hAnsi="Arial" w:cs="Arial"/>
                      <w:b/>
                      <w:bCs/>
                      <w:kern w:val="0"/>
                      <w:sz w:val="22"/>
                      <w:szCs w:val="22"/>
                      <w:lang w:eastAsia="es-PE"/>
                      <w14:ligatures w14:val="none"/>
                    </w:rPr>
                  </w:pPr>
                  <w:r w:rsidRPr="00702FBE">
                    <w:rPr>
                      <w:rFonts w:ascii="Arial" w:eastAsia="Times New Roman" w:hAnsi="Arial" w:cs="Arial"/>
                      <w:b/>
                      <w:bCs/>
                      <w:kern w:val="0"/>
                      <w:sz w:val="22"/>
                      <w:szCs w:val="22"/>
                      <w:lang w:eastAsia="es-PE"/>
                      <w14:ligatures w14:val="none"/>
                    </w:rPr>
                    <w:t>Descripción</w:t>
                  </w:r>
                </w:p>
              </w:tc>
            </w:tr>
          </w:tbl>
          <w:p w14:paraId="4465CE61"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2179" w:rsidRPr="00702FBE" w14:paraId="140FC210" w14:textId="77777777" w:rsidTr="001F2179">
              <w:trPr>
                <w:tblCellSpacing w:w="15" w:type="dxa"/>
              </w:trPr>
              <w:tc>
                <w:tcPr>
                  <w:tcW w:w="0" w:type="auto"/>
                  <w:vAlign w:val="center"/>
                  <w:hideMark/>
                </w:tcPr>
                <w:p w14:paraId="10AB3B54" w14:textId="77777777"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bl>
          <w:p w14:paraId="5F0D3613" w14:textId="77777777" w:rsidR="001F2179" w:rsidRPr="00702FBE" w:rsidRDefault="001F2179" w:rsidP="001F2179">
            <w:pPr>
              <w:rPr>
                <w:rFonts w:ascii="Arial" w:hAnsi="Arial" w:cs="Arial"/>
                <w:b/>
                <w:bCs/>
                <w:sz w:val="22"/>
                <w:szCs w:val="22"/>
              </w:rPr>
            </w:pPr>
          </w:p>
        </w:tc>
      </w:tr>
      <w:tr w:rsidR="001F2179" w:rsidRPr="00702FBE" w14:paraId="7807EDE3" w14:textId="77777777" w:rsidTr="001F2179">
        <w:tc>
          <w:tcPr>
            <w:tcW w:w="1980" w:type="dxa"/>
          </w:tcPr>
          <w:p w14:paraId="7D7F1F34" w14:textId="2866B6D1" w:rsidR="001F2179" w:rsidRPr="00702FBE" w:rsidRDefault="00434C82" w:rsidP="001F2179">
            <w:pPr>
              <w:rPr>
                <w:rFonts w:ascii="Arial" w:eastAsia="Times New Roman" w:hAnsi="Arial" w:cs="Arial"/>
                <w:vanish/>
                <w:kern w:val="0"/>
                <w:sz w:val="22"/>
                <w:szCs w:val="22"/>
                <w:lang w:eastAsia="es-PE"/>
                <w14:ligatures w14:val="none"/>
              </w:rPr>
            </w:pPr>
            <w:r w:rsidRPr="00702FBE">
              <w:rPr>
                <w:rFonts w:ascii="Arial" w:hAnsi="Arial" w:cs="Arial"/>
                <w:sz w:val="22"/>
                <w:szCs w:val="22"/>
              </w:rPr>
              <w:t>Alojamiento Web y Mantenimiento</w:t>
            </w:r>
          </w:p>
          <w:p w14:paraId="727A8431" w14:textId="77777777" w:rsidR="001F2179" w:rsidRPr="00702FBE" w:rsidRDefault="001F2179" w:rsidP="001F2179">
            <w:pPr>
              <w:rPr>
                <w:rFonts w:ascii="Arial" w:hAnsi="Arial" w:cs="Arial"/>
                <w:b/>
                <w:bCs/>
                <w:sz w:val="22"/>
                <w:szCs w:val="22"/>
              </w:rPr>
            </w:pPr>
          </w:p>
        </w:tc>
        <w:tc>
          <w:tcPr>
            <w:tcW w:w="1843" w:type="dxa"/>
          </w:tcPr>
          <w:p w14:paraId="005898D4"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45"/>
            </w:tblGrid>
            <w:tr w:rsidR="001F2179" w:rsidRPr="00702FBE" w14:paraId="27E1DA57" w14:textId="77777777" w:rsidTr="001F2179">
              <w:trPr>
                <w:gridAfter w:val="1"/>
                <w:tblCellSpacing w:w="15" w:type="dxa"/>
              </w:trPr>
              <w:tc>
                <w:tcPr>
                  <w:tcW w:w="0" w:type="auto"/>
                  <w:vAlign w:val="center"/>
                  <w:hideMark/>
                </w:tcPr>
                <w:p w14:paraId="61EBA33A" w14:textId="77777777"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r w:rsidR="00434C82" w:rsidRPr="00702FBE" w14:paraId="3BB8C132" w14:textId="77777777" w:rsidTr="00434C82">
              <w:trPr>
                <w:tblCellSpacing w:w="15" w:type="dxa"/>
              </w:trPr>
              <w:tc>
                <w:tcPr>
                  <w:tcW w:w="0" w:type="auto"/>
                  <w:gridSpan w:val="2"/>
                  <w:vAlign w:val="center"/>
                  <w:hideMark/>
                </w:tcPr>
                <w:p w14:paraId="4AB92477"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S/ 150</w:t>
                  </w:r>
                </w:p>
              </w:tc>
            </w:tr>
          </w:tbl>
          <w:p w14:paraId="39D87E72"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269145E2" w14:textId="77777777" w:rsidTr="00434C82">
              <w:trPr>
                <w:tblCellSpacing w:w="15" w:type="dxa"/>
              </w:trPr>
              <w:tc>
                <w:tcPr>
                  <w:tcW w:w="0" w:type="auto"/>
                  <w:vAlign w:val="center"/>
                  <w:hideMark/>
                </w:tcPr>
                <w:p w14:paraId="4177A8BE"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612E3107" w14:textId="77777777" w:rsidR="001F2179" w:rsidRPr="00702FBE" w:rsidRDefault="001F2179" w:rsidP="001F2179">
            <w:pPr>
              <w:rPr>
                <w:rFonts w:ascii="Arial" w:hAnsi="Arial" w:cs="Arial"/>
                <w:b/>
                <w:bCs/>
                <w:sz w:val="22"/>
                <w:szCs w:val="22"/>
              </w:rPr>
            </w:pPr>
          </w:p>
        </w:tc>
        <w:tc>
          <w:tcPr>
            <w:tcW w:w="4671" w:type="dxa"/>
          </w:tcPr>
          <w:p w14:paraId="19BCB172"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45"/>
            </w:tblGrid>
            <w:tr w:rsidR="001F2179" w:rsidRPr="00702FBE" w14:paraId="76A3B98B" w14:textId="77777777" w:rsidTr="001F2179">
              <w:trPr>
                <w:gridAfter w:val="1"/>
                <w:tblCellSpacing w:w="15" w:type="dxa"/>
              </w:trPr>
              <w:tc>
                <w:tcPr>
                  <w:tcW w:w="0" w:type="auto"/>
                  <w:vAlign w:val="center"/>
                  <w:hideMark/>
                </w:tcPr>
                <w:p w14:paraId="76F02AB8" w14:textId="77777777"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r w:rsidR="00434C82" w:rsidRPr="00702FBE" w14:paraId="770E29F1" w14:textId="77777777" w:rsidTr="00434C82">
              <w:trPr>
                <w:tblCellSpacing w:w="15" w:type="dxa"/>
              </w:trPr>
              <w:tc>
                <w:tcPr>
                  <w:tcW w:w="0" w:type="auto"/>
                  <w:gridSpan w:val="2"/>
                  <w:vAlign w:val="center"/>
                  <w:hideMark/>
                </w:tcPr>
                <w:p w14:paraId="23E3D925"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Alojamiento en servicios económicos con soporte técnico.</w:t>
                  </w:r>
                </w:p>
              </w:tc>
            </w:tr>
          </w:tbl>
          <w:p w14:paraId="756C0A05"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615852E0" w14:textId="77777777" w:rsidTr="00434C82">
              <w:trPr>
                <w:tblCellSpacing w:w="15" w:type="dxa"/>
              </w:trPr>
              <w:tc>
                <w:tcPr>
                  <w:tcW w:w="0" w:type="auto"/>
                  <w:vAlign w:val="center"/>
                  <w:hideMark/>
                </w:tcPr>
                <w:p w14:paraId="4CC94B3D"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441BC2AB" w14:textId="77777777" w:rsidR="001F2179" w:rsidRPr="00702FBE" w:rsidRDefault="001F2179" w:rsidP="001F2179">
            <w:pPr>
              <w:rPr>
                <w:rFonts w:ascii="Arial" w:hAnsi="Arial" w:cs="Arial"/>
                <w:b/>
                <w:bCs/>
                <w:sz w:val="22"/>
                <w:szCs w:val="22"/>
              </w:rPr>
            </w:pPr>
          </w:p>
        </w:tc>
      </w:tr>
      <w:tr w:rsidR="001F2179" w:rsidRPr="00702FBE" w14:paraId="311CB989" w14:textId="77777777" w:rsidTr="001F2179">
        <w:trPr>
          <w:hidden/>
        </w:trPr>
        <w:tc>
          <w:tcPr>
            <w:tcW w:w="1980" w:type="dxa"/>
          </w:tcPr>
          <w:p w14:paraId="576FABBB"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tblGrid>
            <w:tr w:rsidR="00434C82" w:rsidRPr="00702FBE" w14:paraId="0AFE377C" w14:textId="77777777" w:rsidTr="00434C82">
              <w:trPr>
                <w:tblCellSpacing w:w="15" w:type="dxa"/>
              </w:trPr>
              <w:tc>
                <w:tcPr>
                  <w:tcW w:w="0" w:type="auto"/>
                  <w:vAlign w:val="center"/>
                  <w:hideMark/>
                </w:tcPr>
                <w:p w14:paraId="7E7C8B70"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b/>
                      <w:bCs/>
                      <w:kern w:val="0"/>
                      <w:sz w:val="22"/>
                      <w:szCs w:val="22"/>
                      <w:lang w:eastAsia="es-PE"/>
                      <w14:ligatures w14:val="none"/>
                    </w:rPr>
                    <w:t>IBM Watson (Plan Básico)</w:t>
                  </w:r>
                </w:p>
              </w:tc>
            </w:tr>
          </w:tbl>
          <w:p w14:paraId="55A34F5C"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2A4DD9D0" w14:textId="77777777" w:rsidTr="00434C82">
              <w:trPr>
                <w:tblCellSpacing w:w="15" w:type="dxa"/>
              </w:trPr>
              <w:tc>
                <w:tcPr>
                  <w:tcW w:w="0" w:type="auto"/>
                  <w:vAlign w:val="center"/>
                  <w:hideMark/>
                </w:tcPr>
                <w:p w14:paraId="752868EA"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633E2083" w14:textId="77777777" w:rsidR="001F2179" w:rsidRPr="00702FBE" w:rsidRDefault="001F2179" w:rsidP="001F2179">
            <w:pPr>
              <w:rPr>
                <w:rFonts w:ascii="Arial" w:hAnsi="Arial" w:cs="Arial"/>
                <w:b/>
                <w:bCs/>
                <w:sz w:val="22"/>
                <w:szCs w:val="22"/>
              </w:rPr>
            </w:pPr>
          </w:p>
        </w:tc>
        <w:tc>
          <w:tcPr>
            <w:tcW w:w="1843" w:type="dxa"/>
          </w:tcPr>
          <w:p w14:paraId="357926E8"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45"/>
            </w:tblGrid>
            <w:tr w:rsidR="001F2179" w:rsidRPr="00702FBE" w14:paraId="505B5CD6" w14:textId="77777777" w:rsidTr="001F2179">
              <w:trPr>
                <w:gridAfter w:val="1"/>
                <w:tblCellSpacing w:w="15" w:type="dxa"/>
              </w:trPr>
              <w:tc>
                <w:tcPr>
                  <w:tcW w:w="0" w:type="auto"/>
                  <w:vAlign w:val="center"/>
                  <w:hideMark/>
                </w:tcPr>
                <w:p w14:paraId="03D653D9" w14:textId="77777777"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r w:rsidR="00434C82" w:rsidRPr="00702FBE" w14:paraId="183C29E3" w14:textId="77777777" w:rsidTr="00434C82">
              <w:trPr>
                <w:tblCellSpacing w:w="15" w:type="dxa"/>
              </w:trPr>
              <w:tc>
                <w:tcPr>
                  <w:tcW w:w="0" w:type="auto"/>
                  <w:gridSpan w:val="2"/>
                  <w:vAlign w:val="center"/>
                  <w:hideMark/>
                </w:tcPr>
                <w:p w14:paraId="60F453B5"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S/ 100 - S/ 150</w:t>
                  </w:r>
                </w:p>
              </w:tc>
            </w:tr>
          </w:tbl>
          <w:p w14:paraId="571FA8DA"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5F0F77B6" w14:textId="77777777" w:rsidTr="00434C82">
              <w:trPr>
                <w:tblCellSpacing w:w="15" w:type="dxa"/>
              </w:trPr>
              <w:tc>
                <w:tcPr>
                  <w:tcW w:w="0" w:type="auto"/>
                  <w:vAlign w:val="center"/>
                  <w:hideMark/>
                </w:tcPr>
                <w:p w14:paraId="749DA6A8"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617235F4" w14:textId="77777777" w:rsidR="001F2179" w:rsidRPr="00702FBE" w:rsidRDefault="001F2179" w:rsidP="001F2179">
            <w:pPr>
              <w:rPr>
                <w:rFonts w:ascii="Arial" w:hAnsi="Arial" w:cs="Arial"/>
                <w:b/>
                <w:bCs/>
                <w:sz w:val="22"/>
                <w:szCs w:val="22"/>
              </w:rPr>
            </w:pPr>
          </w:p>
        </w:tc>
        <w:tc>
          <w:tcPr>
            <w:tcW w:w="46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2179" w:rsidRPr="00702FBE" w14:paraId="5A8007A2" w14:textId="77777777" w:rsidTr="001F2179">
              <w:trPr>
                <w:tblCellSpacing w:w="15" w:type="dxa"/>
              </w:trPr>
              <w:tc>
                <w:tcPr>
                  <w:tcW w:w="0" w:type="auto"/>
                  <w:vAlign w:val="center"/>
                  <w:hideMark/>
                </w:tcPr>
                <w:p w14:paraId="024CE1D3" w14:textId="29312523"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bl>
          <w:p w14:paraId="7CB1C397"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45"/>
            </w:tblGrid>
            <w:tr w:rsidR="001F2179" w:rsidRPr="00702FBE" w14:paraId="64557343" w14:textId="77777777" w:rsidTr="001F2179">
              <w:trPr>
                <w:gridAfter w:val="1"/>
                <w:tblCellSpacing w:w="15" w:type="dxa"/>
              </w:trPr>
              <w:tc>
                <w:tcPr>
                  <w:tcW w:w="0" w:type="auto"/>
                  <w:vAlign w:val="center"/>
                  <w:hideMark/>
                </w:tcPr>
                <w:p w14:paraId="4AA984B8" w14:textId="77777777"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r w:rsidR="00434C82" w:rsidRPr="00702FBE" w14:paraId="65BCA1CC" w14:textId="77777777" w:rsidTr="00434C82">
              <w:trPr>
                <w:tblCellSpacing w:w="15" w:type="dxa"/>
              </w:trPr>
              <w:tc>
                <w:tcPr>
                  <w:tcW w:w="0" w:type="auto"/>
                  <w:gridSpan w:val="2"/>
                  <w:vAlign w:val="center"/>
                  <w:hideMark/>
                </w:tcPr>
                <w:p w14:paraId="20AB4682"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Costo según número de interacciones con usuarios.</w:t>
                  </w:r>
                </w:p>
              </w:tc>
            </w:tr>
          </w:tbl>
          <w:p w14:paraId="1097EE46"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25EA38E8" w14:textId="77777777" w:rsidTr="00434C82">
              <w:trPr>
                <w:tblCellSpacing w:w="15" w:type="dxa"/>
              </w:trPr>
              <w:tc>
                <w:tcPr>
                  <w:tcW w:w="0" w:type="auto"/>
                  <w:vAlign w:val="center"/>
                  <w:hideMark/>
                </w:tcPr>
                <w:p w14:paraId="2F9C9AC5"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758CAED9" w14:textId="77777777" w:rsidR="001F2179" w:rsidRPr="00702FBE" w:rsidRDefault="001F2179" w:rsidP="001F2179">
            <w:pPr>
              <w:rPr>
                <w:rFonts w:ascii="Arial" w:hAnsi="Arial" w:cs="Arial"/>
                <w:b/>
                <w:bCs/>
                <w:sz w:val="22"/>
                <w:szCs w:val="22"/>
              </w:rPr>
            </w:pPr>
          </w:p>
        </w:tc>
      </w:tr>
      <w:tr w:rsidR="001F2179" w:rsidRPr="00702FBE" w14:paraId="04651CDF" w14:textId="77777777" w:rsidTr="001F2179">
        <w:trPr>
          <w:hidden/>
        </w:trPr>
        <w:tc>
          <w:tcPr>
            <w:tcW w:w="1980" w:type="dxa"/>
          </w:tcPr>
          <w:p w14:paraId="199F8F47"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45"/>
            </w:tblGrid>
            <w:tr w:rsidR="001F2179" w:rsidRPr="00702FBE" w14:paraId="08586815" w14:textId="77777777" w:rsidTr="001F2179">
              <w:trPr>
                <w:gridAfter w:val="1"/>
                <w:tblCellSpacing w:w="15" w:type="dxa"/>
              </w:trPr>
              <w:tc>
                <w:tcPr>
                  <w:tcW w:w="0" w:type="auto"/>
                  <w:vAlign w:val="center"/>
                  <w:hideMark/>
                </w:tcPr>
                <w:p w14:paraId="19485E5A" w14:textId="77777777"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r w:rsidR="00434C82" w:rsidRPr="00702FBE" w14:paraId="2AE2CFF3" w14:textId="77777777" w:rsidTr="00434C82">
              <w:trPr>
                <w:tblCellSpacing w:w="15" w:type="dxa"/>
              </w:trPr>
              <w:tc>
                <w:tcPr>
                  <w:tcW w:w="0" w:type="auto"/>
                  <w:gridSpan w:val="2"/>
                  <w:vAlign w:val="center"/>
                  <w:hideMark/>
                </w:tcPr>
                <w:p w14:paraId="3E645A23"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b/>
                      <w:bCs/>
                      <w:kern w:val="0"/>
                      <w:sz w:val="22"/>
                      <w:szCs w:val="22"/>
                      <w:lang w:eastAsia="es-PE"/>
                      <w14:ligatures w14:val="none"/>
                    </w:rPr>
                    <w:lastRenderedPageBreak/>
                    <w:t>Marketing Continuo</w:t>
                  </w:r>
                </w:p>
              </w:tc>
            </w:tr>
          </w:tbl>
          <w:p w14:paraId="5A5071F2"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635AAEF9" w14:textId="77777777" w:rsidTr="00434C82">
              <w:trPr>
                <w:tblCellSpacing w:w="15" w:type="dxa"/>
              </w:trPr>
              <w:tc>
                <w:tcPr>
                  <w:tcW w:w="0" w:type="auto"/>
                  <w:vAlign w:val="center"/>
                  <w:hideMark/>
                </w:tcPr>
                <w:p w14:paraId="5B30347E"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36069C9B" w14:textId="77777777" w:rsidR="001F2179" w:rsidRPr="00702FBE" w:rsidRDefault="001F2179" w:rsidP="001F2179">
            <w:pPr>
              <w:rPr>
                <w:rFonts w:ascii="Arial" w:hAnsi="Arial" w:cs="Arial"/>
                <w:b/>
                <w:bCs/>
                <w:sz w:val="22"/>
                <w:szCs w:val="22"/>
              </w:rPr>
            </w:pPr>
          </w:p>
        </w:tc>
        <w:tc>
          <w:tcPr>
            <w:tcW w:w="1843" w:type="dxa"/>
          </w:tcPr>
          <w:p w14:paraId="098A3C78"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45"/>
            </w:tblGrid>
            <w:tr w:rsidR="001F2179" w:rsidRPr="00702FBE" w14:paraId="52A2779B" w14:textId="77777777" w:rsidTr="001F2179">
              <w:trPr>
                <w:gridAfter w:val="1"/>
                <w:tblCellSpacing w:w="15" w:type="dxa"/>
              </w:trPr>
              <w:tc>
                <w:tcPr>
                  <w:tcW w:w="0" w:type="auto"/>
                  <w:vAlign w:val="center"/>
                  <w:hideMark/>
                </w:tcPr>
                <w:p w14:paraId="173E7886" w14:textId="77777777"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r w:rsidR="00434C82" w:rsidRPr="00702FBE" w14:paraId="537BD11E" w14:textId="77777777" w:rsidTr="00434C82">
              <w:trPr>
                <w:tblCellSpacing w:w="15" w:type="dxa"/>
              </w:trPr>
              <w:tc>
                <w:tcPr>
                  <w:tcW w:w="0" w:type="auto"/>
                  <w:gridSpan w:val="2"/>
                  <w:vAlign w:val="center"/>
                  <w:hideMark/>
                </w:tcPr>
                <w:p w14:paraId="710477FB"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lastRenderedPageBreak/>
                    <w:t>S/ 500</w:t>
                  </w:r>
                </w:p>
              </w:tc>
            </w:tr>
          </w:tbl>
          <w:p w14:paraId="50124C55"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52E13DA5" w14:textId="77777777" w:rsidTr="00434C82">
              <w:trPr>
                <w:tblCellSpacing w:w="15" w:type="dxa"/>
              </w:trPr>
              <w:tc>
                <w:tcPr>
                  <w:tcW w:w="0" w:type="auto"/>
                  <w:vAlign w:val="center"/>
                  <w:hideMark/>
                </w:tcPr>
                <w:p w14:paraId="690729F3"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36B2A600" w14:textId="77777777" w:rsidR="001F2179" w:rsidRPr="00702FBE" w:rsidRDefault="001F2179" w:rsidP="001F2179">
            <w:pPr>
              <w:rPr>
                <w:rFonts w:ascii="Arial" w:hAnsi="Arial" w:cs="Arial"/>
                <w:b/>
                <w:bCs/>
                <w:sz w:val="22"/>
                <w:szCs w:val="22"/>
              </w:rPr>
            </w:pPr>
          </w:p>
        </w:tc>
        <w:tc>
          <w:tcPr>
            <w:tcW w:w="4671" w:type="dxa"/>
          </w:tcPr>
          <w:p w14:paraId="1FF8859E"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6"/>
            </w:tblGrid>
            <w:tr w:rsidR="00434C82" w:rsidRPr="00702FBE" w14:paraId="052254A3" w14:textId="77777777" w:rsidTr="00434C82">
              <w:trPr>
                <w:tblCellSpacing w:w="15" w:type="dxa"/>
              </w:trPr>
              <w:tc>
                <w:tcPr>
                  <w:tcW w:w="0" w:type="auto"/>
                  <w:vAlign w:val="center"/>
                  <w:hideMark/>
                </w:tcPr>
                <w:p w14:paraId="21B057BB"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lastRenderedPageBreak/>
                    <w:t>Campañas de publicidad en redes sociales.</w:t>
                  </w:r>
                </w:p>
              </w:tc>
            </w:tr>
          </w:tbl>
          <w:p w14:paraId="1115B16E"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4A3ADA42" w14:textId="77777777" w:rsidTr="00434C82">
              <w:trPr>
                <w:tblCellSpacing w:w="15" w:type="dxa"/>
              </w:trPr>
              <w:tc>
                <w:tcPr>
                  <w:tcW w:w="0" w:type="auto"/>
                  <w:vAlign w:val="center"/>
                  <w:hideMark/>
                </w:tcPr>
                <w:p w14:paraId="084495FE"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7E97109C" w14:textId="77777777" w:rsidR="001F2179" w:rsidRPr="00702FBE" w:rsidRDefault="001F2179" w:rsidP="001F2179">
            <w:pPr>
              <w:rPr>
                <w:rFonts w:ascii="Arial" w:hAnsi="Arial" w:cs="Arial"/>
                <w:b/>
                <w:bCs/>
                <w:sz w:val="22"/>
                <w:szCs w:val="22"/>
              </w:rPr>
            </w:pPr>
          </w:p>
        </w:tc>
      </w:tr>
      <w:tr w:rsidR="001F2179" w:rsidRPr="00702FBE" w14:paraId="0FDAB60E" w14:textId="77777777" w:rsidTr="001F2179">
        <w:trPr>
          <w:hidden/>
        </w:trPr>
        <w:tc>
          <w:tcPr>
            <w:tcW w:w="1980" w:type="dxa"/>
          </w:tcPr>
          <w:p w14:paraId="47DA92C7"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2179" w:rsidRPr="00702FBE" w14:paraId="039E1DC1" w14:textId="77777777" w:rsidTr="001F2179">
              <w:trPr>
                <w:tblCellSpacing w:w="15" w:type="dxa"/>
              </w:trPr>
              <w:tc>
                <w:tcPr>
                  <w:tcW w:w="0" w:type="auto"/>
                  <w:vAlign w:val="center"/>
                  <w:hideMark/>
                </w:tcPr>
                <w:p w14:paraId="273DA98C" w14:textId="77777777"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bl>
          <w:p w14:paraId="36115594" w14:textId="198B0E52" w:rsidR="001F2179" w:rsidRPr="00702FBE" w:rsidRDefault="00434C82" w:rsidP="001F2179">
            <w:pPr>
              <w:rPr>
                <w:rFonts w:ascii="Arial" w:hAnsi="Arial" w:cs="Arial"/>
                <w:b/>
                <w:bCs/>
                <w:sz w:val="22"/>
                <w:szCs w:val="22"/>
              </w:rPr>
            </w:pPr>
            <w:r w:rsidRPr="00702FBE">
              <w:rPr>
                <w:rFonts w:ascii="Arial" w:hAnsi="Arial" w:cs="Arial"/>
                <w:sz w:val="22"/>
                <w:szCs w:val="22"/>
              </w:rPr>
              <w:t>Comisiones por Ventas</w:t>
            </w:r>
          </w:p>
        </w:tc>
        <w:tc>
          <w:tcPr>
            <w:tcW w:w="1843" w:type="dxa"/>
          </w:tcPr>
          <w:p w14:paraId="64EE36A3"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45"/>
            </w:tblGrid>
            <w:tr w:rsidR="001F2179" w:rsidRPr="00702FBE" w14:paraId="67FB90E4" w14:textId="77777777" w:rsidTr="001F2179">
              <w:trPr>
                <w:gridAfter w:val="1"/>
                <w:tblCellSpacing w:w="15" w:type="dxa"/>
              </w:trPr>
              <w:tc>
                <w:tcPr>
                  <w:tcW w:w="0" w:type="auto"/>
                  <w:vAlign w:val="center"/>
                  <w:hideMark/>
                </w:tcPr>
                <w:p w14:paraId="21B2EB5A" w14:textId="77777777"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r w:rsidR="00434C82" w:rsidRPr="00702FBE" w14:paraId="6AE752B0" w14:textId="77777777" w:rsidTr="00434C82">
              <w:trPr>
                <w:tblCellSpacing w:w="15" w:type="dxa"/>
              </w:trPr>
              <w:tc>
                <w:tcPr>
                  <w:tcW w:w="0" w:type="auto"/>
                  <w:gridSpan w:val="2"/>
                  <w:vAlign w:val="center"/>
                  <w:hideMark/>
                </w:tcPr>
                <w:p w14:paraId="45F53461"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3% - 5% del ingreso</w:t>
                  </w:r>
                </w:p>
              </w:tc>
            </w:tr>
          </w:tbl>
          <w:p w14:paraId="475C27E4"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20ECAE4B" w14:textId="77777777" w:rsidTr="00434C82">
              <w:trPr>
                <w:tblCellSpacing w:w="15" w:type="dxa"/>
              </w:trPr>
              <w:tc>
                <w:tcPr>
                  <w:tcW w:w="0" w:type="auto"/>
                  <w:vAlign w:val="center"/>
                  <w:hideMark/>
                </w:tcPr>
                <w:p w14:paraId="35733CB5"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520CDBF1" w14:textId="77777777" w:rsidR="001F2179" w:rsidRPr="00702FBE" w:rsidRDefault="001F2179" w:rsidP="001F2179">
            <w:pPr>
              <w:rPr>
                <w:rFonts w:ascii="Arial" w:hAnsi="Arial" w:cs="Arial"/>
                <w:b/>
                <w:bCs/>
                <w:sz w:val="22"/>
                <w:szCs w:val="22"/>
              </w:rPr>
            </w:pPr>
          </w:p>
        </w:tc>
        <w:tc>
          <w:tcPr>
            <w:tcW w:w="46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2179" w:rsidRPr="00702FBE" w14:paraId="0D9631F2" w14:textId="77777777" w:rsidTr="001F2179">
              <w:trPr>
                <w:tblCellSpacing w:w="15" w:type="dxa"/>
              </w:trPr>
              <w:tc>
                <w:tcPr>
                  <w:tcW w:w="0" w:type="auto"/>
                  <w:vAlign w:val="center"/>
                  <w:hideMark/>
                </w:tcPr>
                <w:p w14:paraId="12381BFB" w14:textId="5643B6C6"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bl>
          <w:p w14:paraId="5606C883"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5"/>
            </w:tblGrid>
            <w:tr w:rsidR="00434C82" w:rsidRPr="00702FBE" w14:paraId="1E6BE4D7" w14:textId="77777777" w:rsidTr="00434C82">
              <w:trPr>
                <w:tblCellSpacing w:w="15" w:type="dxa"/>
              </w:trPr>
              <w:tc>
                <w:tcPr>
                  <w:tcW w:w="0" w:type="auto"/>
                  <w:vAlign w:val="center"/>
                  <w:hideMark/>
                </w:tcPr>
                <w:p w14:paraId="06B30FA5"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Comisiones de pasarelas de pago como Culqi, PayPal o Plin.</w:t>
                  </w:r>
                </w:p>
              </w:tc>
            </w:tr>
          </w:tbl>
          <w:p w14:paraId="2C36D2EA"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7463B1A6" w14:textId="77777777" w:rsidTr="00434C82">
              <w:trPr>
                <w:tblCellSpacing w:w="15" w:type="dxa"/>
              </w:trPr>
              <w:tc>
                <w:tcPr>
                  <w:tcW w:w="0" w:type="auto"/>
                  <w:vAlign w:val="center"/>
                  <w:hideMark/>
                </w:tcPr>
                <w:p w14:paraId="4E46276F"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525E89D6" w14:textId="77777777" w:rsidR="001F2179" w:rsidRPr="00702FBE" w:rsidRDefault="001F2179" w:rsidP="001F2179">
            <w:pPr>
              <w:rPr>
                <w:rFonts w:ascii="Arial" w:hAnsi="Arial" w:cs="Arial"/>
                <w:b/>
                <w:bCs/>
                <w:sz w:val="22"/>
                <w:szCs w:val="22"/>
              </w:rPr>
            </w:pPr>
          </w:p>
        </w:tc>
      </w:tr>
      <w:tr w:rsidR="001F2179" w:rsidRPr="00702FBE" w14:paraId="47E7D547" w14:textId="77777777" w:rsidTr="001F2179">
        <w:trPr>
          <w:hidden/>
        </w:trPr>
        <w:tc>
          <w:tcPr>
            <w:tcW w:w="1980" w:type="dxa"/>
          </w:tcPr>
          <w:p w14:paraId="58EF339E"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45"/>
            </w:tblGrid>
            <w:tr w:rsidR="001F2179" w:rsidRPr="00702FBE" w14:paraId="5DFD5EC5" w14:textId="77777777" w:rsidTr="001F2179">
              <w:trPr>
                <w:gridAfter w:val="1"/>
                <w:tblCellSpacing w:w="15" w:type="dxa"/>
              </w:trPr>
              <w:tc>
                <w:tcPr>
                  <w:tcW w:w="0" w:type="auto"/>
                  <w:vAlign w:val="center"/>
                  <w:hideMark/>
                </w:tcPr>
                <w:p w14:paraId="6B9C15CE" w14:textId="77777777"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r w:rsidR="00434C82" w:rsidRPr="00702FBE" w14:paraId="7D6D1D96" w14:textId="77777777" w:rsidTr="00434C82">
              <w:trPr>
                <w:tblCellSpacing w:w="15" w:type="dxa"/>
              </w:trPr>
              <w:tc>
                <w:tcPr>
                  <w:tcW w:w="0" w:type="auto"/>
                  <w:gridSpan w:val="2"/>
                  <w:vAlign w:val="center"/>
                  <w:hideMark/>
                </w:tcPr>
                <w:p w14:paraId="41E15B01"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b/>
                      <w:bCs/>
                      <w:kern w:val="0"/>
                      <w:sz w:val="22"/>
                      <w:szCs w:val="22"/>
                      <w:lang w:eastAsia="es-PE"/>
                      <w14:ligatures w14:val="none"/>
                    </w:rPr>
                    <w:t>Logística y Envíos</w:t>
                  </w:r>
                </w:p>
              </w:tc>
            </w:tr>
          </w:tbl>
          <w:p w14:paraId="5E14F6BB" w14:textId="77777777" w:rsidR="00434C82" w:rsidRPr="00702FBE" w:rsidRDefault="00434C82" w:rsidP="00434C82">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C82" w:rsidRPr="00702FBE" w14:paraId="6E4D0E49" w14:textId="77777777" w:rsidTr="00434C82">
              <w:trPr>
                <w:tblCellSpacing w:w="15" w:type="dxa"/>
              </w:trPr>
              <w:tc>
                <w:tcPr>
                  <w:tcW w:w="0" w:type="auto"/>
                  <w:vAlign w:val="center"/>
                  <w:hideMark/>
                </w:tcPr>
                <w:p w14:paraId="654A4BDB"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r>
          </w:tbl>
          <w:p w14:paraId="5486EC5C" w14:textId="77777777" w:rsidR="001F2179" w:rsidRPr="00702FBE" w:rsidRDefault="001F2179" w:rsidP="001F2179">
            <w:pPr>
              <w:rPr>
                <w:rFonts w:ascii="Arial" w:hAnsi="Arial" w:cs="Arial"/>
                <w:b/>
                <w:bCs/>
                <w:sz w:val="22"/>
                <w:szCs w:val="22"/>
              </w:rPr>
            </w:pP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2179" w:rsidRPr="00702FBE" w14:paraId="73F0C03A" w14:textId="77777777" w:rsidTr="001F2179">
              <w:trPr>
                <w:tblCellSpacing w:w="15" w:type="dxa"/>
              </w:trPr>
              <w:tc>
                <w:tcPr>
                  <w:tcW w:w="0" w:type="auto"/>
                  <w:vAlign w:val="center"/>
                  <w:hideMark/>
                </w:tcPr>
                <w:p w14:paraId="41083BF3" w14:textId="68DAA1A0"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bl>
          <w:p w14:paraId="760B60EF"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2179" w:rsidRPr="00702FBE" w14:paraId="70B7DE9D" w14:textId="77777777" w:rsidTr="001F2179">
              <w:trPr>
                <w:tblCellSpacing w:w="15" w:type="dxa"/>
              </w:trPr>
              <w:tc>
                <w:tcPr>
                  <w:tcW w:w="0" w:type="auto"/>
                  <w:vAlign w:val="center"/>
                  <w:hideMark/>
                </w:tcPr>
                <w:p w14:paraId="2D92B85F" w14:textId="77777777"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bl>
          <w:p w14:paraId="572664E1" w14:textId="05406422" w:rsidR="001F2179" w:rsidRPr="00702FBE" w:rsidRDefault="00434C82" w:rsidP="001F2179">
            <w:pPr>
              <w:rPr>
                <w:rFonts w:ascii="Arial" w:hAnsi="Arial" w:cs="Arial"/>
                <w:b/>
                <w:bCs/>
                <w:sz w:val="22"/>
                <w:szCs w:val="22"/>
              </w:rPr>
            </w:pPr>
            <w:r w:rsidRPr="00702FBE">
              <w:rPr>
                <w:rFonts w:ascii="Arial" w:hAnsi="Arial" w:cs="Arial"/>
                <w:sz w:val="22"/>
                <w:szCs w:val="22"/>
              </w:rPr>
              <w:t>Variable</w:t>
            </w:r>
          </w:p>
        </w:tc>
        <w:tc>
          <w:tcPr>
            <w:tcW w:w="46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2179" w:rsidRPr="00702FBE" w14:paraId="73BD519C" w14:textId="77777777" w:rsidTr="001F2179">
              <w:trPr>
                <w:tblCellSpacing w:w="15" w:type="dxa"/>
              </w:trPr>
              <w:tc>
                <w:tcPr>
                  <w:tcW w:w="0" w:type="auto"/>
                  <w:vAlign w:val="center"/>
                  <w:hideMark/>
                </w:tcPr>
                <w:p w14:paraId="7B547FF2" w14:textId="7EC7A125" w:rsidR="001F2179" w:rsidRPr="00702FBE" w:rsidRDefault="001F2179" w:rsidP="001F2179">
                  <w:pPr>
                    <w:spacing w:after="0" w:line="240" w:lineRule="auto"/>
                    <w:rPr>
                      <w:rFonts w:ascii="Arial" w:eastAsia="Times New Roman" w:hAnsi="Arial" w:cs="Arial"/>
                      <w:kern w:val="0"/>
                      <w:sz w:val="22"/>
                      <w:szCs w:val="22"/>
                      <w:lang w:eastAsia="es-PE"/>
                      <w14:ligatures w14:val="none"/>
                    </w:rPr>
                  </w:pPr>
                </w:p>
              </w:tc>
            </w:tr>
          </w:tbl>
          <w:p w14:paraId="40F0C0B0" w14:textId="77777777" w:rsidR="001F2179" w:rsidRPr="00702FBE" w:rsidRDefault="001F2179" w:rsidP="001F2179">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374"/>
            </w:tblGrid>
            <w:tr w:rsidR="00434C82" w:rsidRPr="00702FBE" w14:paraId="449EA4DD" w14:textId="4E75A15E" w:rsidTr="00ED04EE">
              <w:trPr>
                <w:tblCellSpacing w:w="15" w:type="dxa"/>
              </w:trPr>
              <w:tc>
                <w:tcPr>
                  <w:tcW w:w="0" w:type="auto"/>
                  <w:vAlign w:val="center"/>
                  <w:hideMark/>
                </w:tcPr>
                <w:p w14:paraId="0BF83F3A"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p w14:paraId="6F1CF2E1" w14:textId="77777777" w:rsidR="00434C82" w:rsidRPr="00702FBE" w:rsidRDefault="00434C82" w:rsidP="00434C82">
                  <w:pPr>
                    <w:spacing w:after="0" w:line="240" w:lineRule="auto"/>
                    <w:rPr>
                      <w:rFonts w:ascii="Arial" w:eastAsia="Times New Roman" w:hAnsi="Arial" w:cs="Arial"/>
                      <w:kern w:val="0"/>
                      <w:sz w:val="22"/>
                      <w:szCs w:val="22"/>
                      <w:lang w:eastAsia="es-PE"/>
                      <w14:ligatures w14:val="none"/>
                    </w:rPr>
                  </w:pPr>
                </w:p>
              </w:tc>
              <w:tc>
                <w:tcPr>
                  <w:tcW w:w="0" w:type="auto"/>
                  <w:vAlign w:val="center"/>
                </w:tcPr>
                <w:p w14:paraId="11BC7CF3" w14:textId="07123C0A" w:rsidR="00434C82" w:rsidRPr="00702FBE" w:rsidRDefault="00434C82" w:rsidP="00434C82">
                  <w:pPr>
                    <w:rPr>
                      <w:rFonts w:ascii="Arial" w:hAnsi="Arial" w:cs="Arial"/>
                      <w:sz w:val="22"/>
                      <w:szCs w:val="22"/>
                    </w:rPr>
                  </w:pPr>
                  <w:r w:rsidRPr="00702FBE">
                    <w:rPr>
                      <w:rFonts w:ascii="Arial" w:hAnsi="Arial" w:cs="Arial"/>
                      <w:sz w:val="22"/>
                      <w:szCs w:val="22"/>
                    </w:rPr>
                    <w:t>Costos de envío nacional manejados por empresas como Olva Courier o Serpost (aproximado S/ 10-20 por pedido).</w:t>
                  </w:r>
                </w:p>
              </w:tc>
            </w:tr>
          </w:tbl>
          <w:p w14:paraId="76F8F54F" w14:textId="77777777" w:rsidR="001F2179" w:rsidRPr="00702FBE" w:rsidRDefault="001F2179" w:rsidP="001F2179">
            <w:pPr>
              <w:rPr>
                <w:rFonts w:ascii="Arial" w:hAnsi="Arial" w:cs="Arial"/>
                <w:b/>
                <w:bCs/>
                <w:sz w:val="22"/>
                <w:szCs w:val="22"/>
              </w:rPr>
            </w:pPr>
          </w:p>
        </w:tc>
      </w:tr>
    </w:tbl>
    <w:p w14:paraId="59383ED9" w14:textId="41AF3573" w:rsidR="00434C82" w:rsidRPr="00702FBE" w:rsidRDefault="00434C82" w:rsidP="001F2179">
      <w:pPr>
        <w:pStyle w:val="Ttulo5"/>
        <w:rPr>
          <w:rStyle w:val="Textoennegrita"/>
          <w:rFonts w:ascii="Arial" w:hAnsi="Arial" w:cs="Arial"/>
          <w:bCs w:val="0"/>
          <w:color w:val="auto"/>
          <w:sz w:val="22"/>
          <w:szCs w:val="22"/>
        </w:rPr>
      </w:pPr>
      <w:r w:rsidRPr="00702FBE">
        <w:rPr>
          <w:rStyle w:val="Textoennegrita"/>
          <w:rFonts w:ascii="Arial" w:hAnsi="Arial" w:cs="Arial"/>
          <w:color w:val="auto"/>
          <w:sz w:val="22"/>
          <w:szCs w:val="22"/>
        </w:rPr>
        <w:t>Total Estimado Mensual: S/ 750 - S/ 1,000</w:t>
      </w:r>
    </w:p>
    <w:p w14:paraId="6748BB03" w14:textId="079D0C64" w:rsidR="00434C82" w:rsidRPr="00702FBE" w:rsidRDefault="00434C82" w:rsidP="00434C82">
      <w:pPr>
        <w:spacing w:before="100" w:beforeAutospacing="1" w:after="100" w:afterAutospacing="1" w:line="240" w:lineRule="auto"/>
        <w:rPr>
          <w:rFonts w:ascii="Arial" w:hAnsi="Arial" w:cs="Arial"/>
          <w:b/>
          <w:bCs/>
          <w:sz w:val="22"/>
          <w:szCs w:val="22"/>
        </w:rPr>
      </w:pPr>
      <w:r w:rsidRPr="00702FBE">
        <w:rPr>
          <w:rFonts w:ascii="Arial" w:hAnsi="Arial" w:cs="Arial"/>
          <w:b/>
          <w:bCs/>
          <w:sz w:val="22"/>
          <w:szCs w:val="22"/>
        </w:rPr>
        <w:t>Proyección de Precios y Ventas</w:t>
      </w:r>
    </w:p>
    <w:p w14:paraId="6C3B5D32" w14:textId="77777777" w:rsidR="00434C82" w:rsidRPr="00702FBE" w:rsidRDefault="00434C82" w:rsidP="00434C82">
      <w:pPr>
        <w:numPr>
          <w:ilvl w:val="0"/>
          <w:numId w:val="28"/>
        </w:numPr>
        <w:spacing w:before="100" w:beforeAutospacing="1" w:after="100" w:afterAutospacing="1" w:line="240" w:lineRule="auto"/>
        <w:rPr>
          <w:rFonts w:ascii="Arial" w:hAnsi="Arial" w:cs="Arial"/>
          <w:sz w:val="22"/>
          <w:szCs w:val="22"/>
        </w:rPr>
      </w:pPr>
      <w:r w:rsidRPr="00702FBE">
        <w:rPr>
          <w:rFonts w:ascii="Arial" w:hAnsi="Arial" w:cs="Arial"/>
          <w:b/>
          <w:bCs/>
          <w:sz w:val="22"/>
          <w:szCs w:val="22"/>
        </w:rPr>
        <w:t>Precio Promedio por Producto:</w:t>
      </w:r>
      <w:r w:rsidRPr="00702FBE">
        <w:rPr>
          <w:rFonts w:ascii="Arial" w:hAnsi="Arial" w:cs="Arial"/>
          <w:sz w:val="22"/>
          <w:szCs w:val="22"/>
        </w:rPr>
        <w:t xml:space="preserve"> S/ 40 - S/ 60 (asequible para clientes objetivos).</w:t>
      </w:r>
    </w:p>
    <w:p w14:paraId="3C7331B6" w14:textId="77777777" w:rsidR="00434C82" w:rsidRPr="00702FBE" w:rsidRDefault="00434C82" w:rsidP="00434C82">
      <w:pPr>
        <w:numPr>
          <w:ilvl w:val="0"/>
          <w:numId w:val="28"/>
        </w:numPr>
        <w:spacing w:before="100" w:beforeAutospacing="1" w:after="100" w:afterAutospacing="1" w:line="240" w:lineRule="auto"/>
        <w:rPr>
          <w:rFonts w:ascii="Arial" w:hAnsi="Arial" w:cs="Arial"/>
          <w:sz w:val="22"/>
          <w:szCs w:val="22"/>
        </w:rPr>
      </w:pPr>
      <w:r w:rsidRPr="00702FBE">
        <w:rPr>
          <w:rFonts w:ascii="Arial" w:hAnsi="Arial" w:cs="Arial"/>
          <w:b/>
          <w:bCs/>
          <w:sz w:val="22"/>
          <w:szCs w:val="22"/>
        </w:rPr>
        <w:t>Margen de Ganancia:</w:t>
      </w:r>
      <w:r w:rsidRPr="00702FBE">
        <w:rPr>
          <w:rFonts w:ascii="Arial" w:hAnsi="Arial" w:cs="Arial"/>
          <w:sz w:val="22"/>
          <w:szCs w:val="22"/>
        </w:rPr>
        <w:t xml:space="preserve"> 30% - 50%.</w:t>
      </w:r>
    </w:p>
    <w:p w14:paraId="2A46F859" w14:textId="77777777" w:rsidR="00434C82" w:rsidRPr="00702FBE" w:rsidRDefault="00434C82" w:rsidP="00434C82">
      <w:pPr>
        <w:numPr>
          <w:ilvl w:val="0"/>
          <w:numId w:val="28"/>
        </w:numPr>
        <w:spacing w:before="100" w:beforeAutospacing="1" w:after="100" w:afterAutospacing="1" w:line="240" w:lineRule="auto"/>
        <w:rPr>
          <w:rFonts w:ascii="Arial" w:hAnsi="Arial" w:cs="Arial"/>
          <w:sz w:val="22"/>
          <w:szCs w:val="22"/>
        </w:rPr>
      </w:pPr>
      <w:r w:rsidRPr="00702FBE">
        <w:rPr>
          <w:rFonts w:ascii="Arial" w:hAnsi="Arial" w:cs="Arial"/>
          <w:b/>
          <w:bCs/>
          <w:sz w:val="22"/>
          <w:szCs w:val="22"/>
        </w:rPr>
        <w:t>Unidades Iniciales Vendidas Mensualmente (Estimado):</w:t>
      </w:r>
      <w:r w:rsidRPr="00702FBE">
        <w:rPr>
          <w:rFonts w:ascii="Arial" w:hAnsi="Arial" w:cs="Arial"/>
          <w:sz w:val="22"/>
          <w:szCs w:val="22"/>
        </w:rPr>
        <w:t xml:space="preserve"> 40 unidades.</w:t>
      </w:r>
    </w:p>
    <w:p w14:paraId="7FB23104" w14:textId="77777777" w:rsidR="00434C82" w:rsidRPr="00702FBE" w:rsidRDefault="00434C82" w:rsidP="00434C82">
      <w:pPr>
        <w:numPr>
          <w:ilvl w:val="0"/>
          <w:numId w:val="28"/>
        </w:numPr>
        <w:spacing w:before="100" w:beforeAutospacing="1" w:after="100" w:afterAutospacing="1" w:line="240" w:lineRule="auto"/>
        <w:rPr>
          <w:rFonts w:ascii="Arial" w:hAnsi="Arial" w:cs="Arial"/>
          <w:sz w:val="22"/>
          <w:szCs w:val="22"/>
        </w:rPr>
      </w:pPr>
      <w:r w:rsidRPr="00702FBE">
        <w:rPr>
          <w:rFonts w:ascii="Arial" w:hAnsi="Arial" w:cs="Arial"/>
          <w:b/>
          <w:bCs/>
          <w:sz w:val="22"/>
          <w:szCs w:val="22"/>
        </w:rPr>
        <w:t>Ingreso Mensual Bruto Estimado:</w:t>
      </w:r>
      <w:r w:rsidRPr="00702FBE">
        <w:rPr>
          <w:rFonts w:ascii="Arial" w:hAnsi="Arial" w:cs="Arial"/>
          <w:sz w:val="22"/>
          <w:szCs w:val="22"/>
        </w:rPr>
        <w:t xml:space="preserve"> S/ 1,600 - S/ 2,400.</w:t>
      </w:r>
    </w:p>
    <w:p w14:paraId="5BFBAF46" w14:textId="62324FC4" w:rsidR="001F2179" w:rsidRPr="00702FBE" w:rsidRDefault="001F2179" w:rsidP="00434C82">
      <w:pPr>
        <w:spacing w:before="100" w:beforeAutospacing="1" w:after="100" w:afterAutospacing="1" w:line="240" w:lineRule="auto"/>
        <w:ind w:left="720"/>
        <w:rPr>
          <w:rFonts w:ascii="Arial" w:hAnsi="Arial" w:cs="Arial"/>
          <w:sz w:val="22"/>
          <w:szCs w:val="22"/>
        </w:rPr>
      </w:pPr>
    </w:p>
    <w:p w14:paraId="6180088A" w14:textId="09F8351C" w:rsidR="001F2179" w:rsidRPr="00702FBE" w:rsidRDefault="001F2179" w:rsidP="001F2179">
      <w:pPr>
        <w:pStyle w:val="Ttulo5"/>
        <w:rPr>
          <w:rStyle w:val="Textoennegrita"/>
          <w:rFonts w:ascii="Arial" w:hAnsi="Arial" w:cs="Arial"/>
          <w:color w:val="auto"/>
          <w:sz w:val="22"/>
          <w:szCs w:val="22"/>
        </w:rPr>
      </w:pPr>
      <w:r w:rsidRPr="00702FBE">
        <w:rPr>
          <w:rStyle w:val="Textoennegrita"/>
          <w:rFonts w:ascii="Arial" w:hAnsi="Arial" w:cs="Arial"/>
          <w:color w:val="auto"/>
          <w:sz w:val="22"/>
          <w:szCs w:val="22"/>
        </w:rPr>
        <w:t>Retorno de Inversión</w:t>
      </w:r>
    </w:p>
    <w:p w14:paraId="667AF0D1" w14:textId="7312F36C" w:rsidR="00BF57D6" w:rsidRPr="00702FBE" w:rsidRDefault="00BF57D6" w:rsidP="00BF57D6">
      <w:pPr>
        <w:rPr>
          <w:rFonts w:ascii="Arial" w:hAnsi="Arial" w:cs="Arial"/>
          <w:sz w:val="22"/>
          <w:szCs w:val="22"/>
        </w:rPr>
      </w:pPr>
      <w:r w:rsidRPr="00702FBE">
        <w:rPr>
          <w:rFonts w:ascii="Arial" w:hAnsi="Arial" w:cs="Arial"/>
          <w:sz w:val="22"/>
          <w:szCs w:val="22"/>
        </w:rPr>
        <w:t xml:space="preserve">Con un margen de ganancia conservador del 30% y ventas iniciales de 40 unidades mensuales, se estima que la inversión inicial se recuperará en </w:t>
      </w:r>
      <w:r w:rsidRPr="00702FBE">
        <w:rPr>
          <w:rStyle w:val="Textoennegrita"/>
          <w:rFonts w:ascii="Arial" w:hAnsi="Arial" w:cs="Arial"/>
          <w:sz w:val="22"/>
          <w:szCs w:val="22"/>
        </w:rPr>
        <w:t>6 a 9 meses</w:t>
      </w:r>
      <w:r w:rsidRPr="00702FBE">
        <w:rPr>
          <w:rFonts w:ascii="Arial" w:hAnsi="Arial" w:cs="Arial"/>
          <w:sz w:val="22"/>
          <w:szCs w:val="22"/>
        </w:rPr>
        <w:t>, dependiendo del ritmo de crecimiento y aceptación del mercado.</w:t>
      </w:r>
    </w:p>
    <w:p w14:paraId="7F21FDB8" w14:textId="5570432F" w:rsidR="003A7C3E" w:rsidRPr="00702FBE" w:rsidRDefault="003A7C3E" w:rsidP="00702FBE">
      <w:pPr>
        <w:pStyle w:val="Prrafodelista"/>
        <w:numPr>
          <w:ilvl w:val="0"/>
          <w:numId w:val="2"/>
        </w:numPr>
        <w:rPr>
          <w:rFonts w:ascii="Arial" w:hAnsi="Arial" w:cs="Arial"/>
          <w:b/>
          <w:bCs/>
          <w:sz w:val="22"/>
          <w:szCs w:val="22"/>
          <w:lang w:val="es-MX"/>
        </w:rPr>
      </w:pPr>
      <w:r w:rsidRPr="00702FBE">
        <w:rPr>
          <w:rFonts w:ascii="Arial" w:hAnsi="Arial" w:cs="Arial"/>
          <w:b/>
          <w:bCs/>
          <w:kern w:val="0"/>
          <w:sz w:val="22"/>
          <w:szCs w:val="22"/>
          <w14:ligatures w14:val="none"/>
        </w:rPr>
        <w:t>Historias de Usuario</w:t>
      </w:r>
    </w:p>
    <w:p w14:paraId="269E7DCA" w14:textId="464BFB88" w:rsidR="007C12AD" w:rsidRPr="00702FBE" w:rsidRDefault="005A7A8A" w:rsidP="005A7A8A">
      <w:pPr>
        <w:pStyle w:val="NormalWeb"/>
        <w:rPr>
          <w:rFonts w:ascii="Arial" w:hAnsi="Arial" w:cs="Arial"/>
          <w:sz w:val="22"/>
          <w:szCs w:val="22"/>
        </w:rPr>
      </w:pPr>
      <w:r>
        <w:rPr>
          <w:rFonts w:ascii="Arial" w:hAnsi="Arial" w:cs="Arial"/>
          <w:sz w:val="22"/>
          <w:szCs w:val="22"/>
        </w:rPr>
        <w:t xml:space="preserve">- </w:t>
      </w:r>
      <w:r w:rsidR="00702FBE" w:rsidRPr="005A7A8A">
        <w:rPr>
          <w:rFonts w:ascii="Arial" w:hAnsi="Arial" w:cs="Arial"/>
          <w:b/>
          <w:bCs/>
          <w:sz w:val="22"/>
          <w:szCs w:val="22"/>
        </w:rPr>
        <w:t>Historia</w:t>
      </w:r>
      <w:r w:rsidR="007C12AD" w:rsidRPr="00702FBE">
        <w:rPr>
          <w:rStyle w:val="Textoennegrita"/>
          <w:rFonts w:ascii="Arial" w:eastAsiaTheme="majorEastAsia" w:hAnsi="Arial" w:cs="Arial"/>
          <w:sz w:val="22"/>
          <w:szCs w:val="22"/>
        </w:rPr>
        <w:t xml:space="preserve"> de Usuario 1</w:t>
      </w:r>
      <w:r w:rsidR="007C12AD" w:rsidRPr="00702FBE">
        <w:rPr>
          <w:rFonts w:ascii="Arial" w:hAnsi="Arial" w:cs="Arial"/>
          <w:sz w:val="22"/>
          <w:szCs w:val="22"/>
        </w:rPr>
        <w:br/>
      </w:r>
      <w:r w:rsidR="00702FBE">
        <w:rPr>
          <w:rFonts w:ascii="Arial" w:hAnsi="Arial" w:cs="Arial"/>
          <w:sz w:val="22"/>
          <w:szCs w:val="22"/>
        </w:rPr>
        <w:br/>
      </w:r>
      <w:r w:rsidR="007C12AD" w:rsidRPr="00702FBE">
        <w:rPr>
          <w:rFonts w:ascii="Arial" w:hAnsi="Arial" w:cs="Arial"/>
          <w:sz w:val="22"/>
          <w:szCs w:val="22"/>
        </w:rPr>
        <w:t xml:space="preserve">Como </w:t>
      </w:r>
      <w:r w:rsidR="007C12AD" w:rsidRPr="00702FBE">
        <w:rPr>
          <w:rStyle w:val="Textoennegrita"/>
          <w:rFonts w:ascii="Arial" w:eastAsiaTheme="majorEastAsia" w:hAnsi="Arial" w:cs="Arial"/>
          <w:sz w:val="22"/>
          <w:szCs w:val="22"/>
        </w:rPr>
        <w:t>cliente nuevo</w:t>
      </w:r>
      <w:r w:rsidR="007C12AD" w:rsidRPr="00702FBE">
        <w:rPr>
          <w:rFonts w:ascii="Arial" w:hAnsi="Arial" w:cs="Arial"/>
          <w:b/>
          <w:sz w:val="22"/>
          <w:szCs w:val="22"/>
        </w:rPr>
        <w:t xml:space="preserve">, </w:t>
      </w:r>
      <w:r w:rsidR="007C12AD" w:rsidRPr="00702FBE">
        <w:rPr>
          <w:rFonts w:ascii="Arial" w:hAnsi="Arial" w:cs="Arial"/>
          <w:sz w:val="22"/>
          <w:szCs w:val="22"/>
        </w:rPr>
        <w:t>quiero</w:t>
      </w:r>
      <w:r w:rsidR="007C12AD" w:rsidRPr="00702FBE">
        <w:rPr>
          <w:rFonts w:ascii="Arial" w:hAnsi="Arial" w:cs="Arial"/>
          <w:b/>
          <w:sz w:val="22"/>
          <w:szCs w:val="22"/>
        </w:rPr>
        <w:t xml:space="preserve"> </w:t>
      </w:r>
      <w:r w:rsidR="007C12AD" w:rsidRPr="00702FBE">
        <w:rPr>
          <w:rStyle w:val="Textoennegrita"/>
          <w:rFonts w:ascii="Arial" w:eastAsiaTheme="majorEastAsia" w:hAnsi="Arial" w:cs="Arial"/>
          <w:b w:val="0"/>
          <w:sz w:val="22"/>
          <w:szCs w:val="22"/>
        </w:rPr>
        <w:t>ver una lista de peluches auténticos disponibles</w:t>
      </w:r>
      <w:r w:rsidR="007C12AD" w:rsidRPr="00702FBE">
        <w:rPr>
          <w:rFonts w:ascii="Arial" w:hAnsi="Arial" w:cs="Arial"/>
          <w:b/>
          <w:sz w:val="22"/>
          <w:szCs w:val="22"/>
        </w:rPr>
        <w:t xml:space="preserve">, </w:t>
      </w:r>
      <w:r w:rsidR="007C12AD" w:rsidRPr="00702FBE">
        <w:rPr>
          <w:rFonts w:ascii="Arial" w:hAnsi="Arial" w:cs="Arial"/>
          <w:sz w:val="22"/>
          <w:szCs w:val="22"/>
        </w:rPr>
        <w:t>para</w:t>
      </w:r>
      <w:r w:rsidR="007C12AD" w:rsidRPr="00702FBE">
        <w:rPr>
          <w:rFonts w:ascii="Arial" w:hAnsi="Arial" w:cs="Arial"/>
          <w:b/>
          <w:sz w:val="22"/>
          <w:szCs w:val="22"/>
        </w:rPr>
        <w:t xml:space="preserve"> </w:t>
      </w:r>
      <w:r w:rsidR="007C12AD" w:rsidRPr="00702FBE">
        <w:rPr>
          <w:rStyle w:val="Textoennegrita"/>
          <w:rFonts w:ascii="Arial" w:eastAsiaTheme="majorEastAsia" w:hAnsi="Arial" w:cs="Arial"/>
          <w:b w:val="0"/>
          <w:sz w:val="22"/>
          <w:szCs w:val="22"/>
        </w:rPr>
        <w:t>elegir un producto exclusivo que se ajuste a mis intereses</w:t>
      </w:r>
      <w:r w:rsidR="007C12AD" w:rsidRPr="00702FBE">
        <w:rPr>
          <w:rFonts w:ascii="Arial" w:hAnsi="Arial" w:cs="Arial"/>
          <w:b/>
          <w:sz w:val="22"/>
          <w:szCs w:val="22"/>
        </w:rPr>
        <w:t>.</w:t>
      </w:r>
      <w:r w:rsidR="007C12AD" w:rsidRPr="00702FBE">
        <w:rPr>
          <w:rFonts w:ascii="Arial" w:hAnsi="Arial" w:cs="Arial"/>
          <w:b/>
          <w:bCs/>
          <w:sz w:val="22"/>
          <w:szCs w:val="22"/>
        </w:rPr>
        <w:t xml:space="preserve"> </w:t>
      </w:r>
    </w:p>
    <w:p w14:paraId="2CDB5888" w14:textId="294C86CD" w:rsidR="007C12AD" w:rsidRPr="00702FBE" w:rsidRDefault="007C12AD" w:rsidP="007C12AD">
      <w:pPr>
        <w:pStyle w:val="NormalWeb"/>
        <w:rPr>
          <w:rFonts w:ascii="Arial" w:hAnsi="Arial" w:cs="Arial"/>
          <w:sz w:val="22"/>
          <w:szCs w:val="22"/>
        </w:rPr>
      </w:pPr>
      <w:r w:rsidRPr="00702FBE">
        <w:rPr>
          <w:rFonts w:ascii="Arial" w:hAnsi="Arial" w:cs="Arial"/>
          <w:bCs/>
          <w:sz w:val="22"/>
          <w:szCs w:val="22"/>
        </w:rPr>
        <w:t>Criterios de Aceptación:</w:t>
      </w:r>
    </w:p>
    <w:p w14:paraId="75E03531" w14:textId="77777777" w:rsidR="007C12AD" w:rsidRPr="00702FBE" w:rsidRDefault="007C12AD" w:rsidP="007C12AD">
      <w:pPr>
        <w:pStyle w:val="NormalWeb"/>
        <w:numPr>
          <w:ilvl w:val="0"/>
          <w:numId w:val="17"/>
        </w:numPr>
        <w:rPr>
          <w:rFonts w:ascii="Arial" w:hAnsi="Arial" w:cs="Arial"/>
          <w:sz w:val="22"/>
          <w:szCs w:val="22"/>
        </w:rPr>
      </w:pPr>
      <w:r w:rsidRPr="00702FBE">
        <w:rPr>
          <w:rFonts w:ascii="Arial" w:hAnsi="Arial" w:cs="Arial"/>
          <w:sz w:val="22"/>
          <w:szCs w:val="22"/>
        </w:rPr>
        <w:t>El asistente virtual debe preguntar al usuario por sus franquicias o personajes favoritos.</w:t>
      </w:r>
    </w:p>
    <w:p w14:paraId="35658632" w14:textId="77777777" w:rsidR="007C12AD" w:rsidRPr="00702FBE" w:rsidRDefault="007C12AD" w:rsidP="007C12AD">
      <w:pPr>
        <w:pStyle w:val="NormalWeb"/>
        <w:numPr>
          <w:ilvl w:val="0"/>
          <w:numId w:val="17"/>
        </w:numPr>
        <w:rPr>
          <w:rFonts w:ascii="Arial" w:hAnsi="Arial" w:cs="Arial"/>
          <w:sz w:val="22"/>
          <w:szCs w:val="22"/>
        </w:rPr>
      </w:pPr>
      <w:r w:rsidRPr="00702FBE">
        <w:rPr>
          <w:rFonts w:ascii="Arial" w:hAnsi="Arial" w:cs="Arial"/>
          <w:sz w:val="22"/>
          <w:szCs w:val="22"/>
        </w:rPr>
        <w:t>Watson debe sugerir productos que coincidan con esas preferencias o con tendencias populares.</w:t>
      </w:r>
    </w:p>
    <w:p w14:paraId="12DA0D80" w14:textId="77777777" w:rsidR="007C12AD" w:rsidRPr="00702FBE" w:rsidRDefault="007C12AD" w:rsidP="007C12AD">
      <w:pPr>
        <w:pStyle w:val="NormalWeb"/>
        <w:numPr>
          <w:ilvl w:val="0"/>
          <w:numId w:val="17"/>
        </w:numPr>
        <w:rPr>
          <w:rFonts w:ascii="Arial" w:hAnsi="Arial" w:cs="Arial"/>
          <w:sz w:val="22"/>
          <w:szCs w:val="22"/>
        </w:rPr>
      </w:pPr>
      <w:r w:rsidRPr="00702FBE">
        <w:rPr>
          <w:rFonts w:ascii="Arial" w:hAnsi="Arial" w:cs="Arial"/>
          <w:sz w:val="22"/>
          <w:szCs w:val="22"/>
        </w:rPr>
        <w:t>Las recomendaciones deben aparecer destacadas en la página principal.</w:t>
      </w:r>
    </w:p>
    <w:p w14:paraId="41EEFF5E" w14:textId="17077187" w:rsidR="007C12AD" w:rsidRPr="00702FBE" w:rsidRDefault="005A7A8A" w:rsidP="007C12AD">
      <w:pPr>
        <w:pStyle w:val="NormalWeb"/>
        <w:rPr>
          <w:rFonts w:ascii="Arial" w:hAnsi="Arial" w:cs="Arial"/>
          <w:b/>
          <w:bCs/>
          <w:sz w:val="22"/>
          <w:szCs w:val="22"/>
        </w:rPr>
      </w:pPr>
      <w:r>
        <w:rPr>
          <w:rFonts w:ascii="Arial" w:hAnsi="Arial" w:cs="Arial"/>
          <w:sz w:val="22"/>
          <w:szCs w:val="22"/>
        </w:rPr>
        <w:t xml:space="preserve">-  </w:t>
      </w:r>
      <w:r w:rsidR="00702FBE" w:rsidRPr="005A7A8A">
        <w:rPr>
          <w:rFonts w:ascii="Arial" w:hAnsi="Arial" w:cs="Arial"/>
          <w:b/>
          <w:bCs/>
          <w:sz w:val="22"/>
          <w:szCs w:val="22"/>
        </w:rPr>
        <w:t>Historia</w:t>
      </w:r>
      <w:r w:rsidR="007C12AD" w:rsidRPr="005A7A8A">
        <w:rPr>
          <w:rStyle w:val="Textoennegrita"/>
          <w:rFonts w:ascii="Arial" w:eastAsiaTheme="majorEastAsia" w:hAnsi="Arial" w:cs="Arial"/>
          <w:sz w:val="22"/>
          <w:szCs w:val="22"/>
        </w:rPr>
        <w:t xml:space="preserve"> de Usuario 2</w:t>
      </w:r>
      <w:r>
        <w:rPr>
          <w:rStyle w:val="Textoennegrita"/>
          <w:rFonts w:ascii="Arial" w:eastAsiaTheme="majorEastAsia" w:hAnsi="Arial" w:cs="Arial"/>
          <w:sz w:val="22"/>
          <w:szCs w:val="22"/>
        </w:rPr>
        <w:br/>
      </w:r>
      <w:r w:rsidR="007C12AD" w:rsidRPr="00702FBE">
        <w:rPr>
          <w:rFonts w:ascii="Arial" w:hAnsi="Arial" w:cs="Arial"/>
          <w:sz w:val="22"/>
          <w:szCs w:val="22"/>
        </w:rPr>
        <w:br/>
        <w:t xml:space="preserve">Como </w:t>
      </w:r>
      <w:r w:rsidR="007C12AD" w:rsidRPr="00702FBE">
        <w:rPr>
          <w:rStyle w:val="Textoennegrita"/>
          <w:rFonts w:ascii="Arial" w:eastAsiaTheme="majorEastAsia" w:hAnsi="Arial" w:cs="Arial"/>
          <w:sz w:val="22"/>
          <w:szCs w:val="22"/>
        </w:rPr>
        <w:t>cliente recurrente</w:t>
      </w:r>
      <w:r w:rsidR="007C12AD" w:rsidRPr="00702FBE">
        <w:rPr>
          <w:rFonts w:ascii="Arial" w:hAnsi="Arial" w:cs="Arial"/>
          <w:b/>
          <w:sz w:val="22"/>
          <w:szCs w:val="22"/>
        </w:rPr>
        <w:t xml:space="preserve">, </w:t>
      </w:r>
      <w:r w:rsidR="007C12AD" w:rsidRPr="00702FBE">
        <w:rPr>
          <w:rFonts w:ascii="Arial" w:hAnsi="Arial" w:cs="Arial"/>
          <w:sz w:val="22"/>
          <w:szCs w:val="22"/>
        </w:rPr>
        <w:t>quiero</w:t>
      </w:r>
      <w:r w:rsidR="007C12AD" w:rsidRPr="00702FBE">
        <w:rPr>
          <w:rFonts w:ascii="Arial" w:hAnsi="Arial" w:cs="Arial"/>
          <w:b/>
          <w:sz w:val="22"/>
          <w:szCs w:val="22"/>
        </w:rPr>
        <w:t xml:space="preserve"> </w:t>
      </w:r>
      <w:r w:rsidR="007C12AD" w:rsidRPr="00702FBE">
        <w:rPr>
          <w:rStyle w:val="Textoennegrita"/>
          <w:rFonts w:ascii="Arial" w:eastAsiaTheme="majorEastAsia" w:hAnsi="Arial" w:cs="Arial"/>
          <w:b w:val="0"/>
          <w:sz w:val="22"/>
          <w:szCs w:val="22"/>
        </w:rPr>
        <w:t>recibir recomendaciones personalizadas basadas en mis compras previas</w:t>
      </w:r>
      <w:r w:rsidR="007C12AD" w:rsidRPr="00702FBE">
        <w:rPr>
          <w:rFonts w:ascii="Arial" w:hAnsi="Arial" w:cs="Arial"/>
          <w:b/>
          <w:sz w:val="22"/>
          <w:szCs w:val="22"/>
        </w:rPr>
        <w:t xml:space="preserve">, </w:t>
      </w:r>
      <w:r w:rsidR="007C12AD" w:rsidRPr="00702FBE">
        <w:rPr>
          <w:rFonts w:ascii="Arial" w:hAnsi="Arial" w:cs="Arial"/>
          <w:sz w:val="22"/>
          <w:szCs w:val="22"/>
        </w:rPr>
        <w:t>para</w:t>
      </w:r>
      <w:r w:rsidR="007C12AD" w:rsidRPr="00702FBE">
        <w:rPr>
          <w:rFonts w:ascii="Arial" w:hAnsi="Arial" w:cs="Arial"/>
          <w:b/>
          <w:sz w:val="22"/>
          <w:szCs w:val="22"/>
        </w:rPr>
        <w:t xml:space="preserve"> </w:t>
      </w:r>
      <w:r w:rsidR="007C12AD" w:rsidRPr="00702FBE">
        <w:rPr>
          <w:rStyle w:val="Textoennegrita"/>
          <w:rFonts w:ascii="Arial" w:eastAsiaTheme="majorEastAsia" w:hAnsi="Arial" w:cs="Arial"/>
          <w:b w:val="0"/>
          <w:sz w:val="22"/>
          <w:szCs w:val="22"/>
        </w:rPr>
        <w:t>explorar nuevos productos que puedan interesarme</w:t>
      </w:r>
      <w:r w:rsidR="007C12AD" w:rsidRPr="00702FBE">
        <w:rPr>
          <w:rFonts w:ascii="Arial" w:hAnsi="Arial" w:cs="Arial"/>
          <w:b/>
          <w:bCs/>
          <w:sz w:val="22"/>
          <w:szCs w:val="22"/>
        </w:rPr>
        <w:t xml:space="preserve"> </w:t>
      </w:r>
    </w:p>
    <w:p w14:paraId="0C16C625" w14:textId="08C79DA2" w:rsidR="007C12AD" w:rsidRPr="00702FBE" w:rsidRDefault="007C12AD" w:rsidP="007C12AD">
      <w:pPr>
        <w:pStyle w:val="NormalWeb"/>
        <w:rPr>
          <w:rFonts w:ascii="Arial" w:eastAsiaTheme="majorEastAsia" w:hAnsi="Arial" w:cs="Arial"/>
          <w:bCs/>
          <w:sz w:val="22"/>
          <w:szCs w:val="22"/>
        </w:rPr>
      </w:pPr>
      <w:r w:rsidRPr="00702FBE">
        <w:rPr>
          <w:rFonts w:ascii="Arial" w:eastAsiaTheme="majorEastAsia" w:hAnsi="Arial" w:cs="Arial"/>
          <w:bCs/>
          <w:sz w:val="22"/>
          <w:szCs w:val="22"/>
        </w:rPr>
        <w:t>Criterios de Aceptación:</w:t>
      </w:r>
    </w:p>
    <w:p w14:paraId="60BC39BA" w14:textId="77777777" w:rsidR="007C12AD" w:rsidRPr="00702FBE" w:rsidRDefault="007C12AD" w:rsidP="007C12AD">
      <w:pPr>
        <w:pStyle w:val="NormalWeb"/>
        <w:numPr>
          <w:ilvl w:val="0"/>
          <w:numId w:val="16"/>
        </w:numPr>
        <w:rPr>
          <w:rFonts w:ascii="Arial" w:eastAsiaTheme="majorEastAsia" w:hAnsi="Arial" w:cs="Arial"/>
          <w:bCs/>
          <w:sz w:val="22"/>
          <w:szCs w:val="22"/>
        </w:rPr>
      </w:pPr>
      <w:r w:rsidRPr="00702FBE">
        <w:rPr>
          <w:rFonts w:ascii="Arial" w:eastAsiaTheme="majorEastAsia" w:hAnsi="Arial" w:cs="Arial"/>
          <w:bCs/>
          <w:sz w:val="22"/>
          <w:szCs w:val="22"/>
        </w:rPr>
        <w:t>Los usuarios registrados deben recibir notificaciones por correo electrónico o en la aplicación sobre nuevas promociones.</w:t>
      </w:r>
    </w:p>
    <w:p w14:paraId="41FBF6C2" w14:textId="13D8CA49" w:rsidR="007C12AD" w:rsidRPr="00702FBE" w:rsidRDefault="007C12AD" w:rsidP="007C12AD">
      <w:pPr>
        <w:pStyle w:val="NormalWeb"/>
        <w:numPr>
          <w:ilvl w:val="0"/>
          <w:numId w:val="16"/>
        </w:numPr>
        <w:rPr>
          <w:rFonts w:ascii="Arial" w:eastAsiaTheme="majorEastAsia" w:hAnsi="Arial" w:cs="Arial"/>
          <w:bCs/>
          <w:sz w:val="22"/>
          <w:szCs w:val="22"/>
        </w:rPr>
      </w:pPr>
      <w:r w:rsidRPr="00702FBE">
        <w:rPr>
          <w:rFonts w:ascii="Arial" w:eastAsiaTheme="majorEastAsia" w:hAnsi="Arial" w:cs="Arial"/>
          <w:bCs/>
          <w:sz w:val="22"/>
          <w:szCs w:val="22"/>
        </w:rPr>
        <w:t>Las ofertas deben ser visibles al acceder al sitio en una sección destacada.</w:t>
      </w:r>
    </w:p>
    <w:p w14:paraId="27CD3FCF" w14:textId="1FB2BF00" w:rsidR="007C12AD" w:rsidRPr="00702FBE" w:rsidRDefault="005A7A8A" w:rsidP="007C12AD">
      <w:pPr>
        <w:pStyle w:val="NormalWeb"/>
        <w:rPr>
          <w:rFonts w:ascii="Arial" w:hAnsi="Arial" w:cs="Arial"/>
          <w:b/>
          <w:bCs/>
          <w:sz w:val="22"/>
          <w:szCs w:val="22"/>
        </w:rPr>
      </w:pPr>
      <w:r>
        <w:rPr>
          <w:rFonts w:ascii="Arial" w:hAnsi="Arial" w:cs="Arial"/>
          <w:sz w:val="22"/>
          <w:szCs w:val="22"/>
        </w:rPr>
        <w:lastRenderedPageBreak/>
        <w:t xml:space="preserve">- </w:t>
      </w:r>
      <w:r w:rsidR="007C12AD" w:rsidRPr="00702FBE">
        <w:rPr>
          <w:rStyle w:val="Textoennegrita"/>
          <w:rFonts w:ascii="Arial" w:eastAsiaTheme="majorEastAsia" w:hAnsi="Arial" w:cs="Arial"/>
          <w:sz w:val="22"/>
          <w:szCs w:val="22"/>
        </w:rPr>
        <w:t>Historia de Usuario 3</w:t>
      </w:r>
      <w:r>
        <w:rPr>
          <w:rStyle w:val="Textoennegrita"/>
          <w:rFonts w:ascii="Arial" w:eastAsiaTheme="majorEastAsia" w:hAnsi="Arial" w:cs="Arial"/>
          <w:sz w:val="22"/>
          <w:szCs w:val="22"/>
        </w:rPr>
        <w:br/>
      </w:r>
      <w:r w:rsidR="007C12AD" w:rsidRPr="00702FBE">
        <w:rPr>
          <w:rFonts w:ascii="Arial" w:hAnsi="Arial" w:cs="Arial"/>
          <w:sz w:val="22"/>
          <w:szCs w:val="22"/>
        </w:rPr>
        <w:br/>
        <w:t xml:space="preserve">Como </w:t>
      </w:r>
      <w:r w:rsidR="007C12AD" w:rsidRPr="00702FBE">
        <w:rPr>
          <w:rStyle w:val="Textoennegrita"/>
          <w:rFonts w:ascii="Arial" w:eastAsiaTheme="majorEastAsia" w:hAnsi="Arial" w:cs="Arial"/>
          <w:sz w:val="22"/>
          <w:szCs w:val="22"/>
        </w:rPr>
        <w:t>administrador</w:t>
      </w:r>
      <w:r w:rsidR="007C12AD" w:rsidRPr="00702FBE">
        <w:rPr>
          <w:rFonts w:ascii="Arial" w:hAnsi="Arial" w:cs="Arial"/>
          <w:sz w:val="22"/>
          <w:szCs w:val="22"/>
        </w:rPr>
        <w:t>, quiero</w:t>
      </w:r>
      <w:r w:rsidR="007C12AD" w:rsidRPr="00702FBE">
        <w:rPr>
          <w:rFonts w:ascii="Arial" w:hAnsi="Arial" w:cs="Arial"/>
          <w:b/>
          <w:sz w:val="22"/>
          <w:szCs w:val="22"/>
        </w:rPr>
        <w:t xml:space="preserve"> </w:t>
      </w:r>
      <w:r w:rsidR="007C12AD" w:rsidRPr="00702FBE">
        <w:rPr>
          <w:rStyle w:val="Textoennegrita"/>
          <w:rFonts w:ascii="Arial" w:eastAsiaTheme="majorEastAsia" w:hAnsi="Arial" w:cs="Arial"/>
          <w:b w:val="0"/>
          <w:sz w:val="22"/>
          <w:szCs w:val="22"/>
        </w:rPr>
        <w:t>gestionar el inventario de productos</w:t>
      </w:r>
      <w:r w:rsidR="007C12AD" w:rsidRPr="00702FBE">
        <w:rPr>
          <w:rFonts w:ascii="Arial" w:hAnsi="Arial" w:cs="Arial"/>
          <w:b/>
          <w:sz w:val="22"/>
          <w:szCs w:val="22"/>
        </w:rPr>
        <w:t xml:space="preserve">, </w:t>
      </w:r>
      <w:r w:rsidR="007C12AD" w:rsidRPr="00702FBE">
        <w:rPr>
          <w:rFonts w:ascii="Arial" w:hAnsi="Arial" w:cs="Arial"/>
          <w:sz w:val="22"/>
          <w:szCs w:val="22"/>
        </w:rPr>
        <w:t>para</w:t>
      </w:r>
      <w:r w:rsidR="007C12AD" w:rsidRPr="00702FBE">
        <w:rPr>
          <w:rFonts w:ascii="Arial" w:hAnsi="Arial" w:cs="Arial"/>
          <w:b/>
          <w:sz w:val="22"/>
          <w:szCs w:val="22"/>
        </w:rPr>
        <w:t xml:space="preserve"> </w:t>
      </w:r>
      <w:r w:rsidR="007C12AD" w:rsidRPr="00702FBE">
        <w:rPr>
          <w:rStyle w:val="Textoennegrita"/>
          <w:rFonts w:ascii="Arial" w:eastAsiaTheme="majorEastAsia" w:hAnsi="Arial" w:cs="Arial"/>
          <w:b w:val="0"/>
          <w:sz w:val="22"/>
          <w:szCs w:val="22"/>
        </w:rPr>
        <w:t>asegurar que los clientes solo vean artículos disponibles</w:t>
      </w:r>
      <w:r w:rsidR="007C12AD" w:rsidRPr="00702FBE">
        <w:rPr>
          <w:rFonts w:ascii="Arial" w:hAnsi="Arial" w:cs="Arial"/>
          <w:sz w:val="22"/>
          <w:szCs w:val="22"/>
        </w:rPr>
        <w:t>.</w:t>
      </w:r>
      <w:r w:rsidR="007C12AD" w:rsidRPr="00702FBE">
        <w:rPr>
          <w:rFonts w:ascii="Arial" w:hAnsi="Arial" w:cs="Arial"/>
          <w:b/>
          <w:bCs/>
          <w:sz w:val="22"/>
          <w:szCs w:val="22"/>
        </w:rPr>
        <w:t xml:space="preserve"> </w:t>
      </w:r>
    </w:p>
    <w:p w14:paraId="263880C2" w14:textId="0815A8DE" w:rsidR="007C12AD" w:rsidRPr="00702FBE" w:rsidRDefault="007C12AD" w:rsidP="007C12AD">
      <w:pPr>
        <w:pStyle w:val="NormalWeb"/>
        <w:rPr>
          <w:rFonts w:ascii="Arial" w:hAnsi="Arial" w:cs="Arial"/>
          <w:sz w:val="22"/>
          <w:szCs w:val="22"/>
        </w:rPr>
      </w:pPr>
      <w:r w:rsidRPr="00702FBE">
        <w:rPr>
          <w:rFonts w:ascii="Arial" w:hAnsi="Arial" w:cs="Arial"/>
          <w:b/>
          <w:bCs/>
          <w:sz w:val="22"/>
          <w:szCs w:val="22"/>
        </w:rPr>
        <w:t xml:space="preserve">Criterios de </w:t>
      </w:r>
      <w:r w:rsidRPr="005A7A8A">
        <w:rPr>
          <w:rFonts w:ascii="Arial" w:hAnsi="Arial" w:cs="Arial"/>
          <w:b/>
          <w:sz w:val="22"/>
          <w:szCs w:val="22"/>
        </w:rPr>
        <w:t>Aceptación</w:t>
      </w:r>
      <w:r w:rsidRPr="00702FBE">
        <w:rPr>
          <w:rFonts w:ascii="Arial" w:hAnsi="Arial" w:cs="Arial"/>
          <w:bCs/>
          <w:sz w:val="22"/>
          <w:szCs w:val="22"/>
        </w:rPr>
        <w:t>:</w:t>
      </w:r>
    </w:p>
    <w:p w14:paraId="60B04BA5" w14:textId="77777777" w:rsidR="007C12AD" w:rsidRPr="00702FBE" w:rsidRDefault="007C12AD" w:rsidP="007C12AD">
      <w:pPr>
        <w:pStyle w:val="NormalWeb"/>
        <w:numPr>
          <w:ilvl w:val="0"/>
          <w:numId w:val="15"/>
        </w:numPr>
        <w:rPr>
          <w:rFonts w:ascii="Arial" w:hAnsi="Arial" w:cs="Arial"/>
          <w:sz w:val="22"/>
          <w:szCs w:val="22"/>
        </w:rPr>
      </w:pPr>
      <w:r w:rsidRPr="00702FBE">
        <w:rPr>
          <w:rFonts w:ascii="Arial" w:hAnsi="Arial" w:cs="Arial"/>
          <w:sz w:val="22"/>
          <w:szCs w:val="22"/>
        </w:rPr>
        <w:t>El administrador debe poder agregar, modificar o eliminar productos desde el panel de control.</w:t>
      </w:r>
    </w:p>
    <w:p w14:paraId="1630EC16" w14:textId="6F9C880A" w:rsidR="007C12AD" w:rsidRPr="00702FBE" w:rsidRDefault="007C12AD" w:rsidP="007C12AD">
      <w:pPr>
        <w:pStyle w:val="NormalWeb"/>
        <w:numPr>
          <w:ilvl w:val="0"/>
          <w:numId w:val="15"/>
        </w:numPr>
        <w:rPr>
          <w:rFonts w:ascii="Arial" w:hAnsi="Arial" w:cs="Arial"/>
          <w:sz w:val="22"/>
          <w:szCs w:val="22"/>
        </w:rPr>
      </w:pPr>
      <w:r w:rsidRPr="00702FBE">
        <w:rPr>
          <w:rFonts w:ascii="Arial" w:hAnsi="Arial" w:cs="Arial"/>
          <w:sz w:val="22"/>
          <w:szCs w:val="22"/>
        </w:rPr>
        <w:t>Se debe generar una alerta cuando un producto esté agotado o alcance un nivel de stock mínimo.</w:t>
      </w:r>
    </w:p>
    <w:p w14:paraId="1FE094A1" w14:textId="407851DB" w:rsidR="007C12AD" w:rsidRPr="00702FBE" w:rsidRDefault="005A7A8A" w:rsidP="007C12AD">
      <w:pPr>
        <w:pStyle w:val="NormalWeb"/>
        <w:rPr>
          <w:rFonts w:ascii="Arial" w:hAnsi="Arial" w:cs="Arial"/>
          <w:b/>
          <w:bCs/>
          <w:sz w:val="22"/>
          <w:szCs w:val="22"/>
        </w:rPr>
      </w:pPr>
      <w:r>
        <w:rPr>
          <w:rFonts w:ascii="Arial" w:hAnsi="Arial" w:cs="Arial"/>
          <w:sz w:val="22"/>
          <w:szCs w:val="22"/>
        </w:rPr>
        <w:t xml:space="preserve">- </w:t>
      </w:r>
      <w:r w:rsidR="007C12AD" w:rsidRPr="00702FBE">
        <w:rPr>
          <w:rStyle w:val="Textoennegrita"/>
          <w:rFonts w:ascii="Arial" w:eastAsiaTheme="majorEastAsia" w:hAnsi="Arial" w:cs="Arial"/>
          <w:sz w:val="22"/>
          <w:szCs w:val="22"/>
        </w:rPr>
        <w:t>Historia de Usuario 4</w:t>
      </w:r>
      <w:r w:rsidR="007C12AD" w:rsidRPr="00702FBE">
        <w:rPr>
          <w:rFonts w:ascii="Arial" w:hAnsi="Arial" w:cs="Arial"/>
          <w:sz w:val="22"/>
          <w:szCs w:val="22"/>
        </w:rPr>
        <w:br/>
        <w:t xml:space="preserve">Como </w:t>
      </w:r>
      <w:r w:rsidR="007C12AD" w:rsidRPr="00702FBE">
        <w:rPr>
          <w:rStyle w:val="Textoennegrita"/>
          <w:rFonts w:ascii="Arial" w:eastAsiaTheme="majorEastAsia" w:hAnsi="Arial" w:cs="Arial"/>
          <w:sz w:val="22"/>
          <w:szCs w:val="22"/>
        </w:rPr>
        <w:t>miembro de la comunidad otaku</w:t>
      </w:r>
      <w:r w:rsidR="007C12AD" w:rsidRPr="00702FBE">
        <w:rPr>
          <w:rFonts w:ascii="Arial" w:hAnsi="Arial" w:cs="Arial"/>
          <w:sz w:val="22"/>
          <w:szCs w:val="22"/>
        </w:rPr>
        <w:t>, quiero</w:t>
      </w:r>
      <w:r w:rsidR="007C12AD" w:rsidRPr="00702FBE">
        <w:rPr>
          <w:rFonts w:ascii="Arial" w:hAnsi="Arial" w:cs="Arial"/>
          <w:b/>
          <w:sz w:val="22"/>
          <w:szCs w:val="22"/>
        </w:rPr>
        <w:t xml:space="preserve"> </w:t>
      </w:r>
      <w:r w:rsidR="007C12AD" w:rsidRPr="00702FBE">
        <w:rPr>
          <w:rStyle w:val="Textoennegrita"/>
          <w:rFonts w:ascii="Arial" w:eastAsiaTheme="majorEastAsia" w:hAnsi="Arial" w:cs="Arial"/>
          <w:b w:val="0"/>
          <w:sz w:val="22"/>
          <w:szCs w:val="22"/>
        </w:rPr>
        <w:t>buscar productos específicos por franquicia (ej. Touhou Project)</w:t>
      </w:r>
      <w:r w:rsidR="007C12AD" w:rsidRPr="00702FBE">
        <w:rPr>
          <w:rFonts w:ascii="Arial" w:hAnsi="Arial" w:cs="Arial"/>
          <w:b/>
          <w:sz w:val="22"/>
          <w:szCs w:val="22"/>
        </w:rPr>
        <w:t xml:space="preserve">, </w:t>
      </w:r>
      <w:r w:rsidR="007C12AD" w:rsidRPr="00702FBE">
        <w:rPr>
          <w:rFonts w:ascii="Arial" w:hAnsi="Arial" w:cs="Arial"/>
          <w:sz w:val="22"/>
          <w:szCs w:val="22"/>
        </w:rPr>
        <w:t>para</w:t>
      </w:r>
      <w:r w:rsidR="007C12AD" w:rsidRPr="00702FBE">
        <w:rPr>
          <w:rFonts w:ascii="Arial" w:hAnsi="Arial" w:cs="Arial"/>
          <w:b/>
          <w:sz w:val="22"/>
          <w:szCs w:val="22"/>
        </w:rPr>
        <w:t xml:space="preserve"> </w:t>
      </w:r>
      <w:r w:rsidR="007C12AD" w:rsidRPr="00702FBE">
        <w:rPr>
          <w:rStyle w:val="Textoennegrita"/>
          <w:rFonts w:ascii="Arial" w:eastAsiaTheme="majorEastAsia" w:hAnsi="Arial" w:cs="Arial"/>
          <w:b w:val="0"/>
          <w:sz w:val="22"/>
          <w:szCs w:val="22"/>
        </w:rPr>
        <w:t>encontrar artículos relacionados con mis intereses particulares</w:t>
      </w:r>
      <w:r w:rsidR="007C12AD" w:rsidRPr="00702FBE">
        <w:rPr>
          <w:rFonts w:ascii="Arial" w:hAnsi="Arial" w:cs="Arial"/>
          <w:b/>
          <w:bCs/>
          <w:sz w:val="22"/>
          <w:szCs w:val="22"/>
        </w:rPr>
        <w:t xml:space="preserve"> </w:t>
      </w:r>
    </w:p>
    <w:p w14:paraId="718CDA85" w14:textId="05B2AD79" w:rsidR="007C12AD" w:rsidRPr="00702FBE" w:rsidRDefault="007C12AD" w:rsidP="007C12AD">
      <w:pPr>
        <w:pStyle w:val="NormalWeb"/>
        <w:rPr>
          <w:rFonts w:ascii="Arial" w:eastAsiaTheme="majorEastAsia" w:hAnsi="Arial" w:cs="Arial"/>
          <w:bCs/>
          <w:sz w:val="22"/>
          <w:szCs w:val="22"/>
        </w:rPr>
      </w:pPr>
      <w:r w:rsidRPr="00702FBE">
        <w:rPr>
          <w:rFonts w:ascii="Arial" w:eastAsiaTheme="majorEastAsia" w:hAnsi="Arial" w:cs="Arial"/>
          <w:bCs/>
          <w:sz w:val="22"/>
          <w:szCs w:val="22"/>
        </w:rPr>
        <w:t>Criterios de Aceptación:</w:t>
      </w:r>
    </w:p>
    <w:p w14:paraId="43A81E0C" w14:textId="77777777" w:rsidR="007C12AD" w:rsidRPr="00702FBE" w:rsidRDefault="007C12AD" w:rsidP="007C12AD">
      <w:pPr>
        <w:pStyle w:val="NormalWeb"/>
        <w:numPr>
          <w:ilvl w:val="0"/>
          <w:numId w:val="14"/>
        </w:numPr>
        <w:rPr>
          <w:rFonts w:ascii="Arial" w:eastAsiaTheme="majorEastAsia" w:hAnsi="Arial" w:cs="Arial"/>
          <w:bCs/>
          <w:sz w:val="22"/>
          <w:szCs w:val="22"/>
        </w:rPr>
      </w:pPr>
      <w:r w:rsidRPr="00702FBE">
        <w:rPr>
          <w:rFonts w:ascii="Arial" w:eastAsiaTheme="majorEastAsia" w:hAnsi="Arial" w:cs="Arial"/>
          <w:bCs/>
          <w:sz w:val="22"/>
          <w:szCs w:val="22"/>
        </w:rPr>
        <w:t>El usuario debe poder buscar "Touhou Project" en la barra de búsqueda.</w:t>
      </w:r>
    </w:p>
    <w:p w14:paraId="23958468" w14:textId="77777777" w:rsidR="007C12AD" w:rsidRPr="00702FBE" w:rsidRDefault="007C12AD" w:rsidP="007C12AD">
      <w:pPr>
        <w:pStyle w:val="NormalWeb"/>
        <w:numPr>
          <w:ilvl w:val="0"/>
          <w:numId w:val="14"/>
        </w:numPr>
        <w:rPr>
          <w:rFonts w:ascii="Arial" w:eastAsiaTheme="majorEastAsia" w:hAnsi="Arial" w:cs="Arial"/>
          <w:bCs/>
          <w:sz w:val="22"/>
          <w:szCs w:val="22"/>
        </w:rPr>
      </w:pPr>
      <w:r w:rsidRPr="00702FBE">
        <w:rPr>
          <w:rFonts w:ascii="Arial" w:eastAsiaTheme="majorEastAsia" w:hAnsi="Arial" w:cs="Arial"/>
          <w:bCs/>
          <w:sz w:val="22"/>
          <w:szCs w:val="22"/>
        </w:rPr>
        <w:t>El sistema debe filtrar automáticamente los productos relevantes y mostrar imágenes, precios y descripciones.</w:t>
      </w:r>
    </w:p>
    <w:p w14:paraId="6FA70E2B" w14:textId="1944D90B" w:rsidR="007C12AD" w:rsidRPr="00702FBE" w:rsidRDefault="007C12AD" w:rsidP="007C12AD">
      <w:pPr>
        <w:pStyle w:val="NormalWeb"/>
        <w:numPr>
          <w:ilvl w:val="0"/>
          <w:numId w:val="14"/>
        </w:numPr>
        <w:rPr>
          <w:rFonts w:ascii="Arial" w:eastAsiaTheme="majorEastAsia" w:hAnsi="Arial" w:cs="Arial"/>
          <w:bCs/>
          <w:sz w:val="22"/>
          <w:szCs w:val="22"/>
        </w:rPr>
      </w:pPr>
      <w:r w:rsidRPr="00702FBE">
        <w:rPr>
          <w:rFonts w:ascii="Arial" w:eastAsiaTheme="majorEastAsia" w:hAnsi="Arial" w:cs="Arial"/>
          <w:bCs/>
          <w:sz w:val="22"/>
          <w:szCs w:val="22"/>
        </w:rPr>
        <w:t>Se debe permitir añadir productos al carrito con un clic.</w:t>
      </w:r>
    </w:p>
    <w:p w14:paraId="77549D63" w14:textId="047144EC" w:rsidR="003A7C3E" w:rsidRPr="005A7A8A" w:rsidRDefault="003A7C3E" w:rsidP="005A7A8A">
      <w:pPr>
        <w:pStyle w:val="Prrafodelista"/>
        <w:numPr>
          <w:ilvl w:val="0"/>
          <w:numId w:val="2"/>
        </w:numPr>
        <w:rPr>
          <w:rFonts w:ascii="Arial" w:hAnsi="Arial" w:cs="Arial"/>
          <w:b/>
          <w:bCs/>
          <w:sz w:val="22"/>
          <w:szCs w:val="22"/>
          <w:lang w:val="es-MX"/>
        </w:rPr>
      </w:pPr>
      <w:r w:rsidRPr="005A7A8A">
        <w:rPr>
          <w:rFonts w:ascii="Arial" w:hAnsi="Arial" w:cs="Arial"/>
          <w:b/>
          <w:bCs/>
          <w:kern w:val="0"/>
          <w:sz w:val="22"/>
          <w:szCs w:val="22"/>
          <w14:ligatures w14:val="none"/>
        </w:rPr>
        <w:t>Product Backog</w:t>
      </w:r>
      <w:r w:rsidR="005A7A8A">
        <w:rPr>
          <w:rFonts w:ascii="Arial" w:hAnsi="Arial" w:cs="Arial"/>
          <w:b/>
          <w:bCs/>
          <w:kern w:val="0"/>
          <w:sz w:val="22"/>
          <w:szCs w:val="22"/>
          <w14:ligatures w14:val="none"/>
        </w:rPr>
        <w:br/>
      </w:r>
    </w:p>
    <w:tbl>
      <w:tblPr>
        <w:tblStyle w:val="Tablaconcuadrcula"/>
        <w:tblW w:w="0" w:type="auto"/>
        <w:tblInd w:w="720" w:type="dxa"/>
        <w:tblLook w:val="04A0" w:firstRow="1" w:lastRow="0" w:firstColumn="1" w:lastColumn="0" w:noHBand="0" w:noVBand="1"/>
      </w:tblPr>
      <w:tblGrid>
        <w:gridCol w:w="693"/>
        <w:gridCol w:w="1984"/>
        <w:gridCol w:w="1177"/>
        <w:gridCol w:w="3920"/>
      </w:tblGrid>
      <w:tr w:rsidR="007C12AD" w:rsidRPr="00702FBE" w14:paraId="6AF959C9" w14:textId="77777777" w:rsidTr="007629D0">
        <w:tc>
          <w:tcPr>
            <w:tcW w:w="693" w:type="dxa"/>
          </w:tcPr>
          <w:p w14:paraId="415BAB63" w14:textId="238F980D" w:rsidR="007C12AD" w:rsidRPr="00702FBE" w:rsidRDefault="007C12AD" w:rsidP="007C12AD">
            <w:pPr>
              <w:pStyle w:val="Prrafodelista"/>
              <w:ind w:left="0"/>
              <w:rPr>
                <w:rFonts w:ascii="Arial" w:hAnsi="Arial" w:cs="Arial"/>
                <w:b/>
                <w:bCs/>
                <w:sz w:val="22"/>
                <w:szCs w:val="22"/>
                <w:lang w:val="es-MX"/>
              </w:rPr>
            </w:pPr>
            <w:r w:rsidRPr="00702FBE">
              <w:rPr>
                <w:rFonts w:ascii="Arial" w:hAnsi="Arial" w:cs="Arial"/>
                <w:sz w:val="22"/>
                <w:szCs w:val="22"/>
              </w:rPr>
              <w:t>ID</w:t>
            </w:r>
          </w:p>
        </w:tc>
        <w:tc>
          <w:tcPr>
            <w:tcW w:w="1984" w:type="dxa"/>
          </w:tcPr>
          <w:p w14:paraId="74CAC49C" w14:textId="191F7A32" w:rsidR="007C12AD" w:rsidRPr="00702FBE" w:rsidRDefault="007C12AD" w:rsidP="007C12AD">
            <w:pPr>
              <w:pStyle w:val="Prrafodelista"/>
              <w:ind w:left="0"/>
              <w:rPr>
                <w:rFonts w:ascii="Arial" w:hAnsi="Arial" w:cs="Arial"/>
                <w:b/>
                <w:bCs/>
                <w:sz w:val="22"/>
                <w:szCs w:val="22"/>
                <w:lang w:val="es-MX"/>
              </w:rPr>
            </w:pPr>
            <w:r w:rsidRPr="00702FBE">
              <w:rPr>
                <w:rFonts w:ascii="Arial" w:hAnsi="Arial" w:cs="Arial"/>
                <w:sz w:val="22"/>
                <w:szCs w:val="22"/>
              </w:rPr>
              <w:t>Elemento</w:t>
            </w:r>
          </w:p>
        </w:tc>
        <w:tc>
          <w:tcPr>
            <w:tcW w:w="1177" w:type="dxa"/>
          </w:tcPr>
          <w:p w14:paraId="21E59819" w14:textId="252E1660" w:rsidR="007C12AD" w:rsidRPr="00702FBE" w:rsidRDefault="007C12AD" w:rsidP="007C12AD">
            <w:pPr>
              <w:pStyle w:val="Prrafodelista"/>
              <w:ind w:left="0"/>
              <w:jc w:val="center"/>
              <w:rPr>
                <w:rFonts w:ascii="Arial" w:hAnsi="Arial" w:cs="Arial"/>
                <w:b/>
                <w:bCs/>
                <w:sz w:val="22"/>
                <w:szCs w:val="22"/>
                <w:lang w:val="es-MX"/>
              </w:rPr>
            </w:pPr>
            <w:r w:rsidRPr="00702FBE">
              <w:rPr>
                <w:rFonts w:ascii="Arial" w:hAnsi="Arial" w:cs="Arial"/>
                <w:sz w:val="22"/>
                <w:szCs w:val="22"/>
              </w:rPr>
              <w:t>Prioridad</w:t>
            </w:r>
          </w:p>
        </w:tc>
        <w:tc>
          <w:tcPr>
            <w:tcW w:w="3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tblGrid>
            <w:tr w:rsidR="007C12AD" w:rsidRPr="00702FBE" w14:paraId="78D3F252" w14:textId="77777777" w:rsidTr="007C12AD">
              <w:trPr>
                <w:tblHeader/>
                <w:tblCellSpacing w:w="15" w:type="dxa"/>
              </w:trPr>
              <w:tc>
                <w:tcPr>
                  <w:tcW w:w="0" w:type="auto"/>
                  <w:vAlign w:val="center"/>
                  <w:hideMark/>
                </w:tcPr>
                <w:p w14:paraId="0F598870" w14:textId="77777777" w:rsidR="007C12AD" w:rsidRPr="00702FBE" w:rsidRDefault="007C12AD" w:rsidP="007C12AD">
                  <w:pPr>
                    <w:spacing w:after="0" w:line="240" w:lineRule="auto"/>
                    <w:jc w:val="center"/>
                    <w:rPr>
                      <w:rFonts w:ascii="Arial" w:eastAsia="Times New Roman" w:hAnsi="Arial" w:cs="Arial"/>
                      <w:bCs/>
                      <w:kern w:val="0"/>
                      <w:sz w:val="22"/>
                      <w:szCs w:val="22"/>
                      <w:lang w:eastAsia="es-PE"/>
                      <w14:ligatures w14:val="none"/>
                    </w:rPr>
                  </w:pPr>
                  <w:r w:rsidRPr="00702FBE">
                    <w:rPr>
                      <w:rFonts w:ascii="Arial" w:eastAsia="Times New Roman" w:hAnsi="Arial" w:cs="Arial"/>
                      <w:bCs/>
                      <w:kern w:val="0"/>
                      <w:sz w:val="22"/>
                      <w:szCs w:val="22"/>
                      <w:lang w:eastAsia="es-PE"/>
                      <w14:ligatures w14:val="none"/>
                    </w:rPr>
                    <w:t>Descripción Detallada</w:t>
                  </w:r>
                </w:p>
              </w:tc>
            </w:tr>
          </w:tbl>
          <w:p w14:paraId="7604387C" w14:textId="77777777" w:rsidR="007C12AD" w:rsidRPr="00702FBE" w:rsidRDefault="007C12AD" w:rsidP="007C12AD">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12AD" w:rsidRPr="00702FBE" w14:paraId="328996B1" w14:textId="77777777" w:rsidTr="007C12AD">
              <w:trPr>
                <w:tblCellSpacing w:w="15" w:type="dxa"/>
              </w:trPr>
              <w:tc>
                <w:tcPr>
                  <w:tcW w:w="0" w:type="auto"/>
                  <w:vAlign w:val="center"/>
                  <w:hideMark/>
                </w:tcPr>
                <w:p w14:paraId="1AF7E143" w14:textId="77777777" w:rsidR="007C12AD" w:rsidRPr="00702FBE" w:rsidRDefault="007C12AD" w:rsidP="007C12AD">
                  <w:pPr>
                    <w:spacing w:after="0" w:line="240" w:lineRule="auto"/>
                    <w:rPr>
                      <w:rFonts w:ascii="Arial" w:eastAsia="Times New Roman" w:hAnsi="Arial" w:cs="Arial"/>
                      <w:kern w:val="0"/>
                      <w:sz w:val="22"/>
                      <w:szCs w:val="22"/>
                      <w:lang w:eastAsia="es-PE"/>
                      <w14:ligatures w14:val="none"/>
                    </w:rPr>
                  </w:pPr>
                </w:p>
              </w:tc>
            </w:tr>
          </w:tbl>
          <w:p w14:paraId="0008C1A4" w14:textId="77777777" w:rsidR="007C12AD" w:rsidRPr="00702FBE" w:rsidRDefault="007C12AD" w:rsidP="007C12AD">
            <w:pPr>
              <w:pStyle w:val="Prrafodelista"/>
              <w:ind w:left="0"/>
              <w:jc w:val="center"/>
              <w:rPr>
                <w:rFonts w:ascii="Arial" w:hAnsi="Arial" w:cs="Arial"/>
                <w:b/>
                <w:bCs/>
                <w:sz w:val="22"/>
                <w:szCs w:val="22"/>
                <w:lang w:val="es-MX"/>
              </w:rPr>
            </w:pPr>
          </w:p>
        </w:tc>
      </w:tr>
      <w:tr w:rsidR="007C12AD" w:rsidRPr="00702FBE" w14:paraId="2655CEC8" w14:textId="77777777" w:rsidTr="007629D0">
        <w:tc>
          <w:tcPr>
            <w:tcW w:w="693" w:type="dxa"/>
          </w:tcPr>
          <w:p w14:paraId="7AF67079" w14:textId="1D44F293" w:rsidR="007C12AD" w:rsidRPr="00702FBE" w:rsidRDefault="007C12AD"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1</w:t>
            </w:r>
          </w:p>
        </w:tc>
        <w:tc>
          <w:tcPr>
            <w:tcW w:w="1984" w:type="dxa"/>
          </w:tcPr>
          <w:p w14:paraId="5B45D48E" w14:textId="48B6E560" w:rsidR="007C12AD" w:rsidRPr="00702FBE" w:rsidRDefault="007C12AD" w:rsidP="007C12AD">
            <w:pPr>
              <w:pStyle w:val="Prrafodelista"/>
              <w:ind w:left="0"/>
              <w:jc w:val="center"/>
              <w:rPr>
                <w:rFonts w:ascii="Arial" w:hAnsi="Arial" w:cs="Arial"/>
                <w:b/>
                <w:bCs/>
                <w:sz w:val="22"/>
                <w:szCs w:val="22"/>
                <w:lang w:val="es-MX"/>
              </w:rPr>
            </w:pPr>
            <w:r w:rsidRPr="00702FBE">
              <w:rPr>
                <w:rFonts w:ascii="Arial" w:hAnsi="Arial" w:cs="Arial"/>
                <w:sz w:val="22"/>
                <w:szCs w:val="22"/>
              </w:rPr>
              <w:t>Página principal</w:t>
            </w:r>
          </w:p>
        </w:tc>
        <w:tc>
          <w:tcPr>
            <w:tcW w:w="1177" w:type="dxa"/>
          </w:tcPr>
          <w:p w14:paraId="20F83C81" w14:textId="017C5E8A" w:rsidR="007C12AD" w:rsidRPr="00702FBE" w:rsidRDefault="007629D0" w:rsidP="007629D0">
            <w:pPr>
              <w:pStyle w:val="Prrafodelista"/>
              <w:ind w:left="0"/>
              <w:rPr>
                <w:rFonts w:ascii="Arial" w:hAnsi="Arial" w:cs="Arial"/>
                <w:b/>
                <w:bCs/>
                <w:sz w:val="22"/>
                <w:szCs w:val="22"/>
                <w:lang w:val="es-MX"/>
              </w:rPr>
            </w:pPr>
            <w:r w:rsidRPr="00702FBE">
              <w:rPr>
                <w:rFonts w:ascii="Arial" w:hAnsi="Arial" w:cs="Arial"/>
                <w:sz w:val="22"/>
                <w:szCs w:val="22"/>
              </w:rPr>
              <w:t>Alta</w:t>
            </w:r>
          </w:p>
        </w:tc>
        <w:tc>
          <w:tcPr>
            <w:tcW w:w="3920" w:type="dxa"/>
          </w:tcPr>
          <w:p w14:paraId="6E35F06F" w14:textId="1D20223A"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Mostrar productos destacados, barra de búsqueda avanzada y secciones promocionales. Incluye categorías como "Novedades", "Más vendidos" y "Ofertas".</w:t>
            </w:r>
          </w:p>
        </w:tc>
      </w:tr>
      <w:tr w:rsidR="007C12AD" w:rsidRPr="00702FBE" w14:paraId="22D7A5E8" w14:textId="77777777" w:rsidTr="007629D0">
        <w:tc>
          <w:tcPr>
            <w:tcW w:w="693" w:type="dxa"/>
          </w:tcPr>
          <w:p w14:paraId="44EA9D42" w14:textId="791ABE94" w:rsidR="007C12AD" w:rsidRPr="00702FBE" w:rsidRDefault="007C12AD"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2</w:t>
            </w:r>
          </w:p>
        </w:tc>
        <w:tc>
          <w:tcPr>
            <w:tcW w:w="1984" w:type="dxa"/>
          </w:tcPr>
          <w:p w14:paraId="779FB534" w14:textId="14EE49CB"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b/>
                <w:bCs/>
                <w:sz w:val="22"/>
                <w:szCs w:val="22"/>
              </w:rPr>
              <w:t xml:space="preserve">Motor de </w:t>
            </w:r>
            <w:r w:rsidR="007C12AD" w:rsidRPr="00702FBE">
              <w:rPr>
                <w:rFonts w:ascii="Arial" w:hAnsi="Arial" w:cs="Arial"/>
                <w:b/>
                <w:bCs/>
                <w:sz w:val="22"/>
                <w:szCs w:val="22"/>
              </w:rPr>
              <w:t>búsqueda con filtros</w:t>
            </w:r>
          </w:p>
        </w:tc>
        <w:tc>
          <w:tcPr>
            <w:tcW w:w="1177" w:type="dxa"/>
          </w:tcPr>
          <w:p w14:paraId="44F78FFD" w14:textId="429BDF32"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Alta</w:t>
            </w:r>
          </w:p>
        </w:tc>
        <w:tc>
          <w:tcPr>
            <w:tcW w:w="3920" w:type="dxa"/>
          </w:tcPr>
          <w:p w14:paraId="685BBFBD" w14:textId="79DD2DD6"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Implementar filtros por franquicia, precio, popularidad y disponibilidad. Debe incluir búsqueda predictiva.</w:t>
            </w:r>
          </w:p>
        </w:tc>
      </w:tr>
      <w:tr w:rsidR="007C12AD" w:rsidRPr="00702FBE" w14:paraId="04BDF389" w14:textId="77777777" w:rsidTr="007629D0">
        <w:tc>
          <w:tcPr>
            <w:tcW w:w="693" w:type="dxa"/>
          </w:tcPr>
          <w:p w14:paraId="46046C81" w14:textId="120E1C8E" w:rsidR="007C12AD" w:rsidRPr="00702FBE" w:rsidRDefault="007C12AD"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3</w:t>
            </w:r>
          </w:p>
        </w:tc>
        <w:tc>
          <w:tcPr>
            <w:tcW w:w="1984" w:type="dxa"/>
          </w:tcPr>
          <w:p w14:paraId="32C365AF" w14:textId="0678DE24"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Asistente Virtual con IBM Watson</w:t>
            </w:r>
          </w:p>
        </w:tc>
        <w:tc>
          <w:tcPr>
            <w:tcW w:w="1177" w:type="dxa"/>
          </w:tcPr>
          <w:p w14:paraId="0D20B5BB" w14:textId="514F47BF"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Alta</w:t>
            </w:r>
          </w:p>
        </w:tc>
        <w:tc>
          <w:tcPr>
            <w:tcW w:w="3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4"/>
            </w:tblGrid>
            <w:tr w:rsidR="007629D0" w:rsidRPr="00702FBE" w14:paraId="56666358" w14:textId="77777777" w:rsidTr="007629D0">
              <w:trPr>
                <w:tblCellSpacing w:w="15" w:type="dxa"/>
              </w:trPr>
              <w:tc>
                <w:tcPr>
                  <w:tcW w:w="0" w:type="auto"/>
                  <w:vAlign w:val="center"/>
                  <w:hideMark/>
                </w:tcPr>
                <w:p w14:paraId="12C97A52" w14:textId="77777777" w:rsidR="007629D0" w:rsidRPr="00702FBE" w:rsidRDefault="007629D0" w:rsidP="007629D0">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Configurar Watson para responder preguntas frecuentes, recomendar productos y ayudar en el proceso de compra. Integrar preguntas interactivas como "¿Qué productos de Touhou Project tienes disponibles?".</w:t>
                  </w:r>
                </w:p>
              </w:tc>
            </w:tr>
          </w:tbl>
          <w:p w14:paraId="30FE12B8" w14:textId="77777777" w:rsidR="007629D0" w:rsidRPr="00702FBE" w:rsidRDefault="007629D0" w:rsidP="007629D0">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29D0" w:rsidRPr="00702FBE" w14:paraId="6D09DE44" w14:textId="77777777" w:rsidTr="007629D0">
              <w:trPr>
                <w:tblCellSpacing w:w="15" w:type="dxa"/>
              </w:trPr>
              <w:tc>
                <w:tcPr>
                  <w:tcW w:w="0" w:type="auto"/>
                  <w:vAlign w:val="center"/>
                  <w:hideMark/>
                </w:tcPr>
                <w:p w14:paraId="1E20D7F7" w14:textId="77777777" w:rsidR="007629D0" w:rsidRPr="00702FBE" w:rsidRDefault="007629D0" w:rsidP="007629D0">
                  <w:pPr>
                    <w:spacing w:after="0" w:line="240" w:lineRule="auto"/>
                    <w:rPr>
                      <w:rFonts w:ascii="Arial" w:eastAsia="Times New Roman" w:hAnsi="Arial" w:cs="Arial"/>
                      <w:kern w:val="0"/>
                      <w:sz w:val="22"/>
                      <w:szCs w:val="22"/>
                      <w:lang w:eastAsia="es-PE"/>
                      <w14:ligatures w14:val="none"/>
                    </w:rPr>
                  </w:pPr>
                </w:p>
              </w:tc>
            </w:tr>
          </w:tbl>
          <w:p w14:paraId="3AE88187" w14:textId="77777777" w:rsidR="007C12AD" w:rsidRPr="00702FBE" w:rsidRDefault="007C12AD" w:rsidP="007629D0">
            <w:pPr>
              <w:pStyle w:val="Prrafodelista"/>
              <w:ind w:left="0" w:firstLine="708"/>
              <w:rPr>
                <w:rFonts w:ascii="Arial" w:hAnsi="Arial" w:cs="Arial"/>
                <w:b/>
                <w:bCs/>
                <w:sz w:val="22"/>
                <w:szCs w:val="22"/>
                <w:lang w:val="es-MX"/>
              </w:rPr>
            </w:pPr>
          </w:p>
        </w:tc>
      </w:tr>
      <w:tr w:rsidR="007C12AD" w:rsidRPr="00702FBE" w14:paraId="413C9B2C" w14:textId="77777777" w:rsidTr="007629D0">
        <w:tc>
          <w:tcPr>
            <w:tcW w:w="693" w:type="dxa"/>
          </w:tcPr>
          <w:p w14:paraId="063479EF" w14:textId="426A3B4B" w:rsidR="007C12AD" w:rsidRPr="00702FBE" w:rsidRDefault="007C12AD"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4</w:t>
            </w:r>
          </w:p>
        </w:tc>
        <w:tc>
          <w:tcPr>
            <w:tcW w:w="1984" w:type="dxa"/>
          </w:tcPr>
          <w:p w14:paraId="26366AEA" w14:textId="02D488FA"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Sistema de autenticación</w:t>
            </w:r>
          </w:p>
        </w:tc>
        <w:tc>
          <w:tcPr>
            <w:tcW w:w="1177" w:type="dxa"/>
          </w:tcPr>
          <w:p w14:paraId="10B0697A" w14:textId="6BCCAEEB"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Media</w:t>
            </w:r>
          </w:p>
        </w:tc>
        <w:tc>
          <w:tcPr>
            <w:tcW w:w="3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4"/>
            </w:tblGrid>
            <w:tr w:rsidR="007629D0" w:rsidRPr="00702FBE" w14:paraId="43C83F99" w14:textId="77777777" w:rsidTr="007629D0">
              <w:trPr>
                <w:tblCellSpacing w:w="15" w:type="dxa"/>
              </w:trPr>
              <w:tc>
                <w:tcPr>
                  <w:tcW w:w="0" w:type="auto"/>
                  <w:vAlign w:val="center"/>
                  <w:hideMark/>
                </w:tcPr>
                <w:p w14:paraId="6D64817B" w14:textId="77777777" w:rsidR="007629D0" w:rsidRPr="00702FBE" w:rsidRDefault="007629D0" w:rsidP="007629D0">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Permitir registro e inicio de sesión con opciones de personalización del perfil, incluyendo historial de compras y preferencias.</w:t>
                  </w:r>
                </w:p>
              </w:tc>
            </w:tr>
          </w:tbl>
          <w:p w14:paraId="743CAA6B" w14:textId="77777777" w:rsidR="007629D0" w:rsidRPr="00702FBE" w:rsidRDefault="007629D0" w:rsidP="007629D0">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29D0" w:rsidRPr="00702FBE" w14:paraId="25DC17D3" w14:textId="77777777" w:rsidTr="007629D0">
              <w:trPr>
                <w:tblCellSpacing w:w="15" w:type="dxa"/>
              </w:trPr>
              <w:tc>
                <w:tcPr>
                  <w:tcW w:w="0" w:type="auto"/>
                  <w:vAlign w:val="center"/>
                  <w:hideMark/>
                </w:tcPr>
                <w:p w14:paraId="5662C2E8" w14:textId="77777777" w:rsidR="007629D0" w:rsidRPr="00702FBE" w:rsidRDefault="007629D0" w:rsidP="007629D0">
                  <w:pPr>
                    <w:spacing w:after="0" w:line="240" w:lineRule="auto"/>
                    <w:rPr>
                      <w:rFonts w:ascii="Arial" w:eastAsia="Times New Roman" w:hAnsi="Arial" w:cs="Arial"/>
                      <w:kern w:val="0"/>
                      <w:sz w:val="22"/>
                      <w:szCs w:val="22"/>
                      <w:lang w:eastAsia="es-PE"/>
                      <w14:ligatures w14:val="none"/>
                    </w:rPr>
                  </w:pPr>
                </w:p>
              </w:tc>
            </w:tr>
          </w:tbl>
          <w:p w14:paraId="5ACB3852" w14:textId="77777777" w:rsidR="007C12AD" w:rsidRPr="00702FBE" w:rsidRDefault="007C12AD" w:rsidP="007C12AD">
            <w:pPr>
              <w:pStyle w:val="Prrafodelista"/>
              <w:ind w:left="0"/>
              <w:rPr>
                <w:rFonts w:ascii="Arial" w:hAnsi="Arial" w:cs="Arial"/>
                <w:b/>
                <w:bCs/>
                <w:sz w:val="22"/>
                <w:szCs w:val="22"/>
                <w:lang w:val="es-MX"/>
              </w:rPr>
            </w:pPr>
          </w:p>
        </w:tc>
      </w:tr>
      <w:tr w:rsidR="007C12AD" w:rsidRPr="00702FBE" w14:paraId="25C18C8A" w14:textId="77777777" w:rsidTr="007629D0">
        <w:tc>
          <w:tcPr>
            <w:tcW w:w="693" w:type="dxa"/>
          </w:tcPr>
          <w:p w14:paraId="4D19CAB7" w14:textId="00717F92" w:rsidR="007C12AD" w:rsidRPr="00702FBE" w:rsidRDefault="007C12AD"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5</w:t>
            </w:r>
          </w:p>
        </w:tc>
        <w:tc>
          <w:tcPr>
            <w:tcW w:w="1984" w:type="dxa"/>
          </w:tcPr>
          <w:p w14:paraId="71829F40" w14:textId="77E71BE1" w:rsidR="007C12AD" w:rsidRPr="00702FBE" w:rsidRDefault="007629D0" w:rsidP="007629D0">
            <w:pPr>
              <w:pStyle w:val="Prrafodelista"/>
              <w:ind w:left="0"/>
              <w:rPr>
                <w:rFonts w:ascii="Arial" w:hAnsi="Arial" w:cs="Arial"/>
                <w:b/>
                <w:bCs/>
                <w:sz w:val="22"/>
                <w:szCs w:val="22"/>
                <w:lang w:val="es-MX"/>
              </w:rPr>
            </w:pPr>
            <w:r w:rsidRPr="00702FBE">
              <w:rPr>
                <w:rFonts w:ascii="Arial" w:hAnsi="Arial" w:cs="Arial"/>
                <w:b/>
                <w:bCs/>
                <w:sz w:val="22"/>
                <w:szCs w:val="22"/>
              </w:rPr>
              <w:t>Carrito de compras</w:t>
            </w:r>
          </w:p>
        </w:tc>
        <w:tc>
          <w:tcPr>
            <w:tcW w:w="1177" w:type="dxa"/>
          </w:tcPr>
          <w:p w14:paraId="3B24531C" w14:textId="384ACAB4"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Alta</w:t>
            </w:r>
          </w:p>
        </w:tc>
        <w:tc>
          <w:tcPr>
            <w:tcW w:w="3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4"/>
            </w:tblGrid>
            <w:tr w:rsidR="007629D0" w:rsidRPr="00702FBE" w14:paraId="3CB89B18" w14:textId="77777777" w:rsidTr="007629D0">
              <w:trPr>
                <w:tblCellSpacing w:w="15" w:type="dxa"/>
              </w:trPr>
              <w:tc>
                <w:tcPr>
                  <w:tcW w:w="0" w:type="auto"/>
                  <w:vAlign w:val="center"/>
                  <w:hideMark/>
                </w:tcPr>
                <w:p w14:paraId="1264B676" w14:textId="77777777" w:rsidR="007629D0" w:rsidRPr="00702FBE" w:rsidRDefault="007629D0" w:rsidP="007629D0">
                  <w:pPr>
                    <w:spacing w:after="0" w:line="240" w:lineRule="auto"/>
                    <w:rPr>
                      <w:rFonts w:ascii="Arial" w:eastAsia="Times New Roman" w:hAnsi="Arial" w:cs="Arial"/>
                      <w:kern w:val="0"/>
                      <w:sz w:val="22"/>
                      <w:szCs w:val="22"/>
                      <w:lang w:eastAsia="es-PE"/>
                      <w14:ligatures w14:val="none"/>
                    </w:rPr>
                  </w:pPr>
                  <w:r w:rsidRPr="00702FBE">
                    <w:rPr>
                      <w:rFonts w:ascii="Arial" w:eastAsia="Times New Roman" w:hAnsi="Arial" w:cs="Arial"/>
                      <w:kern w:val="0"/>
                      <w:sz w:val="22"/>
                      <w:szCs w:val="22"/>
                      <w:lang w:eastAsia="es-PE"/>
                      <w14:ligatures w14:val="none"/>
                    </w:rPr>
                    <w:t>Crear un carrito dinámico con opciones de modificación de cantidades, cálculo automático de impuestos y costos de envío.</w:t>
                  </w:r>
                </w:p>
              </w:tc>
            </w:tr>
          </w:tbl>
          <w:p w14:paraId="1122B379" w14:textId="77777777" w:rsidR="007629D0" w:rsidRPr="00702FBE" w:rsidRDefault="007629D0" w:rsidP="007629D0">
            <w:pPr>
              <w:rPr>
                <w:rFonts w:ascii="Arial" w:eastAsia="Times New Roman" w:hAnsi="Arial" w:cs="Arial"/>
                <w:vanish/>
                <w:kern w:val="0"/>
                <w:sz w:val="22"/>
                <w:szCs w:val="22"/>
                <w:lang w:eastAsia="es-P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29D0" w:rsidRPr="00702FBE" w14:paraId="2C0055B5" w14:textId="77777777" w:rsidTr="007629D0">
              <w:trPr>
                <w:tblCellSpacing w:w="15" w:type="dxa"/>
              </w:trPr>
              <w:tc>
                <w:tcPr>
                  <w:tcW w:w="0" w:type="auto"/>
                  <w:vAlign w:val="center"/>
                  <w:hideMark/>
                </w:tcPr>
                <w:p w14:paraId="7B4BF4EE" w14:textId="77777777" w:rsidR="007629D0" w:rsidRPr="00702FBE" w:rsidRDefault="007629D0" w:rsidP="007629D0">
                  <w:pPr>
                    <w:spacing w:after="0" w:line="240" w:lineRule="auto"/>
                    <w:rPr>
                      <w:rFonts w:ascii="Arial" w:eastAsia="Times New Roman" w:hAnsi="Arial" w:cs="Arial"/>
                      <w:kern w:val="0"/>
                      <w:sz w:val="22"/>
                      <w:szCs w:val="22"/>
                      <w:lang w:eastAsia="es-PE"/>
                      <w14:ligatures w14:val="none"/>
                    </w:rPr>
                  </w:pPr>
                </w:p>
              </w:tc>
            </w:tr>
          </w:tbl>
          <w:p w14:paraId="7B95328F" w14:textId="5CDE9984" w:rsidR="007C12AD" w:rsidRPr="00702FBE" w:rsidRDefault="007C12AD" w:rsidP="007629D0">
            <w:pPr>
              <w:pStyle w:val="Prrafodelista"/>
              <w:tabs>
                <w:tab w:val="left" w:pos="1105"/>
              </w:tabs>
              <w:ind w:left="0"/>
              <w:rPr>
                <w:rFonts w:ascii="Arial" w:hAnsi="Arial" w:cs="Arial"/>
                <w:b/>
                <w:bCs/>
                <w:sz w:val="22"/>
                <w:szCs w:val="22"/>
                <w:lang w:val="es-MX"/>
              </w:rPr>
            </w:pPr>
          </w:p>
        </w:tc>
      </w:tr>
      <w:tr w:rsidR="007C12AD" w:rsidRPr="00702FBE" w14:paraId="78ECD27B" w14:textId="77777777" w:rsidTr="007629D0">
        <w:tc>
          <w:tcPr>
            <w:tcW w:w="693" w:type="dxa"/>
          </w:tcPr>
          <w:p w14:paraId="0D3955E4" w14:textId="1D37B6EB" w:rsidR="007C12AD" w:rsidRPr="00702FBE" w:rsidRDefault="007C12AD"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lastRenderedPageBreak/>
              <w:t>6</w:t>
            </w:r>
          </w:p>
        </w:tc>
        <w:tc>
          <w:tcPr>
            <w:tcW w:w="1984" w:type="dxa"/>
          </w:tcPr>
          <w:p w14:paraId="6BA0B171" w14:textId="5BC174F0"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Gestión de inventario</w:t>
            </w:r>
          </w:p>
        </w:tc>
        <w:tc>
          <w:tcPr>
            <w:tcW w:w="1177" w:type="dxa"/>
          </w:tcPr>
          <w:p w14:paraId="0EC41CF0" w14:textId="06BDC3FE"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Alta</w:t>
            </w:r>
          </w:p>
        </w:tc>
        <w:tc>
          <w:tcPr>
            <w:tcW w:w="3920" w:type="dxa"/>
          </w:tcPr>
          <w:p w14:paraId="1496D16C" w14:textId="081BA847"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Panel para administradores que permita gestionar productos, visualizar estadísticas de ventas y recibir alertas de stock bajo.</w:t>
            </w:r>
          </w:p>
        </w:tc>
      </w:tr>
      <w:tr w:rsidR="007C12AD" w:rsidRPr="00702FBE" w14:paraId="16E9E43E" w14:textId="77777777" w:rsidTr="007629D0">
        <w:tc>
          <w:tcPr>
            <w:tcW w:w="693" w:type="dxa"/>
          </w:tcPr>
          <w:p w14:paraId="3053A601" w14:textId="7D7115A8" w:rsidR="007C12AD" w:rsidRPr="00702FBE" w:rsidRDefault="007C12AD"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7</w:t>
            </w:r>
          </w:p>
        </w:tc>
        <w:tc>
          <w:tcPr>
            <w:tcW w:w="1984" w:type="dxa"/>
          </w:tcPr>
          <w:p w14:paraId="14144ECE" w14:textId="3147C1D1"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b/>
                <w:bCs/>
                <w:sz w:val="22"/>
                <w:szCs w:val="22"/>
              </w:rPr>
              <w:t>Sistema de notificaciones</w:t>
            </w:r>
          </w:p>
        </w:tc>
        <w:tc>
          <w:tcPr>
            <w:tcW w:w="1177" w:type="dxa"/>
          </w:tcPr>
          <w:p w14:paraId="6A1FF187" w14:textId="12F17B90"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Media</w:t>
            </w:r>
          </w:p>
        </w:tc>
        <w:tc>
          <w:tcPr>
            <w:tcW w:w="3920" w:type="dxa"/>
          </w:tcPr>
          <w:p w14:paraId="6681A6D3" w14:textId="1C413352"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Implementar un sistema que envíe alertas personalizadas sobre ofertas, nuevos lanzamientos y promociones exclusivas a los clientes registrados.</w:t>
            </w:r>
          </w:p>
        </w:tc>
      </w:tr>
      <w:tr w:rsidR="007C12AD" w:rsidRPr="00702FBE" w14:paraId="6FC9E161" w14:textId="77777777" w:rsidTr="007629D0">
        <w:tc>
          <w:tcPr>
            <w:tcW w:w="693" w:type="dxa"/>
          </w:tcPr>
          <w:p w14:paraId="25E5CE1B" w14:textId="7658D3E3" w:rsidR="007C12AD" w:rsidRPr="00702FBE" w:rsidRDefault="007C12AD"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8</w:t>
            </w:r>
          </w:p>
        </w:tc>
        <w:tc>
          <w:tcPr>
            <w:tcW w:w="1984" w:type="dxa"/>
          </w:tcPr>
          <w:p w14:paraId="7C20A265" w14:textId="1F563F29"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b/>
                <w:bCs/>
                <w:sz w:val="22"/>
                <w:szCs w:val="22"/>
              </w:rPr>
              <w:t>Pasarela de pagos</w:t>
            </w:r>
          </w:p>
        </w:tc>
        <w:tc>
          <w:tcPr>
            <w:tcW w:w="1177" w:type="dxa"/>
          </w:tcPr>
          <w:p w14:paraId="0B02EC90" w14:textId="406CFA28"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Alta</w:t>
            </w:r>
          </w:p>
        </w:tc>
        <w:tc>
          <w:tcPr>
            <w:tcW w:w="3920" w:type="dxa"/>
          </w:tcPr>
          <w:p w14:paraId="0A3A0B23" w14:textId="23FFD48F"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Integrar opciones de pago confiables como PayPal, tarjetas de crédito y débito, y opciones locales para adaptarse a diferentes mercados.</w:t>
            </w:r>
          </w:p>
        </w:tc>
      </w:tr>
      <w:tr w:rsidR="007C12AD" w:rsidRPr="00702FBE" w14:paraId="5FC1664F" w14:textId="77777777" w:rsidTr="007629D0">
        <w:tc>
          <w:tcPr>
            <w:tcW w:w="693" w:type="dxa"/>
          </w:tcPr>
          <w:p w14:paraId="2ED831C3" w14:textId="48C5ABD1" w:rsidR="007C12AD" w:rsidRPr="00702FBE" w:rsidRDefault="007C12AD"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9</w:t>
            </w:r>
          </w:p>
        </w:tc>
        <w:tc>
          <w:tcPr>
            <w:tcW w:w="1984" w:type="dxa"/>
          </w:tcPr>
          <w:p w14:paraId="36F9D27E" w14:textId="7CD190C0"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Sistema de reseñas</w:t>
            </w:r>
          </w:p>
        </w:tc>
        <w:tc>
          <w:tcPr>
            <w:tcW w:w="1177" w:type="dxa"/>
          </w:tcPr>
          <w:p w14:paraId="290CFEA5" w14:textId="19A8D3B4"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Media</w:t>
            </w:r>
          </w:p>
        </w:tc>
        <w:tc>
          <w:tcPr>
            <w:tcW w:w="3920" w:type="dxa"/>
          </w:tcPr>
          <w:p w14:paraId="7291D5BB" w14:textId="72C15D58"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Permitir a los usuarios calificar y escribir reseñas de productos para fomentar la confianza de otros compradores.</w:t>
            </w:r>
          </w:p>
        </w:tc>
      </w:tr>
      <w:tr w:rsidR="007C12AD" w:rsidRPr="00702FBE" w14:paraId="6B8B446F" w14:textId="77777777" w:rsidTr="007629D0">
        <w:tc>
          <w:tcPr>
            <w:tcW w:w="693" w:type="dxa"/>
          </w:tcPr>
          <w:p w14:paraId="197EDCD0" w14:textId="625D509C" w:rsidR="007C12AD" w:rsidRPr="00702FBE" w:rsidRDefault="007C12AD"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10</w:t>
            </w:r>
          </w:p>
        </w:tc>
        <w:tc>
          <w:tcPr>
            <w:tcW w:w="1984" w:type="dxa"/>
          </w:tcPr>
          <w:p w14:paraId="32E9D18F" w14:textId="5809FEE0"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Funcionalidad de Comunidad</w:t>
            </w:r>
          </w:p>
        </w:tc>
        <w:tc>
          <w:tcPr>
            <w:tcW w:w="1177" w:type="dxa"/>
          </w:tcPr>
          <w:p w14:paraId="4F19250D" w14:textId="5A6C682D"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sz w:val="22"/>
                <w:szCs w:val="22"/>
              </w:rPr>
              <w:t>Media</w:t>
            </w:r>
          </w:p>
        </w:tc>
        <w:tc>
          <w:tcPr>
            <w:tcW w:w="3920" w:type="dxa"/>
          </w:tcPr>
          <w:p w14:paraId="12AF5637" w14:textId="45937B63" w:rsidR="007C12AD" w:rsidRPr="00702FBE" w:rsidRDefault="007629D0" w:rsidP="007629D0">
            <w:pPr>
              <w:pStyle w:val="Prrafodelista"/>
              <w:ind w:left="0"/>
              <w:rPr>
                <w:rFonts w:ascii="Arial" w:hAnsi="Arial" w:cs="Arial"/>
                <w:b/>
                <w:bCs/>
                <w:sz w:val="22"/>
                <w:szCs w:val="22"/>
                <w:lang w:val="es-MX"/>
              </w:rPr>
            </w:pPr>
            <w:r w:rsidRPr="00702FBE">
              <w:rPr>
                <w:rFonts w:ascii="Arial" w:hAnsi="Arial" w:cs="Arial"/>
                <w:sz w:val="22"/>
                <w:szCs w:val="22"/>
              </w:rPr>
              <w:t>Crear un foro interactivo o sección de comentarios para que los usuarios discutan sobre sus experiencias, productos favoritos y eventos relacionados con el anime y los productos.</w:t>
            </w:r>
          </w:p>
        </w:tc>
      </w:tr>
      <w:tr w:rsidR="007C12AD" w:rsidRPr="00702FBE" w14:paraId="51089E87" w14:textId="77777777" w:rsidTr="007629D0">
        <w:tc>
          <w:tcPr>
            <w:tcW w:w="693" w:type="dxa"/>
          </w:tcPr>
          <w:p w14:paraId="58CD48F7" w14:textId="30EA48CA" w:rsidR="007C12AD" w:rsidRPr="00702FBE" w:rsidRDefault="007C12AD"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11</w:t>
            </w:r>
          </w:p>
        </w:tc>
        <w:tc>
          <w:tcPr>
            <w:tcW w:w="1984" w:type="dxa"/>
          </w:tcPr>
          <w:p w14:paraId="56750246" w14:textId="5CBF75DD" w:rsidR="007C12AD" w:rsidRPr="00702FBE" w:rsidRDefault="007629D0" w:rsidP="007C12AD">
            <w:pPr>
              <w:pStyle w:val="Prrafodelista"/>
              <w:ind w:left="0"/>
              <w:rPr>
                <w:rFonts w:ascii="Arial" w:hAnsi="Arial" w:cs="Arial"/>
                <w:b/>
                <w:bCs/>
                <w:sz w:val="22"/>
                <w:szCs w:val="22"/>
                <w:lang w:val="es-MX"/>
              </w:rPr>
            </w:pPr>
            <w:r w:rsidRPr="00702FBE">
              <w:rPr>
                <w:rFonts w:ascii="Arial" w:hAnsi="Arial" w:cs="Arial"/>
                <w:b/>
                <w:bCs/>
                <w:sz w:val="22"/>
                <w:szCs w:val="22"/>
                <w:lang w:val="es-MX"/>
              </w:rPr>
              <w:t>Módulo de análisis</w:t>
            </w:r>
          </w:p>
        </w:tc>
        <w:tc>
          <w:tcPr>
            <w:tcW w:w="1177" w:type="dxa"/>
          </w:tcPr>
          <w:p w14:paraId="61E50966" w14:textId="35A90DA2" w:rsidR="007C12AD" w:rsidRPr="00702FBE" w:rsidRDefault="007629D0" w:rsidP="007629D0">
            <w:pPr>
              <w:rPr>
                <w:rFonts w:ascii="Arial" w:hAnsi="Arial" w:cs="Arial"/>
                <w:b/>
                <w:bCs/>
                <w:sz w:val="22"/>
                <w:szCs w:val="22"/>
                <w:lang w:val="es-MX"/>
              </w:rPr>
            </w:pPr>
            <w:r w:rsidRPr="00702FBE">
              <w:rPr>
                <w:rFonts w:ascii="Arial" w:hAnsi="Arial" w:cs="Arial"/>
                <w:sz w:val="22"/>
                <w:szCs w:val="22"/>
              </w:rPr>
              <w:t>Baja</w:t>
            </w:r>
          </w:p>
        </w:tc>
        <w:tc>
          <w:tcPr>
            <w:tcW w:w="3920" w:type="dxa"/>
          </w:tcPr>
          <w:p w14:paraId="4E08D30A" w14:textId="77777777" w:rsidR="007629D0" w:rsidRPr="00702FBE" w:rsidRDefault="007629D0" w:rsidP="007629D0">
            <w:pPr>
              <w:rPr>
                <w:rFonts w:ascii="Arial" w:hAnsi="Arial" w:cs="Arial"/>
                <w:sz w:val="22"/>
                <w:szCs w:val="22"/>
              </w:rPr>
            </w:pPr>
            <w:r w:rsidRPr="00702FBE">
              <w:rPr>
                <w:rFonts w:ascii="Arial" w:hAnsi="Arial" w:cs="Arial"/>
                <w:sz w:val="22"/>
                <w:szCs w:val="22"/>
              </w:rPr>
              <w:t>Implementar un panel para analizar el comportamiento de los usuarios, incluyendo tendencias de búsqueda y productos más populares, para mejorar las estrategias de venta.</w:t>
            </w:r>
          </w:p>
          <w:p w14:paraId="2AA68352" w14:textId="77777777" w:rsidR="007C12AD" w:rsidRPr="00702FBE" w:rsidRDefault="007C12AD" w:rsidP="007C12AD">
            <w:pPr>
              <w:pStyle w:val="Prrafodelista"/>
              <w:ind w:left="0"/>
              <w:rPr>
                <w:rFonts w:ascii="Arial" w:hAnsi="Arial" w:cs="Arial"/>
                <w:b/>
                <w:bCs/>
                <w:sz w:val="22"/>
                <w:szCs w:val="22"/>
                <w:lang w:val="es-MX"/>
              </w:rPr>
            </w:pPr>
          </w:p>
        </w:tc>
      </w:tr>
    </w:tbl>
    <w:p w14:paraId="236422E8" w14:textId="77777777" w:rsidR="007C12AD" w:rsidRPr="00702FBE" w:rsidRDefault="007C12AD" w:rsidP="007C12AD">
      <w:pPr>
        <w:pStyle w:val="Prrafodelista"/>
        <w:rPr>
          <w:rFonts w:ascii="Arial" w:hAnsi="Arial" w:cs="Arial"/>
          <w:b/>
          <w:bCs/>
          <w:sz w:val="22"/>
          <w:szCs w:val="22"/>
          <w:lang w:val="es-MX"/>
        </w:rPr>
      </w:pPr>
    </w:p>
    <w:p w14:paraId="6EB9E705" w14:textId="0B7ECBEE" w:rsidR="005A7A8A" w:rsidRPr="005A7A8A" w:rsidRDefault="005A7A8A" w:rsidP="005A7A8A">
      <w:pPr>
        <w:pStyle w:val="Prrafodelista"/>
        <w:numPr>
          <w:ilvl w:val="0"/>
          <w:numId w:val="2"/>
        </w:numPr>
        <w:rPr>
          <w:rFonts w:ascii="Arial" w:hAnsi="Arial" w:cs="Arial"/>
          <w:b/>
          <w:bCs/>
          <w:sz w:val="22"/>
          <w:szCs w:val="22"/>
          <w:lang w:val="es-MX"/>
        </w:rPr>
      </w:pPr>
      <w:r w:rsidRPr="005A7A8A">
        <w:rPr>
          <w:rFonts w:ascii="Arial" w:hAnsi="Arial" w:cs="Arial"/>
          <w:b/>
          <w:bCs/>
          <w:sz w:val="22"/>
          <w:szCs w:val="22"/>
          <w:lang w:val="es-MX"/>
        </w:rPr>
        <w:t>Conclusiones</w:t>
      </w:r>
    </w:p>
    <w:p w14:paraId="3230586A" w14:textId="77777777" w:rsidR="005A7A8A" w:rsidRPr="005A7A8A" w:rsidRDefault="005A7A8A" w:rsidP="005A7A8A">
      <w:pPr>
        <w:rPr>
          <w:rFonts w:ascii="Arial" w:hAnsi="Arial" w:cs="Arial"/>
          <w:sz w:val="22"/>
          <w:szCs w:val="22"/>
          <w:lang w:val="es-MX"/>
        </w:rPr>
      </w:pPr>
      <w:r w:rsidRPr="005A7A8A">
        <w:rPr>
          <w:rFonts w:ascii="Arial" w:hAnsi="Arial" w:cs="Arial"/>
          <w:sz w:val="22"/>
          <w:szCs w:val="22"/>
          <w:lang w:val="es-MX"/>
        </w:rPr>
        <w:t>FumoTienda fortalece el vínculo entre los fanáticos de la cultura otaku y productos auténticos, ofreciendo un espacio único que fomenta la identidad y pertenencia en esta comunidad.</w:t>
      </w:r>
    </w:p>
    <w:p w14:paraId="03BCA1C5" w14:textId="0D5446DF" w:rsidR="005A7A8A" w:rsidRPr="005A7A8A" w:rsidRDefault="005A7A8A" w:rsidP="005A7A8A">
      <w:pPr>
        <w:rPr>
          <w:rFonts w:ascii="Arial" w:hAnsi="Arial" w:cs="Arial"/>
          <w:sz w:val="22"/>
          <w:szCs w:val="22"/>
          <w:lang w:val="es-MX"/>
        </w:rPr>
      </w:pPr>
      <w:r w:rsidRPr="005A7A8A">
        <w:rPr>
          <w:rFonts w:ascii="Arial" w:hAnsi="Arial" w:cs="Arial"/>
          <w:sz w:val="22"/>
          <w:szCs w:val="22"/>
          <w:lang w:val="es-MX"/>
        </w:rPr>
        <w:t>La integración de Watson permite personalizar la experiencia de compra de manera innovadora, ayudando a los clientes a encontrar productos relacionados con sus series y personajes favoritos.</w:t>
      </w:r>
    </w:p>
    <w:p w14:paraId="609BFFCE" w14:textId="7696AC13" w:rsidR="003A7C3E" w:rsidRDefault="005A7A8A" w:rsidP="005A7A8A">
      <w:pPr>
        <w:rPr>
          <w:rFonts w:ascii="Arial" w:hAnsi="Arial" w:cs="Arial"/>
          <w:sz w:val="22"/>
          <w:szCs w:val="22"/>
          <w:lang w:val="es-MX"/>
        </w:rPr>
      </w:pPr>
      <w:r w:rsidRPr="005A7A8A">
        <w:rPr>
          <w:rFonts w:ascii="Arial" w:hAnsi="Arial" w:cs="Arial"/>
          <w:sz w:val="22"/>
          <w:szCs w:val="22"/>
          <w:lang w:val="es-MX"/>
        </w:rPr>
        <w:t>El proyecto contribuye a la difusión de la cultura japonesa al facilitar el acceso a peluches exclusivos, promoviendo una conexión más profunda con el mundo del anime y los videojuegos.</w:t>
      </w:r>
    </w:p>
    <w:p w14:paraId="0BEE3D74" w14:textId="77777777" w:rsidR="003A7C3E" w:rsidRPr="007E7708" w:rsidRDefault="003A7C3E" w:rsidP="007E7708">
      <w:pPr>
        <w:rPr>
          <w:rFonts w:ascii="Arial" w:hAnsi="Arial" w:cs="Arial"/>
          <w:sz w:val="22"/>
          <w:szCs w:val="22"/>
          <w:lang w:val="es-MX"/>
        </w:rPr>
      </w:pPr>
    </w:p>
    <w:sectPr w:rsidR="003A7C3E" w:rsidRPr="007E770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79178" w14:textId="77777777" w:rsidR="00E65092" w:rsidRDefault="00E65092" w:rsidP="00702FBE">
      <w:pPr>
        <w:spacing w:after="0" w:line="240" w:lineRule="auto"/>
      </w:pPr>
      <w:r>
        <w:separator/>
      </w:r>
    </w:p>
  </w:endnote>
  <w:endnote w:type="continuationSeparator" w:id="0">
    <w:p w14:paraId="5542FCDE" w14:textId="77777777" w:rsidR="00E65092" w:rsidRDefault="00E65092" w:rsidP="00702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2030A" w14:textId="77777777" w:rsidR="00E65092" w:rsidRDefault="00E65092" w:rsidP="00702FBE">
      <w:pPr>
        <w:spacing w:after="0" w:line="240" w:lineRule="auto"/>
      </w:pPr>
      <w:r>
        <w:separator/>
      </w:r>
    </w:p>
  </w:footnote>
  <w:footnote w:type="continuationSeparator" w:id="0">
    <w:p w14:paraId="15413AE9" w14:textId="77777777" w:rsidR="00E65092" w:rsidRDefault="00E65092" w:rsidP="00702F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2D4"/>
    <w:multiLevelType w:val="multilevel"/>
    <w:tmpl w:val="3EE44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40DD"/>
    <w:multiLevelType w:val="multilevel"/>
    <w:tmpl w:val="3288D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842A5"/>
    <w:multiLevelType w:val="multilevel"/>
    <w:tmpl w:val="D7BAA5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E3855"/>
    <w:multiLevelType w:val="hybridMultilevel"/>
    <w:tmpl w:val="B58E76EA"/>
    <w:lvl w:ilvl="0" w:tplc="63ECBC76">
      <w:start w:val="1"/>
      <w:numFmt w:val="decimal"/>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1046051D"/>
    <w:multiLevelType w:val="multilevel"/>
    <w:tmpl w:val="C4A8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E5500"/>
    <w:multiLevelType w:val="multilevel"/>
    <w:tmpl w:val="4C22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830E2"/>
    <w:multiLevelType w:val="multilevel"/>
    <w:tmpl w:val="367CA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11E73"/>
    <w:multiLevelType w:val="hybridMultilevel"/>
    <w:tmpl w:val="C26E91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78161B8"/>
    <w:multiLevelType w:val="hybridMultilevel"/>
    <w:tmpl w:val="056685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183271C3"/>
    <w:multiLevelType w:val="multilevel"/>
    <w:tmpl w:val="38D2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31DC0"/>
    <w:multiLevelType w:val="hybridMultilevel"/>
    <w:tmpl w:val="ED3CA6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F831367"/>
    <w:multiLevelType w:val="multilevel"/>
    <w:tmpl w:val="06E02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345CF"/>
    <w:multiLevelType w:val="multilevel"/>
    <w:tmpl w:val="BE0C5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D2DA7"/>
    <w:multiLevelType w:val="multilevel"/>
    <w:tmpl w:val="312243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51A648D"/>
    <w:multiLevelType w:val="multilevel"/>
    <w:tmpl w:val="9B349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F0E1E"/>
    <w:multiLevelType w:val="multilevel"/>
    <w:tmpl w:val="A1AE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25A1D"/>
    <w:multiLevelType w:val="multilevel"/>
    <w:tmpl w:val="92EE3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67387"/>
    <w:multiLevelType w:val="multilevel"/>
    <w:tmpl w:val="A71A1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50B11"/>
    <w:multiLevelType w:val="hybridMultilevel"/>
    <w:tmpl w:val="89422B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BA0281F"/>
    <w:multiLevelType w:val="multilevel"/>
    <w:tmpl w:val="C0D6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63729"/>
    <w:multiLevelType w:val="multilevel"/>
    <w:tmpl w:val="BB066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C7A20"/>
    <w:multiLevelType w:val="multilevel"/>
    <w:tmpl w:val="FA0C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42F79"/>
    <w:multiLevelType w:val="multilevel"/>
    <w:tmpl w:val="EB9A0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DF65E6"/>
    <w:multiLevelType w:val="hybridMultilevel"/>
    <w:tmpl w:val="D730FC7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2EE2A1F"/>
    <w:multiLevelType w:val="multilevel"/>
    <w:tmpl w:val="3CAC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C1267"/>
    <w:multiLevelType w:val="multilevel"/>
    <w:tmpl w:val="4934A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D6826"/>
    <w:multiLevelType w:val="multilevel"/>
    <w:tmpl w:val="96CA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E69EA"/>
    <w:multiLevelType w:val="multilevel"/>
    <w:tmpl w:val="1FFEB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A26F5"/>
    <w:multiLevelType w:val="multilevel"/>
    <w:tmpl w:val="9E92C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37872"/>
    <w:multiLevelType w:val="multilevel"/>
    <w:tmpl w:val="028C2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72A5B"/>
    <w:multiLevelType w:val="multilevel"/>
    <w:tmpl w:val="2DD21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977B5"/>
    <w:multiLevelType w:val="multilevel"/>
    <w:tmpl w:val="5A0AC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12163"/>
    <w:multiLevelType w:val="multilevel"/>
    <w:tmpl w:val="02D2887E"/>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3" w15:restartNumberingAfterBreak="0">
    <w:nsid w:val="661031C2"/>
    <w:multiLevelType w:val="hybridMultilevel"/>
    <w:tmpl w:val="4FAE36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8555A40"/>
    <w:multiLevelType w:val="multilevel"/>
    <w:tmpl w:val="A1AE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CA7F62"/>
    <w:multiLevelType w:val="multilevel"/>
    <w:tmpl w:val="312243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DD93A11"/>
    <w:multiLevelType w:val="multilevel"/>
    <w:tmpl w:val="C382D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0437F6"/>
    <w:multiLevelType w:val="multilevel"/>
    <w:tmpl w:val="4B1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300086">
    <w:abstractNumId w:val="3"/>
  </w:num>
  <w:num w:numId="2" w16cid:durableId="1005400525">
    <w:abstractNumId w:val="35"/>
  </w:num>
  <w:num w:numId="3" w16cid:durableId="318928137">
    <w:abstractNumId w:val="2"/>
  </w:num>
  <w:num w:numId="4" w16cid:durableId="214510959">
    <w:abstractNumId w:val="10"/>
  </w:num>
  <w:num w:numId="5" w16cid:durableId="359404418">
    <w:abstractNumId w:val="7"/>
  </w:num>
  <w:num w:numId="6" w16cid:durableId="1112550131">
    <w:abstractNumId w:val="8"/>
  </w:num>
  <w:num w:numId="7" w16cid:durableId="1623458944">
    <w:abstractNumId w:val="21"/>
  </w:num>
  <w:num w:numId="8" w16cid:durableId="43061473">
    <w:abstractNumId w:val="25"/>
  </w:num>
  <w:num w:numId="9" w16cid:durableId="2003267309">
    <w:abstractNumId w:val="11"/>
  </w:num>
  <w:num w:numId="10" w16cid:durableId="1641416559">
    <w:abstractNumId w:val="16"/>
  </w:num>
  <w:num w:numId="11" w16cid:durableId="545332734">
    <w:abstractNumId w:val="17"/>
  </w:num>
  <w:num w:numId="12" w16cid:durableId="905339930">
    <w:abstractNumId w:val="1"/>
  </w:num>
  <w:num w:numId="13" w16cid:durableId="662702646">
    <w:abstractNumId w:val="28"/>
  </w:num>
  <w:num w:numId="14" w16cid:durableId="1851526272">
    <w:abstractNumId w:val="24"/>
  </w:num>
  <w:num w:numId="15" w16cid:durableId="314143381">
    <w:abstractNumId w:val="19"/>
  </w:num>
  <w:num w:numId="16" w16cid:durableId="1897743414">
    <w:abstractNumId w:val="15"/>
  </w:num>
  <w:num w:numId="17" w16cid:durableId="679619403">
    <w:abstractNumId w:val="37"/>
  </w:num>
  <w:num w:numId="18" w16cid:durableId="1215506114">
    <w:abstractNumId w:val="27"/>
  </w:num>
  <w:num w:numId="19" w16cid:durableId="1823542224">
    <w:abstractNumId w:val="31"/>
  </w:num>
  <w:num w:numId="20" w16cid:durableId="1856311529">
    <w:abstractNumId w:val="22"/>
  </w:num>
  <w:num w:numId="21" w16cid:durableId="1133716730">
    <w:abstractNumId w:val="20"/>
  </w:num>
  <w:num w:numId="22" w16cid:durableId="441875520">
    <w:abstractNumId w:val="14"/>
  </w:num>
  <w:num w:numId="23" w16cid:durableId="347870660">
    <w:abstractNumId w:val="0"/>
  </w:num>
  <w:num w:numId="24" w16cid:durableId="570625033">
    <w:abstractNumId w:val="9"/>
  </w:num>
  <w:num w:numId="25" w16cid:durableId="94794455">
    <w:abstractNumId w:val="6"/>
  </w:num>
  <w:num w:numId="26" w16cid:durableId="100343972">
    <w:abstractNumId w:val="5"/>
  </w:num>
  <w:num w:numId="27" w16cid:durableId="2141608724">
    <w:abstractNumId w:val="4"/>
  </w:num>
  <w:num w:numId="28" w16cid:durableId="1921215609">
    <w:abstractNumId w:val="26"/>
  </w:num>
  <w:num w:numId="29" w16cid:durableId="1944266750">
    <w:abstractNumId w:val="36"/>
  </w:num>
  <w:num w:numId="30" w16cid:durableId="18238431">
    <w:abstractNumId w:val="29"/>
  </w:num>
  <w:num w:numId="31" w16cid:durableId="403912693">
    <w:abstractNumId w:val="12"/>
  </w:num>
  <w:num w:numId="32" w16cid:durableId="809589762">
    <w:abstractNumId w:val="30"/>
  </w:num>
  <w:num w:numId="33" w16cid:durableId="1924610061">
    <w:abstractNumId w:val="32"/>
  </w:num>
  <w:num w:numId="34" w16cid:durableId="1139029897">
    <w:abstractNumId w:val="23"/>
  </w:num>
  <w:num w:numId="35" w16cid:durableId="801532520">
    <w:abstractNumId w:val="34"/>
  </w:num>
  <w:num w:numId="36" w16cid:durableId="216938488">
    <w:abstractNumId w:val="33"/>
  </w:num>
  <w:num w:numId="37" w16cid:durableId="1297905065">
    <w:abstractNumId w:val="18"/>
  </w:num>
  <w:num w:numId="38" w16cid:durableId="3090975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708"/>
    <w:rsid w:val="00050161"/>
    <w:rsid w:val="001A3EF3"/>
    <w:rsid w:val="001F2179"/>
    <w:rsid w:val="0034550C"/>
    <w:rsid w:val="003A7C3E"/>
    <w:rsid w:val="00434C82"/>
    <w:rsid w:val="00490130"/>
    <w:rsid w:val="0053271F"/>
    <w:rsid w:val="005A7A8A"/>
    <w:rsid w:val="00702FBE"/>
    <w:rsid w:val="007629D0"/>
    <w:rsid w:val="007C12AD"/>
    <w:rsid w:val="007E7708"/>
    <w:rsid w:val="009A2B1A"/>
    <w:rsid w:val="009D04A5"/>
    <w:rsid w:val="00A65D46"/>
    <w:rsid w:val="00B52ACE"/>
    <w:rsid w:val="00B60D2A"/>
    <w:rsid w:val="00BF4632"/>
    <w:rsid w:val="00BF57D6"/>
    <w:rsid w:val="00C22D05"/>
    <w:rsid w:val="00C7191D"/>
    <w:rsid w:val="00D608F4"/>
    <w:rsid w:val="00DD6BF3"/>
    <w:rsid w:val="00DF045E"/>
    <w:rsid w:val="00E65092"/>
    <w:rsid w:val="00E7321D"/>
    <w:rsid w:val="00E750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2362"/>
  <w15:chartTrackingRefBased/>
  <w15:docId w15:val="{FC0091FF-8AE3-4B76-9761-4C5C01B26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7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7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77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77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77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77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77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77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77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77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77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77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77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77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77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77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77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7708"/>
    <w:rPr>
      <w:rFonts w:eastAsiaTheme="majorEastAsia" w:cstheme="majorBidi"/>
      <w:color w:val="272727" w:themeColor="text1" w:themeTint="D8"/>
    </w:rPr>
  </w:style>
  <w:style w:type="paragraph" w:styleId="Ttulo">
    <w:name w:val="Title"/>
    <w:basedOn w:val="Normal"/>
    <w:next w:val="Normal"/>
    <w:link w:val="TtuloCar"/>
    <w:uiPriority w:val="10"/>
    <w:qFormat/>
    <w:rsid w:val="007E7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77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77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77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7708"/>
    <w:pPr>
      <w:spacing w:before="160"/>
      <w:jc w:val="center"/>
    </w:pPr>
    <w:rPr>
      <w:i/>
      <w:iCs/>
      <w:color w:val="404040" w:themeColor="text1" w:themeTint="BF"/>
    </w:rPr>
  </w:style>
  <w:style w:type="character" w:customStyle="1" w:styleId="CitaCar">
    <w:name w:val="Cita Car"/>
    <w:basedOn w:val="Fuentedeprrafopredeter"/>
    <w:link w:val="Cita"/>
    <w:uiPriority w:val="29"/>
    <w:rsid w:val="007E7708"/>
    <w:rPr>
      <w:i/>
      <w:iCs/>
      <w:color w:val="404040" w:themeColor="text1" w:themeTint="BF"/>
    </w:rPr>
  </w:style>
  <w:style w:type="paragraph" w:styleId="Prrafodelista">
    <w:name w:val="List Paragraph"/>
    <w:basedOn w:val="Normal"/>
    <w:uiPriority w:val="34"/>
    <w:qFormat/>
    <w:rsid w:val="007E7708"/>
    <w:pPr>
      <w:ind w:left="720"/>
      <w:contextualSpacing/>
    </w:pPr>
  </w:style>
  <w:style w:type="character" w:styleId="nfasisintenso">
    <w:name w:val="Intense Emphasis"/>
    <w:basedOn w:val="Fuentedeprrafopredeter"/>
    <w:uiPriority w:val="21"/>
    <w:qFormat/>
    <w:rsid w:val="007E7708"/>
    <w:rPr>
      <w:i/>
      <w:iCs/>
      <w:color w:val="0F4761" w:themeColor="accent1" w:themeShade="BF"/>
    </w:rPr>
  </w:style>
  <w:style w:type="paragraph" w:styleId="Citadestacada">
    <w:name w:val="Intense Quote"/>
    <w:basedOn w:val="Normal"/>
    <w:next w:val="Normal"/>
    <w:link w:val="CitadestacadaCar"/>
    <w:uiPriority w:val="30"/>
    <w:qFormat/>
    <w:rsid w:val="007E7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7708"/>
    <w:rPr>
      <w:i/>
      <w:iCs/>
      <w:color w:val="0F4761" w:themeColor="accent1" w:themeShade="BF"/>
    </w:rPr>
  </w:style>
  <w:style w:type="character" w:styleId="Referenciaintensa">
    <w:name w:val="Intense Reference"/>
    <w:basedOn w:val="Fuentedeprrafopredeter"/>
    <w:uiPriority w:val="32"/>
    <w:qFormat/>
    <w:rsid w:val="007E7708"/>
    <w:rPr>
      <w:b/>
      <w:bCs/>
      <w:smallCaps/>
      <w:color w:val="0F4761" w:themeColor="accent1" w:themeShade="BF"/>
      <w:spacing w:val="5"/>
    </w:rPr>
  </w:style>
  <w:style w:type="paragraph" w:styleId="NormalWeb">
    <w:name w:val="Normal (Web)"/>
    <w:basedOn w:val="Normal"/>
    <w:uiPriority w:val="99"/>
    <w:semiHidden/>
    <w:unhideWhenUsed/>
    <w:rsid w:val="007C12AD"/>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7C12AD"/>
    <w:rPr>
      <w:b/>
      <w:bCs/>
    </w:rPr>
  </w:style>
  <w:style w:type="table" w:styleId="Tablaconcuadrcula">
    <w:name w:val="Table Grid"/>
    <w:basedOn w:val="Tablanormal"/>
    <w:uiPriority w:val="39"/>
    <w:rsid w:val="007C1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1F217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F2179"/>
    <w:rPr>
      <w:rFonts w:ascii="Segoe UI" w:hAnsi="Segoe UI" w:cs="Segoe UI"/>
      <w:sz w:val="18"/>
      <w:szCs w:val="18"/>
    </w:rPr>
  </w:style>
  <w:style w:type="paragraph" w:styleId="Encabezado">
    <w:name w:val="header"/>
    <w:basedOn w:val="Normal"/>
    <w:link w:val="EncabezadoCar"/>
    <w:uiPriority w:val="99"/>
    <w:unhideWhenUsed/>
    <w:rsid w:val="00702F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2FBE"/>
  </w:style>
  <w:style w:type="paragraph" w:styleId="Piedepgina">
    <w:name w:val="footer"/>
    <w:basedOn w:val="Normal"/>
    <w:link w:val="PiedepginaCar"/>
    <w:uiPriority w:val="99"/>
    <w:unhideWhenUsed/>
    <w:rsid w:val="00702F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2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95">
      <w:bodyDiv w:val="1"/>
      <w:marLeft w:val="0"/>
      <w:marRight w:val="0"/>
      <w:marTop w:val="0"/>
      <w:marBottom w:val="0"/>
      <w:divBdr>
        <w:top w:val="none" w:sz="0" w:space="0" w:color="auto"/>
        <w:left w:val="none" w:sz="0" w:space="0" w:color="auto"/>
        <w:bottom w:val="none" w:sz="0" w:space="0" w:color="auto"/>
        <w:right w:val="none" w:sz="0" w:space="0" w:color="auto"/>
      </w:divBdr>
    </w:div>
    <w:div w:id="28457655">
      <w:bodyDiv w:val="1"/>
      <w:marLeft w:val="0"/>
      <w:marRight w:val="0"/>
      <w:marTop w:val="0"/>
      <w:marBottom w:val="0"/>
      <w:divBdr>
        <w:top w:val="none" w:sz="0" w:space="0" w:color="auto"/>
        <w:left w:val="none" w:sz="0" w:space="0" w:color="auto"/>
        <w:bottom w:val="none" w:sz="0" w:space="0" w:color="auto"/>
        <w:right w:val="none" w:sz="0" w:space="0" w:color="auto"/>
      </w:divBdr>
    </w:div>
    <w:div w:id="62677065">
      <w:bodyDiv w:val="1"/>
      <w:marLeft w:val="0"/>
      <w:marRight w:val="0"/>
      <w:marTop w:val="0"/>
      <w:marBottom w:val="0"/>
      <w:divBdr>
        <w:top w:val="none" w:sz="0" w:space="0" w:color="auto"/>
        <w:left w:val="none" w:sz="0" w:space="0" w:color="auto"/>
        <w:bottom w:val="none" w:sz="0" w:space="0" w:color="auto"/>
        <w:right w:val="none" w:sz="0" w:space="0" w:color="auto"/>
      </w:divBdr>
    </w:div>
    <w:div w:id="109249227">
      <w:bodyDiv w:val="1"/>
      <w:marLeft w:val="0"/>
      <w:marRight w:val="0"/>
      <w:marTop w:val="0"/>
      <w:marBottom w:val="0"/>
      <w:divBdr>
        <w:top w:val="none" w:sz="0" w:space="0" w:color="auto"/>
        <w:left w:val="none" w:sz="0" w:space="0" w:color="auto"/>
        <w:bottom w:val="none" w:sz="0" w:space="0" w:color="auto"/>
        <w:right w:val="none" w:sz="0" w:space="0" w:color="auto"/>
      </w:divBdr>
    </w:div>
    <w:div w:id="144201285">
      <w:bodyDiv w:val="1"/>
      <w:marLeft w:val="0"/>
      <w:marRight w:val="0"/>
      <w:marTop w:val="0"/>
      <w:marBottom w:val="0"/>
      <w:divBdr>
        <w:top w:val="none" w:sz="0" w:space="0" w:color="auto"/>
        <w:left w:val="none" w:sz="0" w:space="0" w:color="auto"/>
        <w:bottom w:val="none" w:sz="0" w:space="0" w:color="auto"/>
        <w:right w:val="none" w:sz="0" w:space="0" w:color="auto"/>
      </w:divBdr>
    </w:div>
    <w:div w:id="228921942">
      <w:bodyDiv w:val="1"/>
      <w:marLeft w:val="0"/>
      <w:marRight w:val="0"/>
      <w:marTop w:val="0"/>
      <w:marBottom w:val="0"/>
      <w:divBdr>
        <w:top w:val="none" w:sz="0" w:space="0" w:color="auto"/>
        <w:left w:val="none" w:sz="0" w:space="0" w:color="auto"/>
        <w:bottom w:val="none" w:sz="0" w:space="0" w:color="auto"/>
        <w:right w:val="none" w:sz="0" w:space="0" w:color="auto"/>
      </w:divBdr>
    </w:div>
    <w:div w:id="262809418">
      <w:bodyDiv w:val="1"/>
      <w:marLeft w:val="0"/>
      <w:marRight w:val="0"/>
      <w:marTop w:val="0"/>
      <w:marBottom w:val="0"/>
      <w:divBdr>
        <w:top w:val="none" w:sz="0" w:space="0" w:color="auto"/>
        <w:left w:val="none" w:sz="0" w:space="0" w:color="auto"/>
        <w:bottom w:val="none" w:sz="0" w:space="0" w:color="auto"/>
        <w:right w:val="none" w:sz="0" w:space="0" w:color="auto"/>
      </w:divBdr>
    </w:div>
    <w:div w:id="276958441">
      <w:bodyDiv w:val="1"/>
      <w:marLeft w:val="0"/>
      <w:marRight w:val="0"/>
      <w:marTop w:val="0"/>
      <w:marBottom w:val="0"/>
      <w:divBdr>
        <w:top w:val="none" w:sz="0" w:space="0" w:color="auto"/>
        <w:left w:val="none" w:sz="0" w:space="0" w:color="auto"/>
        <w:bottom w:val="none" w:sz="0" w:space="0" w:color="auto"/>
        <w:right w:val="none" w:sz="0" w:space="0" w:color="auto"/>
      </w:divBdr>
    </w:div>
    <w:div w:id="286787937">
      <w:bodyDiv w:val="1"/>
      <w:marLeft w:val="0"/>
      <w:marRight w:val="0"/>
      <w:marTop w:val="0"/>
      <w:marBottom w:val="0"/>
      <w:divBdr>
        <w:top w:val="none" w:sz="0" w:space="0" w:color="auto"/>
        <w:left w:val="none" w:sz="0" w:space="0" w:color="auto"/>
        <w:bottom w:val="none" w:sz="0" w:space="0" w:color="auto"/>
        <w:right w:val="none" w:sz="0" w:space="0" w:color="auto"/>
      </w:divBdr>
    </w:div>
    <w:div w:id="287514424">
      <w:bodyDiv w:val="1"/>
      <w:marLeft w:val="0"/>
      <w:marRight w:val="0"/>
      <w:marTop w:val="0"/>
      <w:marBottom w:val="0"/>
      <w:divBdr>
        <w:top w:val="none" w:sz="0" w:space="0" w:color="auto"/>
        <w:left w:val="none" w:sz="0" w:space="0" w:color="auto"/>
        <w:bottom w:val="none" w:sz="0" w:space="0" w:color="auto"/>
        <w:right w:val="none" w:sz="0" w:space="0" w:color="auto"/>
      </w:divBdr>
    </w:div>
    <w:div w:id="381248566">
      <w:bodyDiv w:val="1"/>
      <w:marLeft w:val="0"/>
      <w:marRight w:val="0"/>
      <w:marTop w:val="0"/>
      <w:marBottom w:val="0"/>
      <w:divBdr>
        <w:top w:val="none" w:sz="0" w:space="0" w:color="auto"/>
        <w:left w:val="none" w:sz="0" w:space="0" w:color="auto"/>
        <w:bottom w:val="none" w:sz="0" w:space="0" w:color="auto"/>
        <w:right w:val="none" w:sz="0" w:space="0" w:color="auto"/>
      </w:divBdr>
    </w:div>
    <w:div w:id="383868395">
      <w:bodyDiv w:val="1"/>
      <w:marLeft w:val="0"/>
      <w:marRight w:val="0"/>
      <w:marTop w:val="0"/>
      <w:marBottom w:val="0"/>
      <w:divBdr>
        <w:top w:val="none" w:sz="0" w:space="0" w:color="auto"/>
        <w:left w:val="none" w:sz="0" w:space="0" w:color="auto"/>
        <w:bottom w:val="none" w:sz="0" w:space="0" w:color="auto"/>
        <w:right w:val="none" w:sz="0" w:space="0" w:color="auto"/>
      </w:divBdr>
    </w:div>
    <w:div w:id="432628402">
      <w:bodyDiv w:val="1"/>
      <w:marLeft w:val="0"/>
      <w:marRight w:val="0"/>
      <w:marTop w:val="0"/>
      <w:marBottom w:val="0"/>
      <w:divBdr>
        <w:top w:val="none" w:sz="0" w:space="0" w:color="auto"/>
        <w:left w:val="none" w:sz="0" w:space="0" w:color="auto"/>
        <w:bottom w:val="none" w:sz="0" w:space="0" w:color="auto"/>
        <w:right w:val="none" w:sz="0" w:space="0" w:color="auto"/>
      </w:divBdr>
    </w:div>
    <w:div w:id="443573164">
      <w:bodyDiv w:val="1"/>
      <w:marLeft w:val="0"/>
      <w:marRight w:val="0"/>
      <w:marTop w:val="0"/>
      <w:marBottom w:val="0"/>
      <w:divBdr>
        <w:top w:val="none" w:sz="0" w:space="0" w:color="auto"/>
        <w:left w:val="none" w:sz="0" w:space="0" w:color="auto"/>
        <w:bottom w:val="none" w:sz="0" w:space="0" w:color="auto"/>
        <w:right w:val="none" w:sz="0" w:space="0" w:color="auto"/>
      </w:divBdr>
    </w:div>
    <w:div w:id="536162452">
      <w:bodyDiv w:val="1"/>
      <w:marLeft w:val="0"/>
      <w:marRight w:val="0"/>
      <w:marTop w:val="0"/>
      <w:marBottom w:val="0"/>
      <w:divBdr>
        <w:top w:val="none" w:sz="0" w:space="0" w:color="auto"/>
        <w:left w:val="none" w:sz="0" w:space="0" w:color="auto"/>
        <w:bottom w:val="none" w:sz="0" w:space="0" w:color="auto"/>
        <w:right w:val="none" w:sz="0" w:space="0" w:color="auto"/>
      </w:divBdr>
    </w:div>
    <w:div w:id="574435813">
      <w:bodyDiv w:val="1"/>
      <w:marLeft w:val="0"/>
      <w:marRight w:val="0"/>
      <w:marTop w:val="0"/>
      <w:marBottom w:val="0"/>
      <w:divBdr>
        <w:top w:val="none" w:sz="0" w:space="0" w:color="auto"/>
        <w:left w:val="none" w:sz="0" w:space="0" w:color="auto"/>
        <w:bottom w:val="none" w:sz="0" w:space="0" w:color="auto"/>
        <w:right w:val="none" w:sz="0" w:space="0" w:color="auto"/>
      </w:divBdr>
    </w:div>
    <w:div w:id="592906769">
      <w:bodyDiv w:val="1"/>
      <w:marLeft w:val="0"/>
      <w:marRight w:val="0"/>
      <w:marTop w:val="0"/>
      <w:marBottom w:val="0"/>
      <w:divBdr>
        <w:top w:val="none" w:sz="0" w:space="0" w:color="auto"/>
        <w:left w:val="none" w:sz="0" w:space="0" w:color="auto"/>
        <w:bottom w:val="none" w:sz="0" w:space="0" w:color="auto"/>
        <w:right w:val="none" w:sz="0" w:space="0" w:color="auto"/>
      </w:divBdr>
    </w:div>
    <w:div w:id="612789055">
      <w:bodyDiv w:val="1"/>
      <w:marLeft w:val="0"/>
      <w:marRight w:val="0"/>
      <w:marTop w:val="0"/>
      <w:marBottom w:val="0"/>
      <w:divBdr>
        <w:top w:val="none" w:sz="0" w:space="0" w:color="auto"/>
        <w:left w:val="none" w:sz="0" w:space="0" w:color="auto"/>
        <w:bottom w:val="none" w:sz="0" w:space="0" w:color="auto"/>
        <w:right w:val="none" w:sz="0" w:space="0" w:color="auto"/>
      </w:divBdr>
    </w:div>
    <w:div w:id="636106755">
      <w:bodyDiv w:val="1"/>
      <w:marLeft w:val="0"/>
      <w:marRight w:val="0"/>
      <w:marTop w:val="0"/>
      <w:marBottom w:val="0"/>
      <w:divBdr>
        <w:top w:val="none" w:sz="0" w:space="0" w:color="auto"/>
        <w:left w:val="none" w:sz="0" w:space="0" w:color="auto"/>
        <w:bottom w:val="none" w:sz="0" w:space="0" w:color="auto"/>
        <w:right w:val="none" w:sz="0" w:space="0" w:color="auto"/>
      </w:divBdr>
    </w:div>
    <w:div w:id="681514236">
      <w:bodyDiv w:val="1"/>
      <w:marLeft w:val="0"/>
      <w:marRight w:val="0"/>
      <w:marTop w:val="0"/>
      <w:marBottom w:val="0"/>
      <w:divBdr>
        <w:top w:val="none" w:sz="0" w:space="0" w:color="auto"/>
        <w:left w:val="none" w:sz="0" w:space="0" w:color="auto"/>
        <w:bottom w:val="none" w:sz="0" w:space="0" w:color="auto"/>
        <w:right w:val="none" w:sz="0" w:space="0" w:color="auto"/>
      </w:divBdr>
    </w:div>
    <w:div w:id="682316091">
      <w:bodyDiv w:val="1"/>
      <w:marLeft w:val="0"/>
      <w:marRight w:val="0"/>
      <w:marTop w:val="0"/>
      <w:marBottom w:val="0"/>
      <w:divBdr>
        <w:top w:val="none" w:sz="0" w:space="0" w:color="auto"/>
        <w:left w:val="none" w:sz="0" w:space="0" w:color="auto"/>
        <w:bottom w:val="none" w:sz="0" w:space="0" w:color="auto"/>
        <w:right w:val="none" w:sz="0" w:space="0" w:color="auto"/>
      </w:divBdr>
    </w:div>
    <w:div w:id="720982951">
      <w:bodyDiv w:val="1"/>
      <w:marLeft w:val="0"/>
      <w:marRight w:val="0"/>
      <w:marTop w:val="0"/>
      <w:marBottom w:val="0"/>
      <w:divBdr>
        <w:top w:val="none" w:sz="0" w:space="0" w:color="auto"/>
        <w:left w:val="none" w:sz="0" w:space="0" w:color="auto"/>
        <w:bottom w:val="none" w:sz="0" w:space="0" w:color="auto"/>
        <w:right w:val="none" w:sz="0" w:space="0" w:color="auto"/>
      </w:divBdr>
    </w:div>
    <w:div w:id="750467926">
      <w:bodyDiv w:val="1"/>
      <w:marLeft w:val="0"/>
      <w:marRight w:val="0"/>
      <w:marTop w:val="0"/>
      <w:marBottom w:val="0"/>
      <w:divBdr>
        <w:top w:val="none" w:sz="0" w:space="0" w:color="auto"/>
        <w:left w:val="none" w:sz="0" w:space="0" w:color="auto"/>
        <w:bottom w:val="none" w:sz="0" w:space="0" w:color="auto"/>
        <w:right w:val="none" w:sz="0" w:space="0" w:color="auto"/>
      </w:divBdr>
    </w:div>
    <w:div w:id="836270778">
      <w:bodyDiv w:val="1"/>
      <w:marLeft w:val="0"/>
      <w:marRight w:val="0"/>
      <w:marTop w:val="0"/>
      <w:marBottom w:val="0"/>
      <w:divBdr>
        <w:top w:val="none" w:sz="0" w:space="0" w:color="auto"/>
        <w:left w:val="none" w:sz="0" w:space="0" w:color="auto"/>
        <w:bottom w:val="none" w:sz="0" w:space="0" w:color="auto"/>
        <w:right w:val="none" w:sz="0" w:space="0" w:color="auto"/>
      </w:divBdr>
    </w:div>
    <w:div w:id="859046667">
      <w:bodyDiv w:val="1"/>
      <w:marLeft w:val="0"/>
      <w:marRight w:val="0"/>
      <w:marTop w:val="0"/>
      <w:marBottom w:val="0"/>
      <w:divBdr>
        <w:top w:val="none" w:sz="0" w:space="0" w:color="auto"/>
        <w:left w:val="none" w:sz="0" w:space="0" w:color="auto"/>
        <w:bottom w:val="none" w:sz="0" w:space="0" w:color="auto"/>
        <w:right w:val="none" w:sz="0" w:space="0" w:color="auto"/>
      </w:divBdr>
    </w:div>
    <w:div w:id="872500773">
      <w:bodyDiv w:val="1"/>
      <w:marLeft w:val="0"/>
      <w:marRight w:val="0"/>
      <w:marTop w:val="0"/>
      <w:marBottom w:val="0"/>
      <w:divBdr>
        <w:top w:val="none" w:sz="0" w:space="0" w:color="auto"/>
        <w:left w:val="none" w:sz="0" w:space="0" w:color="auto"/>
        <w:bottom w:val="none" w:sz="0" w:space="0" w:color="auto"/>
        <w:right w:val="none" w:sz="0" w:space="0" w:color="auto"/>
      </w:divBdr>
    </w:div>
    <w:div w:id="956105156">
      <w:bodyDiv w:val="1"/>
      <w:marLeft w:val="0"/>
      <w:marRight w:val="0"/>
      <w:marTop w:val="0"/>
      <w:marBottom w:val="0"/>
      <w:divBdr>
        <w:top w:val="none" w:sz="0" w:space="0" w:color="auto"/>
        <w:left w:val="none" w:sz="0" w:space="0" w:color="auto"/>
        <w:bottom w:val="none" w:sz="0" w:space="0" w:color="auto"/>
        <w:right w:val="none" w:sz="0" w:space="0" w:color="auto"/>
      </w:divBdr>
    </w:div>
    <w:div w:id="976302004">
      <w:bodyDiv w:val="1"/>
      <w:marLeft w:val="0"/>
      <w:marRight w:val="0"/>
      <w:marTop w:val="0"/>
      <w:marBottom w:val="0"/>
      <w:divBdr>
        <w:top w:val="none" w:sz="0" w:space="0" w:color="auto"/>
        <w:left w:val="none" w:sz="0" w:space="0" w:color="auto"/>
        <w:bottom w:val="none" w:sz="0" w:space="0" w:color="auto"/>
        <w:right w:val="none" w:sz="0" w:space="0" w:color="auto"/>
      </w:divBdr>
    </w:div>
    <w:div w:id="976759224">
      <w:bodyDiv w:val="1"/>
      <w:marLeft w:val="0"/>
      <w:marRight w:val="0"/>
      <w:marTop w:val="0"/>
      <w:marBottom w:val="0"/>
      <w:divBdr>
        <w:top w:val="none" w:sz="0" w:space="0" w:color="auto"/>
        <w:left w:val="none" w:sz="0" w:space="0" w:color="auto"/>
        <w:bottom w:val="none" w:sz="0" w:space="0" w:color="auto"/>
        <w:right w:val="none" w:sz="0" w:space="0" w:color="auto"/>
      </w:divBdr>
    </w:div>
    <w:div w:id="1013531069">
      <w:bodyDiv w:val="1"/>
      <w:marLeft w:val="0"/>
      <w:marRight w:val="0"/>
      <w:marTop w:val="0"/>
      <w:marBottom w:val="0"/>
      <w:divBdr>
        <w:top w:val="none" w:sz="0" w:space="0" w:color="auto"/>
        <w:left w:val="none" w:sz="0" w:space="0" w:color="auto"/>
        <w:bottom w:val="none" w:sz="0" w:space="0" w:color="auto"/>
        <w:right w:val="none" w:sz="0" w:space="0" w:color="auto"/>
      </w:divBdr>
    </w:div>
    <w:div w:id="1032918146">
      <w:bodyDiv w:val="1"/>
      <w:marLeft w:val="0"/>
      <w:marRight w:val="0"/>
      <w:marTop w:val="0"/>
      <w:marBottom w:val="0"/>
      <w:divBdr>
        <w:top w:val="none" w:sz="0" w:space="0" w:color="auto"/>
        <w:left w:val="none" w:sz="0" w:space="0" w:color="auto"/>
        <w:bottom w:val="none" w:sz="0" w:space="0" w:color="auto"/>
        <w:right w:val="none" w:sz="0" w:space="0" w:color="auto"/>
      </w:divBdr>
    </w:div>
    <w:div w:id="1059286192">
      <w:bodyDiv w:val="1"/>
      <w:marLeft w:val="0"/>
      <w:marRight w:val="0"/>
      <w:marTop w:val="0"/>
      <w:marBottom w:val="0"/>
      <w:divBdr>
        <w:top w:val="none" w:sz="0" w:space="0" w:color="auto"/>
        <w:left w:val="none" w:sz="0" w:space="0" w:color="auto"/>
        <w:bottom w:val="none" w:sz="0" w:space="0" w:color="auto"/>
        <w:right w:val="none" w:sz="0" w:space="0" w:color="auto"/>
      </w:divBdr>
    </w:div>
    <w:div w:id="1073702299">
      <w:bodyDiv w:val="1"/>
      <w:marLeft w:val="0"/>
      <w:marRight w:val="0"/>
      <w:marTop w:val="0"/>
      <w:marBottom w:val="0"/>
      <w:divBdr>
        <w:top w:val="none" w:sz="0" w:space="0" w:color="auto"/>
        <w:left w:val="none" w:sz="0" w:space="0" w:color="auto"/>
        <w:bottom w:val="none" w:sz="0" w:space="0" w:color="auto"/>
        <w:right w:val="none" w:sz="0" w:space="0" w:color="auto"/>
      </w:divBdr>
    </w:div>
    <w:div w:id="1106654511">
      <w:bodyDiv w:val="1"/>
      <w:marLeft w:val="0"/>
      <w:marRight w:val="0"/>
      <w:marTop w:val="0"/>
      <w:marBottom w:val="0"/>
      <w:divBdr>
        <w:top w:val="none" w:sz="0" w:space="0" w:color="auto"/>
        <w:left w:val="none" w:sz="0" w:space="0" w:color="auto"/>
        <w:bottom w:val="none" w:sz="0" w:space="0" w:color="auto"/>
        <w:right w:val="none" w:sz="0" w:space="0" w:color="auto"/>
      </w:divBdr>
    </w:div>
    <w:div w:id="1108040452">
      <w:bodyDiv w:val="1"/>
      <w:marLeft w:val="0"/>
      <w:marRight w:val="0"/>
      <w:marTop w:val="0"/>
      <w:marBottom w:val="0"/>
      <w:divBdr>
        <w:top w:val="none" w:sz="0" w:space="0" w:color="auto"/>
        <w:left w:val="none" w:sz="0" w:space="0" w:color="auto"/>
        <w:bottom w:val="none" w:sz="0" w:space="0" w:color="auto"/>
        <w:right w:val="none" w:sz="0" w:space="0" w:color="auto"/>
      </w:divBdr>
    </w:div>
    <w:div w:id="1148472822">
      <w:bodyDiv w:val="1"/>
      <w:marLeft w:val="0"/>
      <w:marRight w:val="0"/>
      <w:marTop w:val="0"/>
      <w:marBottom w:val="0"/>
      <w:divBdr>
        <w:top w:val="none" w:sz="0" w:space="0" w:color="auto"/>
        <w:left w:val="none" w:sz="0" w:space="0" w:color="auto"/>
        <w:bottom w:val="none" w:sz="0" w:space="0" w:color="auto"/>
        <w:right w:val="none" w:sz="0" w:space="0" w:color="auto"/>
      </w:divBdr>
    </w:div>
    <w:div w:id="1181048700">
      <w:bodyDiv w:val="1"/>
      <w:marLeft w:val="0"/>
      <w:marRight w:val="0"/>
      <w:marTop w:val="0"/>
      <w:marBottom w:val="0"/>
      <w:divBdr>
        <w:top w:val="none" w:sz="0" w:space="0" w:color="auto"/>
        <w:left w:val="none" w:sz="0" w:space="0" w:color="auto"/>
        <w:bottom w:val="none" w:sz="0" w:space="0" w:color="auto"/>
        <w:right w:val="none" w:sz="0" w:space="0" w:color="auto"/>
      </w:divBdr>
    </w:div>
    <w:div w:id="1198276351">
      <w:bodyDiv w:val="1"/>
      <w:marLeft w:val="0"/>
      <w:marRight w:val="0"/>
      <w:marTop w:val="0"/>
      <w:marBottom w:val="0"/>
      <w:divBdr>
        <w:top w:val="none" w:sz="0" w:space="0" w:color="auto"/>
        <w:left w:val="none" w:sz="0" w:space="0" w:color="auto"/>
        <w:bottom w:val="none" w:sz="0" w:space="0" w:color="auto"/>
        <w:right w:val="none" w:sz="0" w:space="0" w:color="auto"/>
      </w:divBdr>
    </w:div>
    <w:div w:id="1207720029">
      <w:bodyDiv w:val="1"/>
      <w:marLeft w:val="0"/>
      <w:marRight w:val="0"/>
      <w:marTop w:val="0"/>
      <w:marBottom w:val="0"/>
      <w:divBdr>
        <w:top w:val="none" w:sz="0" w:space="0" w:color="auto"/>
        <w:left w:val="none" w:sz="0" w:space="0" w:color="auto"/>
        <w:bottom w:val="none" w:sz="0" w:space="0" w:color="auto"/>
        <w:right w:val="none" w:sz="0" w:space="0" w:color="auto"/>
      </w:divBdr>
    </w:div>
    <w:div w:id="1229340267">
      <w:bodyDiv w:val="1"/>
      <w:marLeft w:val="0"/>
      <w:marRight w:val="0"/>
      <w:marTop w:val="0"/>
      <w:marBottom w:val="0"/>
      <w:divBdr>
        <w:top w:val="none" w:sz="0" w:space="0" w:color="auto"/>
        <w:left w:val="none" w:sz="0" w:space="0" w:color="auto"/>
        <w:bottom w:val="none" w:sz="0" w:space="0" w:color="auto"/>
        <w:right w:val="none" w:sz="0" w:space="0" w:color="auto"/>
      </w:divBdr>
    </w:div>
    <w:div w:id="1232695092">
      <w:bodyDiv w:val="1"/>
      <w:marLeft w:val="0"/>
      <w:marRight w:val="0"/>
      <w:marTop w:val="0"/>
      <w:marBottom w:val="0"/>
      <w:divBdr>
        <w:top w:val="none" w:sz="0" w:space="0" w:color="auto"/>
        <w:left w:val="none" w:sz="0" w:space="0" w:color="auto"/>
        <w:bottom w:val="none" w:sz="0" w:space="0" w:color="auto"/>
        <w:right w:val="none" w:sz="0" w:space="0" w:color="auto"/>
      </w:divBdr>
    </w:div>
    <w:div w:id="1271627698">
      <w:bodyDiv w:val="1"/>
      <w:marLeft w:val="0"/>
      <w:marRight w:val="0"/>
      <w:marTop w:val="0"/>
      <w:marBottom w:val="0"/>
      <w:divBdr>
        <w:top w:val="none" w:sz="0" w:space="0" w:color="auto"/>
        <w:left w:val="none" w:sz="0" w:space="0" w:color="auto"/>
        <w:bottom w:val="none" w:sz="0" w:space="0" w:color="auto"/>
        <w:right w:val="none" w:sz="0" w:space="0" w:color="auto"/>
      </w:divBdr>
    </w:div>
    <w:div w:id="1300644381">
      <w:bodyDiv w:val="1"/>
      <w:marLeft w:val="0"/>
      <w:marRight w:val="0"/>
      <w:marTop w:val="0"/>
      <w:marBottom w:val="0"/>
      <w:divBdr>
        <w:top w:val="none" w:sz="0" w:space="0" w:color="auto"/>
        <w:left w:val="none" w:sz="0" w:space="0" w:color="auto"/>
        <w:bottom w:val="none" w:sz="0" w:space="0" w:color="auto"/>
        <w:right w:val="none" w:sz="0" w:space="0" w:color="auto"/>
      </w:divBdr>
    </w:div>
    <w:div w:id="1304382572">
      <w:bodyDiv w:val="1"/>
      <w:marLeft w:val="0"/>
      <w:marRight w:val="0"/>
      <w:marTop w:val="0"/>
      <w:marBottom w:val="0"/>
      <w:divBdr>
        <w:top w:val="none" w:sz="0" w:space="0" w:color="auto"/>
        <w:left w:val="none" w:sz="0" w:space="0" w:color="auto"/>
        <w:bottom w:val="none" w:sz="0" w:space="0" w:color="auto"/>
        <w:right w:val="none" w:sz="0" w:space="0" w:color="auto"/>
      </w:divBdr>
    </w:div>
    <w:div w:id="1328480274">
      <w:bodyDiv w:val="1"/>
      <w:marLeft w:val="0"/>
      <w:marRight w:val="0"/>
      <w:marTop w:val="0"/>
      <w:marBottom w:val="0"/>
      <w:divBdr>
        <w:top w:val="none" w:sz="0" w:space="0" w:color="auto"/>
        <w:left w:val="none" w:sz="0" w:space="0" w:color="auto"/>
        <w:bottom w:val="none" w:sz="0" w:space="0" w:color="auto"/>
        <w:right w:val="none" w:sz="0" w:space="0" w:color="auto"/>
      </w:divBdr>
    </w:div>
    <w:div w:id="1354185417">
      <w:bodyDiv w:val="1"/>
      <w:marLeft w:val="0"/>
      <w:marRight w:val="0"/>
      <w:marTop w:val="0"/>
      <w:marBottom w:val="0"/>
      <w:divBdr>
        <w:top w:val="none" w:sz="0" w:space="0" w:color="auto"/>
        <w:left w:val="none" w:sz="0" w:space="0" w:color="auto"/>
        <w:bottom w:val="none" w:sz="0" w:space="0" w:color="auto"/>
        <w:right w:val="none" w:sz="0" w:space="0" w:color="auto"/>
      </w:divBdr>
    </w:div>
    <w:div w:id="1369527302">
      <w:bodyDiv w:val="1"/>
      <w:marLeft w:val="0"/>
      <w:marRight w:val="0"/>
      <w:marTop w:val="0"/>
      <w:marBottom w:val="0"/>
      <w:divBdr>
        <w:top w:val="none" w:sz="0" w:space="0" w:color="auto"/>
        <w:left w:val="none" w:sz="0" w:space="0" w:color="auto"/>
        <w:bottom w:val="none" w:sz="0" w:space="0" w:color="auto"/>
        <w:right w:val="none" w:sz="0" w:space="0" w:color="auto"/>
      </w:divBdr>
    </w:div>
    <w:div w:id="1400665004">
      <w:bodyDiv w:val="1"/>
      <w:marLeft w:val="0"/>
      <w:marRight w:val="0"/>
      <w:marTop w:val="0"/>
      <w:marBottom w:val="0"/>
      <w:divBdr>
        <w:top w:val="none" w:sz="0" w:space="0" w:color="auto"/>
        <w:left w:val="none" w:sz="0" w:space="0" w:color="auto"/>
        <w:bottom w:val="none" w:sz="0" w:space="0" w:color="auto"/>
        <w:right w:val="none" w:sz="0" w:space="0" w:color="auto"/>
      </w:divBdr>
    </w:div>
    <w:div w:id="1411929966">
      <w:bodyDiv w:val="1"/>
      <w:marLeft w:val="0"/>
      <w:marRight w:val="0"/>
      <w:marTop w:val="0"/>
      <w:marBottom w:val="0"/>
      <w:divBdr>
        <w:top w:val="none" w:sz="0" w:space="0" w:color="auto"/>
        <w:left w:val="none" w:sz="0" w:space="0" w:color="auto"/>
        <w:bottom w:val="none" w:sz="0" w:space="0" w:color="auto"/>
        <w:right w:val="none" w:sz="0" w:space="0" w:color="auto"/>
      </w:divBdr>
    </w:div>
    <w:div w:id="1433820346">
      <w:bodyDiv w:val="1"/>
      <w:marLeft w:val="0"/>
      <w:marRight w:val="0"/>
      <w:marTop w:val="0"/>
      <w:marBottom w:val="0"/>
      <w:divBdr>
        <w:top w:val="none" w:sz="0" w:space="0" w:color="auto"/>
        <w:left w:val="none" w:sz="0" w:space="0" w:color="auto"/>
        <w:bottom w:val="none" w:sz="0" w:space="0" w:color="auto"/>
        <w:right w:val="none" w:sz="0" w:space="0" w:color="auto"/>
      </w:divBdr>
    </w:div>
    <w:div w:id="1433866244">
      <w:bodyDiv w:val="1"/>
      <w:marLeft w:val="0"/>
      <w:marRight w:val="0"/>
      <w:marTop w:val="0"/>
      <w:marBottom w:val="0"/>
      <w:divBdr>
        <w:top w:val="none" w:sz="0" w:space="0" w:color="auto"/>
        <w:left w:val="none" w:sz="0" w:space="0" w:color="auto"/>
        <w:bottom w:val="none" w:sz="0" w:space="0" w:color="auto"/>
        <w:right w:val="none" w:sz="0" w:space="0" w:color="auto"/>
      </w:divBdr>
    </w:div>
    <w:div w:id="1435443387">
      <w:bodyDiv w:val="1"/>
      <w:marLeft w:val="0"/>
      <w:marRight w:val="0"/>
      <w:marTop w:val="0"/>
      <w:marBottom w:val="0"/>
      <w:divBdr>
        <w:top w:val="none" w:sz="0" w:space="0" w:color="auto"/>
        <w:left w:val="none" w:sz="0" w:space="0" w:color="auto"/>
        <w:bottom w:val="none" w:sz="0" w:space="0" w:color="auto"/>
        <w:right w:val="none" w:sz="0" w:space="0" w:color="auto"/>
      </w:divBdr>
    </w:div>
    <w:div w:id="1437092048">
      <w:bodyDiv w:val="1"/>
      <w:marLeft w:val="0"/>
      <w:marRight w:val="0"/>
      <w:marTop w:val="0"/>
      <w:marBottom w:val="0"/>
      <w:divBdr>
        <w:top w:val="none" w:sz="0" w:space="0" w:color="auto"/>
        <w:left w:val="none" w:sz="0" w:space="0" w:color="auto"/>
        <w:bottom w:val="none" w:sz="0" w:space="0" w:color="auto"/>
        <w:right w:val="none" w:sz="0" w:space="0" w:color="auto"/>
      </w:divBdr>
    </w:div>
    <w:div w:id="1515263923">
      <w:bodyDiv w:val="1"/>
      <w:marLeft w:val="0"/>
      <w:marRight w:val="0"/>
      <w:marTop w:val="0"/>
      <w:marBottom w:val="0"/>
      <w:divBdr>
        <w:top w:val="none" w:sz="0" w:space="0" w:color="auto"/>
        <w:left w:val="none" w:sz="0" w:space="0" w:color="auto"/>
        <w:bottom w:val="none" w:sz="0" w:space="0" w:color="auto"/>
        <w:right w:val="none" w:sz="0" w:space="0" w:color="auto"/>
      </w:divBdr>
    </w:div>
    <w:div w:id="1531601419">
      <w:bodyDiv w:val="1"/>
      <w:marLeft w:val="0"/>
      <w:marRight w:val="0"/>
      <w:marTop w:val="0"/>
      <w:marBottom w:val="0"/>
      <w:divBdr>
        <w:top w:val="none" w:sz="0" w:space="0" w:color="auto"/>
        <w:left w:val="none" w:sz="0" w:space="0" w:color="auto"/>
        <w:bottom w:val="none" w:sz="0" w:space="0" w:color="auto"/>
        <w:right w:val="none" w:sz="0" w:space="0" w:color="auto"/>
      </w:divBdr>
    </w:div>
    <w:div w:id="1534802033">
      <w:bodyDiv w:val="1"/>
      <w:marLeft w:val="0"/>
      <w:marRight w:val="0"/>
      <w:marTop w:val="0"/>
      <w:marBottom w:val="0"/>
      <w:divBdr>
        <w:top w:val="none" w:sz="0" w:space="0" w:color="auto"/>
        <w:left w:val="none" w:sz="0" w:space="0" w:color="auto"/>
        <w:bottom w:val="none" w:sz="0" w:space="0" w:color="auto"/>
        <w:right w:val="none" w:sz="0" w:space="0" w:color="auto"/>
      </w:divBdr>
    </w:div>
    <w:div w:id="1544751253">
      <w:bodyDiv w:val="1"/>
      <w:marLeft w:val="0"/>
      <w:marRight w:val="0"/>
      <w:marTop w:val="0"/>
      <w:marBottom w:val="0"/>
      <w:divBdr>
        <w:top w:val="none" w:sz="0" w:space="0" w:color="auto"/>
        <w:left w:val="none" w:sz="0" w:space="0" w:color="auto"/>
        <w:bottom w:val="none" w:sz="0" w:space="0" w:color="auto"/>
        <w:right w:val="none" w:sz="0" w:space="0" w:color="auto"/>
      </w:divBdr>
    </w:div>
    <w:div w:id="1567841422">
      <w:bodyDiv w:val="1"/>
      <w:marLeft w:val="0"/>
      <w:marRight w:val="0"/>
      <w:marTop w:val="0"/>
      <w:marBottom w:val="0"/>
      <w:divBdr>
        <w:top w:val="none" w:sz="0" w:space="0" w:color="auto"/>
        <w:left w:val="none" w:sz="0" w:space="0" w:color="auto"/>
        <w:bottom w:val="none" w:sz="0" w:space="0" w:color="auto"/>
        <w:right w:val="none" w:sz="0" w:space="0" w:color="auto"/>
      </w:divBdr>
    </w:div>
    <w:div w:id="1569531062">
      <w:bodyDiv w:val="1"/>
      <w:marLeft w:val="0"/>
      <w:marRight w:val="0"/>
      <w:marTop w:val="0"/>
      <w:marBottom w:val="0"/>
      <w:divBdr>
        <w:top w:val="none" w:sz="0" w:space="0" w:color="auto"/>
        <w:left w:val="none" w:sz="0" w:space="0" w:color="auto"/>
        <w:bottom w:val="none" w:sz="0" w:space="0" w:color="auto"/>
        <w:right w:val="none" w:sz="0" w:space="0" w:color="auto"/>
      </w:divBdr>
    </w:div>
    <w:div w:id="1619753907">
      <w:bodyDiv w:val="1"/>
      <w:marLeft w:val="0"/>
      <w:marRight w:val="0"/>
      <w:marTop w:val="0"/>
      <w:marBottom w:val="0"/>
      <w:divBdr>
        <w:top w:val="none" w:sz="0" w:space="0" w:color="auto"/>
        <w:left w:val="none" w:sz="0" w:space="0" w:color="auto"/>
        <w:bottom w:val="none" w:sz="0" w:space="0" w:color="auto"/>
        <w:right w:val="none" w:sz="0" w:space="0" w:color="auto"/>
      </w:divBdr>
    </w:div>
    <w:div w:id="1671567242">
      <w:bodyDiv w:val="1"/>
      <w:marLeft w:val="0"/>
      <w:marRight w:val="0"/>
      <w:marTop w:val="0"/>
      <w:marBottom w:val="0"/>
      <w:divBdr>
        <w:top w:val="none" w:sz="0" w:space="0" w:color="auto"/>
        <w:left w:val="none" w:sz="0" w:space="0" w:color="auto"/>
        <w:bottom w:val="none" w:sz="0" w:space="0" w:color="auto"/>
        <w:right w:val="none" w:sz="0" w:space="0" w:color="auto"/>
      </w:divBdr>
    </w:div>
    <w:div w:id="1719208282">
      <w:bodyDiv w:val="1"/>
      <w:marLeft w:val="0"/>
      <w:marRight w:val="0"/>
      <w:marTop w:val="0"/>
      <w:marBottom w:val="0"/>
      <w:divBdr>
        <w:top w:val="none" w:sz="0" w:space="0" w:color="auto"/>
        <w:left w:val="none" w:sz="0" w:space="0" w:color="auto"/>
        <w:bottom w:val="none" w:sz="0" w:space="0" w:color="auto"/>
        <w:right w:val="none" w:sz="0" w:space="0" w:color="auto"/>
      </w:divBdr>
    </w:div>
    <w:div w:id="1839421687">
      <w:bodyDiv w:val="1"/>
      <w:marLeft w:val="0"/>
      <w:marRight w:val="0"/>
      <w:marTop w:val="0"/>
      <w:marBottom w:val="0"/>
      <w:divBdr>
        <w:top w:val="none" w:sz="0" w:space="0" w:color="auto"/>
        <w:left w:val="none" w:sz="0" w:space="0" w:color="auto"/>
        <w:bottom w:val="none" w:sz="0" w:space="0" w:color="auto"/>
        <w:right w:val="none" w:sz="0" w:space="0" w:color="auto"/>
      </w:divBdr>
    </w:div>
    <w:div w:id="1857886320">
      <w:bodyDiv w:val="1"/>
      <w:marLeft w:val="0"/>
      <w:marRight w:val="0"/>
      <w:marTop w:val="0"/>
      <w:marBottom w:val="0"/>
      <w:divBdr>
        <w:top w:val="none" w:sz="0" w:space="0" w:color="auto"/>
        <w:left w:val="none" w:sz="0" w:space="0" w:color="auto"/>
        <w:bottom w:val="none" w:sz="0" w:space="0" w:color="auto"/>
        <w:right w:val="none" w:sz="0" w:space="0" w:color="auto"/>
      </w:divBdr>
    </w:div>
    <w:div w:id="1870143035">
      <w:bodyDiv w:val="1"/>
      <w:marLeft w:val="0"/>
      <w:marRight w:val="0"/>
      <w:marTop w:val="0"/>
      <w:marBottom w:val="0"/>
      <w:divBdr>
        <w:top w:val="none" w:sz="0" w:space="0" w:color="auto"/>
        <w:left w:val="none" w:sz="0" w:space="0" w:color="auto"/>
        <w:bottom w:val="none" w:sz="0" w:space="0" w:color="auto"/>
        <w:right w:val="none" w:sz="0" w:space="0" w:color="auto"/>
      </w:divBdr>
    </w:div>
    <w:div w:id="1928155548">
      <w:bodyDiv w:val="1"/>
      <w:marLeft w:val="0"/>
      <w:marRight w:val="0"/>
      <w:marTop w:val="0"/>
      <w:marBottom w:val="0"/>
      <w:divBdr>
        <w:top w:val="none" w:sz="0" w:space="0" w:color="auto"/>
        <w:left w:val="none" w:sz="0" w:space="0" w:color="auto"/>
        <w:bottom w:val="none" w:sz="0" w:space="0" w:color="auto"/>
        <w:right w:val="none" w:sz="0" w:space="0" w:color="auto"/>
      </w:divBdr>
    </w:div>
    <w:div w:id="1943417183">
      <w:bodyDiv w:val="1"/>
      <w:marLeft w:val="0"/>
      <w:marRight w:val="0"/>
      <w:marTop w:val="0"/>
      <w:marBottom w:val="0"/>
      <w:divBdr>
        <w:top w:val="none" w:sz="0" w:space="0" w:color="auto"/>
        <w:left w:val="none" w:sz="0" w:space="0" w:color="auto"/>
        <w:bottom w:val="none" w:sz="0" w:space="0" w:color="auto"/>
        <w:right w:val="none" w:sz="0" w:space="0" w:color="auto"/>
      </w:divBdr>
    </w:div>
    <w:div w:id="1957448471">
      <w:bodyDiv w:val="1"/>
      <w:marLeft w:val="0"/>
      <w:marRight w:val="0"/>
      <w:marTop w:val="0"/>
      <w:marBottom w:val="0"/>
      <w:divBdr>
        <w:top w:val="none" w:sz="0" w:space="0" w:color="auto"/>
        <w:left w:val="none" w:sz="0" w:space="0" w:color="auto"/>
        <w:bottom w:val="none" w:sz="0" w:space="0" w:color="auto"/>
        <w:right w:val="none" w:sz="0" w:space="0" w:color="auto"/>
      </w:divBdr>
    </w:div>
    <w:div w:id="1987585617">
      <w:bodyDiv w:val="1"/>
      <w:marLeft w:val="0"/>
      <w:marRight w:val="0"/>
      <w:marTop w:val="0"/>
      <w:marBottom w:val="0"/>
      <w:divBdr>
        <w:top w:val="none" w:sz="0" w:space="0" w:color="auto"/>
        <w:left w:val="none" w:sz="0" w:space="0" w:color="auto"/>
        <w:bottom w:val="none" w:sz="0" w:space="0" w:color="auto"/>
        <w:right w:val="none" w:sz="0" w:space="0" w:color="auto"/>
      </w:divBdr>
    </w:div>
    <w:div w:id="1997102565">
      <w:bodyDiv w:val="1"/>
      <w:marLeft w:val="0"/>
      <w:marRight w:val="0"/>
      <w:marTop w:val="0"/>
      <w:marBottom w:val="0"/>
      <w:divBdr>
        <w:top w:val="none" w:sz="0" w:space="0" w:color="auto"/>
        <w:left w:val="none" w:sz="0" w:space="0" w:color="auto"/>
        <w:bottom w:val="none" w:sz="0" w:space="0" w:color="auto"/>
        <w:right w:val="none" w:sz="0" w:space="0" w:color="auto"/>
      </w:divBdr>
    </w:div>
    <w:div w:id="2092046868">
      <w:bodyDiv w:val="1"/>
      <w:marLeft w:val="0"/>
      <w:marRight w:val="0"/>
      <w:marTop w:val="0"/>
      <w:marBottom w:val="0"/>
      <w:divBdr>
        <w:top w:val="none" w:sz="0" w:space="0" w:color="auto"/>
        <w:left w:val="none" w:sz="0" w:space="0" w:color="auto"/>
        <w:bottom w:val="none" w:sz="0" w:space="0" w:color="auto"/>
        <w:right w:val="none" w:sz="0" w:space="0" w:color="auto"/>
      </w:divBdr>
    </w:div>
    <w:div w:id="2112507922">
      <w:bodyDiv w:val="1"/>
      <w:marLeft w:val="0"/>
      <w:marRight w:val="0"/>
      <w:marTop w:val="0"/>
      <w:marBottom w:val="0"/>
      <w:divBdr>
        <w:top w:val="none" w:sz="0" w:space="0" w:color="auto"/>
        <w:left w:val="none" w:sz="0" w:space="0" w:color="auto"/>
        <w:bottom w:val="none" w:sz="0" w:space="0" w:color="auto"/>
        <w:right w:val="none" w:sz="0" w:space="0" w:color="auto"/>
      </w:divBdr>
    </w:div>
    <w:div w:id="2113817886">
      <w:bodyDiv w:val="1"/>
      <w:marLeft w:val="0"/>
      <w:marRight w:val="0"/>
      <w:marTop w:val="0"/>
      <w:marBottom w:val="0"/>
      <w:divBdr>
        <w:top w:val="none" w:sz="0" w:space="0" w:color="auto"/>
        <w:left w:val="none" w:sz="0" w:space="0" w:color="auto"/>
        <w:bottom w:val="none" w:sz="0" w:space="0" w:color="auto"/>
        <w:right w:val="none" w:sz="0" w:space="0" w:color="auto"/>
      </w:divBdr>
    </w:div>
    <w:div w:id="2145194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9</Pages>
  <Words>1925</Words>
  <Characters>10588</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I202210612 (Chang Quispe,Jose Adrian)</dc:creator>
  <cp:keywords/>
  <dc:description/>
  <cp:lastModifiedBy>I202210612 (Chang Quispe,Jose Adrian)</cp:lastModifiedBy>
  <cp:revision>13</cp:revision>
  <dcterms:created xsi:type="dcterms:W3CDTF">2024-11-20T12:29:00Z</dcterms:created>
  <dcterms:modified xsi:type="dcterms:W3CDTF">2024-12-18T08:10:00Z</dcterms:modified>
</cp:coreProperties>
</file>