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6521" w14:textId="77777777" w:rsidR="00902031" w:rsidRPr="00902031" w:rsidRDefault="00902031" w:rsidP="00902031">
      <w:pPr>
        <w:spacing w:after="240" w:line="240" w:lineRule="auto"/>
        <w:outlineLvl w:val="0"/>
        <w:rPr>
          <w:rFonts w:ascii="Segoe UI" w:eastAsia="Times New Roman" w:hAnsi="Segoe UI" w:cs="Segoe UI"/>
          <w:b/>
          <w:bCs/>
          <w:kern w:val="36"/>
          <w:sz w:val="48"/>
          <w:szCs w:val="48"/>
          <w:lang w:eastAsia="en-GB"/>
          <w14:ligatures w14:val="none"/>
        </w:rPr>
      </w:pPr>
      <w:r w:rsidRPr="00902031">
        <w:rPr>
          <w:rFonts w:ascii="Segoe UI" w:eastAsia="Times New Roman" w:hAnsi="Segoe UI" w:cs="Segoe UI"/>
          <w:b/>
          <w:bCs/>
          <w:kern w:val="36"/>
          <w:sz w:val="48"/>
          <w:szCs w:val="48"/>
          <w:lang w:eastAsia="en-GB"/>
          <w14:ligatures w14:val="none"/>
        </w:rPr>
        <w:t>desk-report-tool</w:t>
      </w:r>
    </w:p>
    <w:p w14:paraId="4F3BAA29"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An internal tool for generating .csv reports for desk bookings per employee both company wide and for each district at Tes over a given time period.</w:t>
      </w:r>
    </w:p>
    <w:p w14:paraId="3EFBB472" w14:textId="77777777" w:rsidR="00902031" w:rsidRPr="00902031" w:rsidRDefault="00902031" w:rsidP="00902031">
      <w:pPr>
        <w:spacing w:before="360" w:after="240" w:line="240" w:lineRule="auto"/>
        <w:outlineLvl w:val="1"/>
        <w:rPr>
          <w:rFonts w:ascii="Segoe UI" w:eastAsia="Times New Roman" w:hAnsi="Segoe UI" w:cs="Segoe UI"/>
          <w:b/>
          <w:bCs/>
          <w:kern w:val="0"/>
          <w:sz w:val="36"/>
          <w:szCs w:val="36"/>
          <w:lang w:eastAsia="en-GB"/>
          <w14:ligatures w14:val="none"/>
        </w:rPr>
      </w:pPr>
      <w:r w:rsidRPr="00902031">
        <w:rPr>
          <w:rFonts w:ascii="Segoe UI" w:eastAsia="Times New Roman" w:hAnsi="Segoe UI" w:cs="Segoe UI"/>
          <w:b/>
          <w:bCs/>
          <w:kern w:val="0"/>
          <w:sz w:val="36"/>
          <w:szCs w:val="36"/>
          <w:lang w:eastAsia="en-GB"/>
          <w14:ligatures w14:val="none"/>
        </w:rPr>
        <w:t>How to Use:</w:t>
      </w:r>
    </w:p>
    <w:p w14:paraId="5946532D" w14:textId="77777777" w:rsidR="00902031" w:rsidRPr="00902031" w:rsidRDefault="00902031" w:rsidP="00902031">
      <w:pPr>
        <w:spacing w:before="360" w:after="240" w:line="240" w:lineRule="auto"/>
        <w:outlineLvl w:val="1"/>
        <w:rPr>
          <w:rFonts w:ascii="Segoe UI" w:eastAsia="Times New Roman" w:hAnsi="Segoe UI" w:cs="Segoe UI"/>
          <w:b/>
          <w:bCs/>
          <w:kern w:val="0"/>
          <w:sz w:val="36"/>
          <w:szCs w:val="36"/>
          <w:lang w:eastAsia="en-GB"/>
          <w14:ligatures w14:val="none"/>
        </w:rPr>
      </w:pPr>
      <w:r w:rsidRPr="00902031">
        <w:rPr>
          <w:rFonts w:ascii="Segoe UI" w:eastAsia="Times New Roman" w:hAnsi="Segoe UI" w:cs="Segoe UI"/>
          <w:b/>
          <w:bCs/>
          <w:kern w:val="0"/>
          <w:sz w:val="36"/>
          <w:szCs w:val="36"/>
          <w:lang w:eastAsia="en-GB"/>
          <w14:ligatures w14:val="none"/>
        </w:rPr>
        <w:t>1. Getting the Data</w:t>
      </w:r>
    </w:p>
    <w:p w14:paraId="79F1D669"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In order to run, this tool requires three data sources, all of which need to be present in the data folder in the form of .xlsx files:</w:t>
      </w:r>
    </w:p>
    <w:p w14:paraId="4DBB7E05" w14:textId="77777777" w:rsidR="00902031" w:rsidRPr="00902031" w:rsidRDefault="00902031" w:rsidP="00902031">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An Excel document generated by Condeco which provides data on personal desk bookings for a given time period. Please see the guidance below for more information on how to generate this file.</w:t>
      </w:r>
    </w:p>
    <w:p w14:paraId="2CDE53AB" w14:textId="77777777" w:rsidR="00902031" w:rsidRPr="00902031" w:rsidRDefault="00902031" w:rsidP="00902031">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An Excel document provided by HR and generated from Dayforce which provides data on employee absences for a given time period. Please see the guidance below when asking HR for this document.</w:t>
      </w:r>
    </w:p>
    <w:p w14:paraId="683C9665" w14:textId="77777777" w:rsidR="00902031" w:rsidRPr="00902031" w:rsidRDefault="00902031" w:rsidP="00902031">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An Excel document which provides location data for each employee at Tes. This is not time specific, but should be updated at regular intervals, so as to reflect changes to employees' contracts, etc. Please speak to HR when you need to update this document.</w:t>
      </w:r>
    </w:p>
    <w:p w14:paraId="77628145" w14:textId="77777777" w:rsidR="00902031" w:rsidRPr="00902031" w:rsidRDefault="00902031" w:rsidP="00902031">
      <w:pPr>
        <w:spacing w:before="360" w:after="240" w:line="240" w:lineRule="auto"/>
        <w:outlineLvl w:val="2"/>
        <w:rPr>
          <w:rFonts w:ascii="Segoe UI" w:eastAsia="Times New Roman" w:hAnsi="Segoe UI" w:cs="Segoe UI"/>
          <w:b/>
          <w:bCs/>
          <w:kern w:val="0"/>
          <w:sz w:val="30"/>
          <w:szCs w:val="30"/>
          <w:lang w:eastAsia="en-GB"/>
          <w14:ligatures w14:val="none"/>
        </w:rPr>
      </w:pPr>
      <w:r w:rsidRPr="00902031">
        <w:rPr>
          <w:rFonts w:ascii="Segoe UI" w:eastAsia="Times New Roman" w:hAnsi="Segoe UI" w:cs="Segoe UI"/>
          <w:b/>
          <w:bCs/>
          <w:kern w:val="0"/>
          <w:sz w:val="30"/>
          <w:szCs w:val="30"/>
          <w:lang w:eastAsia="en-GB"/>
          <w14:ligatures w14:val="none"/>
        </w:rPr>
        <w:t>Generating the data from Condeco</w:t>
      </w:r>
    </w:p>
    <w:p w14:paraId="19063971"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Admin rights are required in order to generate a report from Condeco. Once admin rights have been granted, you will see numerous options listed down the left-hand side of the screen once you've clicked off the 'today' page.</w:t>
      </w:r>
    </w:p>
    <w:p w14:paraId="1ED663D1"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22AF4B54" wp14:editId="39E99D86">
            <wp:extent cx="3190875" cy="3255923"/>
            <wp:effectExtent l="0" t="0" r="0" b="0"/>
            <wp:docPr id="561637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37304" name="Picture 1" descr="A screenshot of a computer&#10;&#10;Description automatically generated"/>
                    <pic:cNvPicPr/>
                  </pic:nvPicPr>
                  <pic:blipFill>
                    <a:blip r:embed="rId5"/>
                    <a:stretch>
                      <a:fillRect/>
                    </a:stretch>
                  </pic:blipFill>
                  <pic:spPr>
                    <a:xfrm>
                      <a:off x="0" y="0"/>
                      <a:ext cx="3205063" cy="3270400"/>
                    </a:xfrm>
                    <a:prstGeom prst="rect">
                      <a:avLst/>
                    </a:prstGeom>
                  </pic:spPr>
                </pic:pic>
              </a:graphicData>
            </a:graphic>
          </wp:inline>
        </w:drawing>
      </w:r>
    </w:p>
    <w:p w14:paraId="21C01282"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6092C6F0"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Click on 'Advanced Reports' and navigate to 'Desk Reports' (top right), then click on 'View Reports / Create New'.</w:t>
      </w:r>
    </w:p>
    <w:p w14:paraId="79E6CA7D"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524CE682" wp14:editId="6B33F858">
            <wp:extent cx="5731510" cy="1134745"/>
            <wp:effectExtent l="0" t="0" r="0" b="0"/>
            <wp:docPr id="1378466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6000" name="Picture 1" descr="A screenshot of a computer&#10;&#10;Description automatically generated"/>
                    <pic:cNvPicPr/>
                  </pic:nvPicPr>
                  <pic:blipFill>
                    <a:blip r:embed="rId6"/>
                    <a:stretch>
                      <a:fillRect/>
                    </a:stretch>
                  </pic:blipFill>
                  <pic:spPr>
                    <a:xfrm>
                      <a:off x="0" y="0"/>
                      <a:ext cx="5731510" cy="1134745"/>
                    </a:xfrm>
                    <a:prstGeom prst="rect">
                      <a:avLst/>
                    </a:prstGeom>
                  </pic:spPr>
                </pic:pic>
              </a:graphicData>
            </a:graphic>
          </wp:inline>
        </w:drawing>
      </w:r>
    </w:p>
    <w:p w14:paraId="25F30D6E"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7856FDB7"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You are then presented with various options under 'Standard Reports'. Navigate to the third option, 'Desks Allocated to People', and click 'Run / Edit'.</w:t>
      </w:r>
    </w:p>
    <w:p w14:paraId="3C503DA2"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43CB301F" wp14:editId="6501DB51">
            <wp:extent cx="5731510" cy="1409700"/>
            <wp:effectExtent l="0" t="0" r="0" b="0"/>
            <wp:docPr id="219238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38774" name="Picture 1" descr="A screenshot of a computer&#10;&#10;Description automatically generated"/>
                    <pic:cNvPicPr/>
                  </pic:nvPicPr>
                  <pic:blipFill>
                    <a:blip r:embed="rId7"/>
                    <a:stretch>
                      <a:fillRect/>
                    </a:stretch>
                  </pic:blipFill>
                  <pic:spPr>
                    <a:xfrm>
                      <a:off x="0" y="0"/>
                      <a:ext cx="5731510" cy="1409700"/>
                    </a:xfrm>
                    <a:prstGeom prst="rect">
                      <a:avLst/>
                    </a:prstGeom>
                  </pic:spPr>
                </pic:pic>
              </a:graphicData>
            </a:graphic>
          </wp:inline>
        </w:drawing>
      </w:r>
    </w:p>
    <w:p w14:paraId="6D5935E8"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You will then be presented with a table representing all bookings for a given period. To edit the default period (last week), click on the 'Change Filters' button.</w:t>
      </w:r>
    </w:p>
    <w:p w14:paraId="1275FF1E"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1347AC43" wp14:editId="3FA84727">
            <wp:extent cx="5731510" cy="641350"/>
            <wp:effectExtent l="0" t="0" r="0" b="0"/>
            <wp:docPr id="109935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274" name=""/>
                    <pic:cNvPicPr/>
                  </pic:nvPicPr>
                  <pic:blipFill>
                    <a:blip r:embed="rId8"/>
                    <a:stretch>
                      <a:fillRect/>
                    </a:stretch>
                  </pic:blipFill>
                  <pic:spPr>
                    <a:xfrm>
                      <a:off x="0" y="0"/>
                      <a:ext cx="5731510" cy="641350"/>
                    </a:xfrm>
                    <a:prstGeom prst="rect">
                      <a:avLst/>
                    </a:prstGeom>
                  </pic:spPr>
                </pic:pic>
              </a:graphicData>
            </a:graphic>
          </wp:inline>
        </w:drawing>
      </w:r>
    </w:p>
    <w:p w14:paraId="53C8E2DC"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5CB3FE44" w14:textId="77777777" w:rsid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This will open a window allowing you to change various filtering options. Click on 'Country' and uncheck the 'Australia' option.</w:t>
      </w:r>
    </w:p>
    <w:p w14:paraId="002E6993"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noProof/>
          <w:kern w:val="0"/>
          <w:sz w:val="21"/>
          <w:szCs w:val="21"/>
          <w:lang w:eastAsia="en-GB"/>
          <w14:ligatures w14:val="none"/>
        </w:rPr>
        <w:drawing>
          <wp:inline distT="0" distB="0" distL="0" distR="0" wp14:anchorId="35BE8194" wp14:editId="687DDF82">
            <wp:extent cx="3704570" cy="3019425"/>
            <wp:effectExtent l="0" t="0" r="0" b="0"/>
            <wp:docPr id="64411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2676" name="Picture 1" descr="A screenshot of a computer&#10;&#10;Description automatically generated"/>
                    <pic:cNvPicPr/>
                  </pic:nvPicPr>
                  <pic:blipFill>
                    <a:blip r:embed="rId9"/>
                    <a:stretch>
                      <a:fillRect/>
                    </a:stretch>
                  </pic:blipFill>
                  <pic:spPr>
                    <a:xfrm>
                      <a:off x="0" y="0"/>
                      <a:ext cx="3718490" cy="3030771"/>
                    </a:xfrm>
                    <a:prstGeom prst="rect">
                      <a:avLst/>
                    </a:prstGeom>
                  </pic:spPr>
                </pic:pic>
              </a:graphicData>
            </a:graphic>
          </wp:inline>
        </w:drawing>
      </w:r>
    </w:p>
    <w:p w14:paraId="0F94CAFA"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lastRenderedPageBreak/>
        <w:t>Next, click on the time period, click 'Specific' and use the calendar to enter the time period you require.</w:t>
      </w:r>
    </w:p>
    <w:p w14:paraId="5A3B907E"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3FF468C6" wp14:editId="1E645903">
            <wp:extent cx="3771900" cy="3134501"/>
            <wp:effectExtent l="0" t="0" r="0" b="0"/>
            <wp:docPr id="156170864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8640" name="Picture 1" descr="A screenshot of a calendar&#10;&#10;Description automatically generated"/>
                    <pic:cNvPicPr/>
                  </pic:nvPicPr>
                  <pic:blipFill>
                    <a:blip r:embed="rId10"/>
                    <a:stretch>
                      <a:fillRect/>
                    </a:stretch>
                  </pic:blipFill>
                  <pic:spPr>
                    <a:xfrm>
                      <a:off x="0" y="0"/>
                      <a:ext cx="3780249" cy="3141439"/>
                    </a:xfrm>
                    <a:prstGeom prst="rect">
                      <a:avLst/>
                    </a:prstGeom>
                  </pic:spPr>
                </pic:pic>
              </a:graphicData>
            </a:graphic>
          </wp:inline>
        </w:drawing>
      </w:r>
    </w:p>
    <w:p w14:paraId="3A231868"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6F6C29A4"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Once you've clicked 'Refresh Data', the window will close and the information in the table will be updated. To export this to Excel, click the 'Export to Excel' button.</w:t>
      </w:r>
    </w:p>
    <w:p w14:paraId="23866CF2"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0AB77CD8" wp14:editId="3C3D1926">
            <wp:extent cx="5731510" cy="918845"/>
            <wp:effectExtent l="0" t="0" r="0" b="0"/>
            <wp:docPr id="1220887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7211" name="Picture 1" descr="A screenshot of a computer&#10;&#10;Description automatically generated"/>
                    <pic:cNvPicPr/>
                  </pic:nvPicPr>
                  <pic:blipFill>
                    <a:blip r:embed="rId11"/>
                    <a:stretch>
                      <a:fillRect/>
                    </a:stretch>
                  </pic:blipFill>
                  <pic:spPr>
                    <a:xfrm>
                      <a:off x="0" y="0"/>
                      <a:ext cx="5731510" cy="918845"/>
                    </a:xfrm>
                    <a:prstGeom prst="rect">
                      <a:avLst/>
                    </a:prstGeom>
                  </pic:spPr>
                </pic:pic>
              </a:graphicData>
            </a:graphic>
          </wp:inline>
        </w:drawing>
      </w:r>
    </w:p>
    <w:p w14:paraId="770E36D5"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775A8F0C"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Condeco will export the file as an .xls file. Make sure that you convert this to an .xlsx file by opening and re-saving the file or changing the file type manually.</w:t>
      </w:r>
    </w:p>
    <w:p w14:paraId="682EC15C"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Lastly, </w:t>
      </w:r>
      <w:r w:rsidRPr="00902031">
        <w:rPr>
          <w:rFonts w:ascii="Segoe UI" w:eastAsia="Times New Roman" w:hAnsi="Segoe UI" w:cs="Segoe UI"/>
          <w:b/>
          <w:bCs/>
          <w:kern w:val="0"/>
          <w:sz w:val="21"/>
          <w:szCs w:val="21"/>
          <w:lang w:eastAsia="en-GB"/>
          <w14:ligatures w14:val="none"/>
        </w:rPr>
        <w:t>ensure that the file is saved in the data folder under the name 'condecoData.xlsx' (case sensitive)</w:t>
      </w:r>
      <w:r w:rsidRPr="00902031">
        <w:rPr>
          <w:rFonts w:ascii="Segoe UI" w:eastAsia="Times New Roman" w:hAnsi="Segoe UI" w:cs="Segoe UI"/>
          <w:kern w:val="0"/>
          <w:sz w:val="21"/>
          <w:szCs w:val="21"/>
          <w:lang w:eastAsia="en-GB"/>
          <w14:ligatures w14:val="none"/>
        </w:rPr>
        <w:t>.</w:t>
      </w:r>
    </w:p>
    <w:p w14:paraId="64BCC5F4" w14:textId="77777777" w:rsidR="00902031" w:rsidRPr="00902031" w:rsidRDefault="00902031" w:rsidP="00902031">
      <w:pPr>
        <w:spacing w:before="360" w:after="240" w:line="240" w:lineRule="auto"/>
        <w:outlineLvl w:val="2"/>
        <w:rPr>
          <w:rFonts w:ascii="Segoe UI" w:eastAsia="Times New Roman" w:hAnsi="Segoe UI" w:cs="Segoe UI"/>
          <w:b/>
          <w:bCs/>
          <w:kern w:val="0"/>
          <w:sz w:val="30"/>
          <w:szCs w:val="30"/>
          <w:lang w:eastAsia="en-GB"/>
          <w14:ligatures w14:val="none"/>
        </w:rPr>
      </w:pPr>
      <w:r w:rsidRPr="00902031">
        <w:rPr>
          <w:rFonts w:ascii="Segoe UI" w:eastAsia="Times New Roman" w:hAnsi="Segoe UI" w:cs="Segoe UI"/>
          <w:b/>
          <w:bCs/>
          <w:kern w:val="0"/>
          <w:sz w:val="30"/>
          <w:szCs w:val="30"/>
          <w:lang w:eastAsia="en-GB"/>
          <w14:ligatures w14:val="none"/>
        </w:rPr>
        <w:t>Getting the Dayforce absences from HR</w:t>
      </w:r>
    </w:p>
    <w:p w14:paraId="3903122F"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When asking HR for an Excel document of staff absences, please ensure that the first cell (A:1) contains the time period specified, such as for September 2023.</w:t>
      </w:r>
    </w:p>
    <w:p w14:paraId="45DD682B"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0EFAA6DE" wp14:editId="40E040E1">
            <wp:extent cx="5731510" cy="612140"/>
            <wp:effectExtent l="0" t="0" r="0" b="0"/>
            <wp:docPr id="9732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17803" name=""/>
                    <pic:cNvPicPr/>
                  </pic:nvPicPr>
                  <pic:blipFill>
                    <a:blip r:embed="rId12"/>
                    <a:stretch>
                      <a:fillRect/>
                    </a:stretch>
                  </pic:blipFill>
                  <pic:spPr>
                    <a:xfrm>
                      <a:off x="0" y="0"/>
                      <a:ext cx="5731510" cy="612140"/>
                    </a:xfrm>
                    <a:prstGeom prst="rect">
                      <a:avLst/>
                    </a:prstGeom>
                  </pic:spPr>
                </pic:pic>
              </a:graphicData>
            </a:graphic>
          </wp:inline>
        </w:drawing>
      </w:r>
    </w:p>
    <w:p w14:paraId="59F22451"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39682A71"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It is important that this information is also sanitised by HR so that the reasons for absences are not included.</w:t>
      </w:r>
    </w:p>
    <w:p w14:paraId="6C3103EB"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lastRenderedPageBreak/>
        <w:t>Finally, please </w:t>
      </w:r>
      <w:r w:rsidRPr="00902031">
        <w:rPr>
          <w:rFonts w:ascii="Segoe UI" w:eastAsia="Times New Roman" w:hAnsi="Segoe UI" w:cs="Segoe UI"/>
          <w:b/>
          <w:bCs/>
          <w:kern w:val="0"/>
          <w:sz w:val="21"/>
          <w:szCs w:val="21"/>
          <w:lang w:eastAsia="en-GB"/>
          <w14:ligatures w14:val="none"/>
        </w:rPr>
        <w:t>ensure that the file is saved in the data folder under the name 'dayforceData.xlsx' (case sensitive)</w:t>
      </w:r>
      <w:r w:rsidRPr="00902031">
        <w:rPr>
          <w:rFonts w:ascii="Segoe UI" w:eastAsia="Times New Roman" w:hAnsi="Segoe UI" w:cs="Segoe UI"/>
          <w:kern w:val="0"/>
          <w:sz w:val="21"/>
          <w:szCs w:val="21"/>
          <w:lang w:eastAsia="en-GB"/>
          <w14:ligatures w14:val="none"/>
        </w:rPr>
        <w:t>.</w:t>
      </w:r>
    </w:p>
    <w:p w14:paraId="2F704A87" w14:textId="77777777" w:rsidR="00902031" w:rsidRPr="00902031" w:rsidRDefault="00902031" w:rsidP="00902031">
      <w:pPr>
        <w:spacing w:before="360" w:after="240" w:line="240" w:lineRule="auto"/>
        <w:outlineLvl w:val="2"/>
        <w:rPr>
          <w:rFonts w:ascii="Segoe UI" w:eastAsia="Times New Roman" w:hAnsi="Segoe UI" w:cs="Segoe UI"/>
          <w:b/>
          <w:bCs/>
          <w:kern w:val="0"/>
          <w:sz w:val="30"/>
          <w:szCs w:val="30"/>
          <w:lang w:eastAsia="en-GB"/>
          <w14:ligatures w14:val="none"/>
        </w:rPr>
      </w:pPr>
      <w:r w:rsidRPr="00902031">
        <w:rPr>
          <w:rFonts w:ascii="Segoe UI" w:eastAsia="Times New Roman" w:hAnsi="Segoe UI" w:cs="Segoe UI"/>
          <w:b/>
          <w:bCs/>
          <w:kern w:val="0"/>
          <w:sz w:val="30"/>
          <w:szCs w:val="30"/>
          <w:lang w:eastAsia="en-GB"/>
          <w14:ligatures w14:val="none"/>
        </w:rPr>
        <w:t>Getting the location (employee contract) data from HR</w:t>
      </w:r>
    </w:p>
    <w:p w14:paraId="01E7F623"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As with the Dayforce absences data, when you come to renew the location data, please ask HR to sanitise it and present it in the same format as the previous document.</w:t>
      </w:r>
    </w:p>
    <w:p w14:paraId="3ADA4F11"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Remember to </w:t>
      </w:r>
      <w:r w:rsidRPr="00902031">
        <w:rPr>
          <w:rFonts w:ascii="Segoe UI" w:eastAsia="Times New Roman" w:hAnsi="Segoe UI" w:cs="Segoe UI"/>
          <w:b/>
          <w:bCs/>
          <w:kern w:val="0"/>
          <w:sz w:val="21"/>
          <w:szCs w:val="21"/>
          <w:lang w:eastAsia="en-GB"/>
          <w14:ligatures w14:val="none"/>
        </w:rPr>
        <w:t>ensure that the file is saved in the data folder under the name 'locationData.xlsx' (case sensitive)</w:t>
      </w:r>
      <w:r w:rsidRPr="00902031">
        <w:rPr>
          <w:rFonts w:ascii="Segoe UI" w:eastAsia="Times New Roman" w:hAnsi="Segoe UI" w:cs="Segoe UI"/>
          <w:kern w:val="0"/>
          <w:sz w:val="21"/>
          <w:szCs w:val="21"/>
          <w:lang w:eastAsia="en-GB"/>
          <w14:ligatures w14:val="none"/>
        </w:rPr>
        <w:t>.</w:t>
      </w:r>
    </w:p>
    <w:p w14:paraId="64181B6A" w14:textId="77777777" w:rsidR="00902031" w:rsidRPr="00902031" w:rsidRDefault="00902031" w:rsidP="00902031">
      <w:pPr>
        <w:spacing w:before="360" w:after="240" w:line="240" w:lineRule="auto"/>
        <w:outlineLvl w:val="1"/>
        <w:rPr>
          <w:rFonts w:ascii="Segoe UI" w:eastAsia="Times New Roman" w:hAnsi="Segoe UI" w:cs="Segoe UI"/>
          <w:b/>
          <w:bCs/>
          <w:kern w:val="0"/>
          <w:sz w:val="36"/>
          <w:szCs w:val="36"/>
          <w:lang w:eastAsia="en-GB"/>
          <w14:ligatures w14:val="none"/>
        </w:rPr>
      </w:pPr>
      <w:r w:rsidRPr="00902031">
        <w:rPr>
          <w:rFonts w:ascii="Segoe UI" w:eastAsia="Times New Roman" w:hAnsi="Segoe UI" w:cs="Segoe UI"/>
          <w:b/>
          <w:bCs/>
          <w:kern w:val="0"/>
          <w:sz w:val="36"/>
          <w:szCs w:val="36"/>
          <w:lang w:eastAsia="en-GB"/>
          <w14:ligatures w14:val="none"/>
        </w:rPr>
        <w:t>2. Running the report</w:t>
      </w:r>
    </w:p>
    <w:p w14:paraId="0BE092FE"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Once the Excel documents have been corrently named and placed in the data folder in the correct format. To generate the reports, double click on the GenerateReports.bat file. This will open up a Command Prompt window on your computer.</w:t>
      </w:r>
    </w:p>
    <w:p w14:paraId="4173D9D0"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You'll be prompted to enter a start date for the time period for which you want to get reports.</w:t>
      </w:r>
    </w:p>
    <w:p w14:paraId="1477DB9A" w14:textId="77777777" w:rsid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7625D459" wp14:editId="245047A8">
            <wp:extent cx="5731510" cy="1123950"/>
            <wp:effectExtent l="0" t="0" r="0" b="0"/>
            <wp:docPr id="1034180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0804" name="Picture 1" descr="A screenshot of a computer&#10;&#10;Description automatically generated"/>
                    <pic:cNvPicPr/>
                  </pic:nvPicPr>
                  <pic:blipFill rotWithShape="1">
                    <a:blip r:embed="rId13"/>
                    <a:srcRect b="65711"/>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14:paraId="55307105"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3E6CB0FF"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The prompter will then ask for the end date. Please </w:t>
      </w:r>
      <w:r w:rsidRPr="00902031">
        <w:rPr>
          <w:rFonts w:ascii="Segoe UI" w:eastAsia="Times New Roman" w:hAnsi="Segoe UI" w:cs="Segoe UI"/>
          <w:b/>
          <w:bCs/>
          <w:kern w:val="0"/>
          <w:sz w:val="21"/>
          <w:szCs w:val="21"/>
          <w:lang w:eastAsia="en-GB"/>
          <w14:ligatures w14:val="none"/>
        </w:rPr>
        <w:t>ensure that both the start and end dates are entered in the correct format (yyyy-mm-dd)</w:t>
      </w:r>
      <w:r w:rsidRPr="00902031">
        <w:rPr>
          <w:rFonts w:ascii="Segoe UI" w:eastAsia="Times New Roman" w:hAnsi="Segoe UI" w:cs="Segoe UI"/>
          <w:kern w:val="0"/>
          <w:sz w:val="21"/>
          <w:szCs w:val="21"/>
          <w:lang w:eastAsia="en-GB"/>
          <w14:ligatures w14:val="none"/>
        </w:rPr>
        <w:t>.</w:t>
      </w:r>
    </w:p>
    <w:p w14:paraId="6ACEFADB"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If the time period that you've entered does not fall within the that covered by both the condecoData.xlsx file and the dayforceData.xlsx file, then you will be presented with the following error.</w:t>
      </w:r>
    </w:p>
    <w:p w14:paraId="217A83B2" w14:textId="14388888" w:rsidR="00902031" w:rsidRDefault="002E19D9" w:rsidP="00902031">
      <w:pPr>
        <w:spacing w:after="0" w:line="240" w:lineRule="auto"/>
        <w:rPr>
          <w:rFonts w:ascii="Times New Roman" w:eastAsia="Times New Roman" w:hAnsi="Times New Roman" w:cs="Times New Roman"/>
          <w:kern w:val="0"/>
          <w:sz w:val="24"/>
          <w:szCs w:val="24"/>
          <w:lang w:eastAsia="en-GB"/>
          <w14:ligatures w14:val="none"/>
        </w:rPr>
      </w:pPr>
      <w:r w:rsidRPr="00902031">
        <w:rPr>
          <w:rFonts w:ascii="Times New Roman" w:eastAsia="Times New Roman" w:hAnsi="Times New Roman" w:cs="Times New Roman"/>
          <w:noProof/>
          <w:kern w:val="0"/>
          <w:sz w:val="24"/>
          <w:szCs w:val="24"/>
          <w:lang w:eastAsia="en-GB"/>
          <w14:ligatures w14:val="none"/>
        </w:rPr>
        <w:drawing>
          <wp:inline distT="0" distB="0" distL="0" distR="0" wp14:anchorId="57DA857F" wp14:editId="7973F0A3">
            <wp:extent cx="5731510" cy="1199515"/>
            <wp:effectExtent l="0" t="0" r="0" b="0"/>
            <wp:docPr id="348645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5294" name="Picture 1" descr="A screenshot of a computer&#10;&#10;Description automatically generated"/>
                    <pic:cNvPicPr/>
                  </pic:nvPicPr>
                  <pic:blipFill>
                    <a:blip r:embed="rId14"/>
                    <a:stretch>
                      <a:fillRect/>
                    </a:stretch>
                  </pic:blipFill>
                  <pic:spPr>
                    <a:xfrm>
                      <a:off x="0" y="0"/>
                      <a:ext cx="5731510" cy="1199515"/>
                    </a:xfrm>
                    <a:prstGeom prst="rect">
                      <a:avLst/>
                    </a:prstGeom>
                  </pic:spPr>
                </pic:pic>
              </a:graphicData>
            </a:graphic>
          </wp:inline>
        </w:drawing>
      </w:r>
    </w:p>
    <w:p w14:paraId="741AF8EF"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49CCEEA5"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b/>
          <w:bCs/>
          <w:i/>
          <w:iCs/>
          <w:kern w:val="0"/>
          <w:sz w:val="21"/>
          <w:szCs w:val="21"/>
          <w:lang w:eastAsia="en-GB"/>
          <w14:ligatures w14:val="none"/>
        </w:rPr>
        <w:t>Important note</w:t>
      </w:r>
      <w:r w:rsidRPr="00902031">
        <w:rPr>
          <w:rFonts w:ascii="Segoe UI" w:eastAsia="Times New Roman" w:hAnsi="Segoe UI" w:cs="Segoe UI"/>
          <w:i/>
          <w:iCs/>
          <w:kern w:val="0"/>
          <w:sz w:val="21"/>
          <w:szCs w:val="21"/>
          <w:lang w:eastAsia="en-GB"/>
          <w14:ligatures w14:val="none"/>
        </w:rPr>
        <w:t>: The data contained within the condecoData.xlsx file might not span the whole month, even though that was the time period entered when exporting the data to Excel. It will only list all the bookings within a given time period, so be mindful of weekend days at either end of the period in question.</w:t>
      </w:r>
    </w:p>
    <w:p w14:paraId="64EF2C97" w14:textId="77777777" w:rsidR="002E19D9" w:rsidRDefault="00902031" w:rsidP="00902031">
      <w:pPr>
        <w:spacing w:after="240" w:line="240" w:lineRule="auto"/>
        <w:rPr>
          <w:rFonts w:ascii="Times New Roman" w:eastAsia="Times New Roman" w:hAnsi="Times New Roman" w:cs="Times New Roman"/>
          <w:noProof/>
          <w:kern w:val="0"/>
          <w:sz w:val="24"/>
          <w:szCs w:val="24"/>
          <w:lang w:eastAsia="en-GB"/>
          <w14:ligatures w14:val="none"/>
        </w:rPr>
      </w:pPr>
      <w:r w:rsidRPr="00902031">
        <w:rPr>
          <w:rFonts w:ascii="Segoe UI" w:eastAsia="Times New Roman" w:hAnsi="Segoe UI" w:cs="Segoe UI"/>
          <w:kern w:val="0"/>
          <w:sz w:val="21"/>
          <w:szCs w:val="21"/>
          <w:lang w:eastAsia="en-GB"/>
          <w14:ligatures w14:val="none"/>
        </w:rPr>
        <w:t>If the time period falls within the data provided, then you will be presented with an output listing the reports generated.</w:t>
      </w:r>
      <w:r w:rsidR="002E19D9" w:rsidRPr="002E19D9">
        <w:rPr>
          <w:rFonts w:ascii="Times New Roman" w:eastAsia="Times New Roman" w:hAnsi="Times New Roman" w:cs="Times New Roman"/>
          <w:noProof/>
          <w:kern w:val="0"/>
          <w:sz w:val="24"/>
          <w:szCs w:val="24"/>
          <w:lang w:eastAsia="en-GB"/>
          <w14:ligatures w14:val="none"/>
        </w:rPr>
        <w:t xml:space="preserve"> </w:t>
      </w:r>
    </w:p>
    <w:p w14:paraId="5DA173E9" w14:textId="468E835B" w:rsidR="00902031" w:rsidRPr="002E19D9" w:rsidRDefault="002E19D9" w:rsidP="002E19D9">
      <w:pPr>
        <w:spacing w:after="240" w:line="240" w:lineRule="auto"/>
        <w:rPr>
          <w:rFonts w:ascii="Segoe UI" w:eastAsia="Times New Roman" w:hAnsi="Segoe UI" w:cs="Segoe UI"/>
          <w:kern w:val="0"/>
          <w:sz w:val="21"/>
          <w:szCs w:val="21"/>
          <w:lang w:eastAsia="en-GB"/>
          <w14:ligatures w14:val="none"/>
        </w:rPr>
      </w:pPr>
      <w:r w:rsidRPr="00902031">
        <w:rPr>
          <w:rFonts w:ascii="Times New Roman" w:eastAsia="Times New Roman" w:hAnsi="Times New Roman" w:cs="Times New Roman"/>
          <w:noProof/>
          <w:kern w:val="0"/>
          <w:sz w:val="24"/>
          <w:szCs w:val="24"/>
          <w:lang w:eastAsia="en-GB"/>
          <w14:ligatures w14:val="none"/>
        </w:rPr>
        <w:lastRenderedPageBreak/>
        <w:drawing>
          <wp:inline distT="0" distB="0" distL="0" distR="0" wp14:anchorId="743FD4BB" wp14:editId="3CBFF8FF">
            <wp:extent cx="5731510" cy="1891665"/>
            <wp:effectExtent l="0" t="0" r="0" b="0"/>
            <wp:docPr id="22922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5514" name="Picture 1" descr="A screenshot of a computer&#10;&#10;Description automatically generated"/>
                    <pic:cNvPicPr/>
                  </pic:nvPicPr>
                  <pic:blipFill>
                    <a:blip r:embed="rId15"/>
                    <a:stretch>
                      <a:fillRect/>
                    </a:stretch>
                  </pic:blipFill>
                  <pic:spPr>
                    <a:xfrm>
                      <a:off x="0" y="0"/>
                      <a:ext cx="5731510" cy="1891665"/>
                    </a:xfrm>
                    <a:prstGeom prst="rect">
                      <a:avLst/>
                    </a:prstGeom>
                  </pic:spPr>
                </pic:pic>
              </a:graphicData>
            </a:graphic>
          </wp:inline>
        </w:drawing>
      </w:r>
    </w:p>
    <w:p w14:paraId="15E893BB" w14:textId="77777777" w:rsidR="00902031" w:rsidRPr="00902031" w:rsidRDefault="00902031" w:rsidP="00902031">
      <w:pPr>
        <w:spacing w:after="0" w:line="240" w:lineRule="auto"/>
        <w:rPr>
          <w:rFonts w:ascii="Times New Roman" w:eastAsia="Times New Roman" w:hAnsi="Times New Roman" w:cs="Times New Roman"/>
          <w:kern w:val="0"/>
          <w:sz w:val="24"/>
          <w:szCs w:val="24"/>
          <w:lang w:eastAsia="en-GB"/>
          <w14:ligatures w14:val="none"/>
        </w:rPr>
      </w:pPr>
    </w:p>
    <w:p w14:paraId="1678177F" w14:textId="77777777" w:rsidR="00902031" w:rsidRPr="00902031" w:rsidRDefault="00902031" w:rsidP="00902031">
      <w:pPr>
        <w:spacing w:after="240" w:line="240" w:lineRule="auto"/>
        <w:rPr>
          <w:rFonts w:ascii="Segoe UI" w:eastAsia="Times New Roman" w:hAnsi="Segoe UI" w:cs="Segoe UI"/>
          <w:kern w:val="0"/>
          <w:sz w:val="21"/>
          <w:szCs w:val="21"/>
          <w:lang w:eastAsia="en-GB"/>
          <w14:ligatures w14:val="none"/>
        </w:rPr>
      </w:pPr>
      <w:r w:rsidRPr="00902031">
        <w:rPr>
          <w:rFonts w:ascii="Segoe UI" w:eastAsia="Times New Roman" w:hAnsi="Segoe UI" w:cs="Segoe UI"/>
          <w:kern w:val="0"/>
          <w:sz w:val="21"/>
          <w:szCs w:val="21"/>
          <w:lang w:eastAsia="en-GB"/>
          <w14:ligatures w14:val="none"/>
        </w:rPr>
        <w:t>Finally, press any key to exit the command prompt. The reports generated by the process will be located in the 'reports' folder in the form of .csv files and will be labelled by 'district' (department) or 'All' and time period.</w:t>
      </w:r>
    </w:p>
    <w:p w14:paraId="182A1D35" w14:textId="77777777" w:rsidR="008A5BF8" w:rsidRDefault="008A5BF8"/>
    <w:sectPr w:rsidR="008A5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C579F"/>
    <w:multiLevelType w:val="multilevel"/>
    <w:tmpl w:val="6BAE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93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031"/>
    <w:rsid w:val="00261B0A"/>
    <w:rsid w:val="002E19D9"/>
    <w:rsid w:val="008A5BF8"/>
    <w:rsid w:val="00902031"/>
    <w:rsid w:val="00AD15B0"/>
    <w:rsid w:val="00EA5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4B9B"/>
  <w15:chartTrackingRefBased/>
  <w15:docId w15:val="{1D0FBC22-2F27-4C3D-831E-16E73A41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0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020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link w:val="Heading3Char"/>
    <w:uiPriority w:val="9"/>
    <w:qFormat/>
    <w:rsid w:val="009020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02031"/>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rsid w:val="00902031"/>
    <w:rPr>
      <w:rFonts w:ascii="Times New Roman" w:eastAsia="Times New Roman" w:hAnsi="Times New Roman" w:cs="Times New Roman"/>
      <w:b/>
      <w:bCs/>
      <w:kern w:val="0"/>
      <w:sz w:val="27"/>
      <w:szCs w:val="27"/>
      <w:lang w:eastAsia="en-GB"/>
    </w:rPr>
  </w:style>
  <w:style w:type="paragraph" w:customStyle="1" w:styleId="code-line">
    <w:name w:val="code-line"/>
    <w:basedOn w:val="Normal"/>
    <w:rsid w:val="0090203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02031"/>
    <w:rPr>
      <w:b/>
      <w:bCs/>
    </w:rPr>
  </w:style>
  <w:style w:type="character" w:styleId="Emphasis">
    <w:name w:val="Emphasis"/>
    <w:basedOn w:val="DefaultParagraphFont"/>
    <w:uiPriority w:val="20"/>
    <w:qFormat/>
    <w:rsid w:val="00902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8177">
      <w:bodyDiv w:val="1"/>
      <w:marLeft w:val="0"/>
      <w:marRight w:val="0"/>
      <w:marTop w:val="0"/>
      <w:marBottom w:val="0"/>
      <w:divBdr>
        <w:top w:val="none" w:sz="0" w:space="0" w:color="auto"/>
        <w:left w:val="none" w:sz="0" w:space="0" w:color="auto"/>
        <w:bottom w:val="none" w:sz="0" w:space="0" w:color="auto"/>
        <w:right w:val="none" w:sz="0" w:space="0" w:color="auto"/>
      </w:divBdr>
      <w:divsChild>
        <w:div w:id="51184101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Thacker</dc:creator>
  <cp:keywords/>
  <dc:description/>
  <cp:lastModifiedBy>Jack Thacker</cp:lastModifiedBy>
  <cp:revision>2</cp:revision>
  <dcterms:created xsi:type="dcterms:W3CDTF">2023-10-26T14:14:00Z</dcterms:created>
  <dcterms:modified xsi:type="dcterms:W3CDTF">2023-10-26T14:25:00Z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3c150b-ab35-4ed8-ad55-11c9e8cb1149_Enabled">
    <vt:lpwstr>true</vt:lpwstr>
  </property>
  <property fmtid="{D5CDD505-2E9C-101B-9397-08002B2CF9AE}" pid="3" name="MSIP_Label_143c150b-ab35-4ed8-ad55-11c9e8cb1149_SetDate">
    <vt:lpwstr>2023-10-26T14:18:29Z</vt:lpwstr>
  </property>
  <property fmtid="{D5CDD505-2E9C-101B-9397-08002B2CF9AE}" pid="4" name="MSIP_Label_143c150b-ab35-4ed8-ad55-11c9e8cb1149_Method">
    <vt:lpwstr>Standard</vt:lpwstr>
  </property>
  <property fmtid="{D5CDD505-2E9C-101B-9397-08002B2CF9AE}" pid="5" name="MSIP_Label_143c150b-ab35-4ed8-ad55-11c9e8cb1149_Name">
    <vt:lpwstr>Internal Use Only</vt:lpwstr>
  </property>
  <property fmtid="{D5CDD505-2E9C-101B-9397-08002B2CF9AE}" pid="6" name="MSIP_Label_143c150b-ab35-4ed8-ad55-11c9e8cb1149_SiteId">
    <vt:lpwstr>4fd5405e-de77-40d7-96fa-5baad666bde2</vt:lpwstr>
  </property>
  <property fmtid="{D5CDD505-2E9C-101B-9397-08002B2CF9AE}" pid="7" name="MSIP_Label_143c150b-ab35-4ed8-ad55-11c9e8cb1149_ActionId">
    <vt:lpwstr>f065f2f7-ebe5-4bae-97ce-7768b339633a</vt:lpwstr>
  </property>
  <property fmtid="{D5CDD505-2E9C-101B-9397-08002B2CF9AE}" pid="8" name="MSIP_Label_143c150b-ab35-4ed8-ad55-11c9e8cb1149_ContentBits">
    <vt:lpwstr>0</vt:lpwstr>
  </property>
</Properties>
</file>