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72C" w:rsidRPr="00552F2D" w:rsidRDefault="00E17B54">
      <w:pPr>
        <w:rPr>
          <w:b/>
          <w:color w:val="ED7D31" w:themeColor="accent2"/>
          <w:sz w:val="40"/>
          <w:szCs w:val="40"/>
          <w:lang w:val="en-US"/>
          <w14:reflection w14:blurRad="6350" w14:stA="55000" w14:stPos="0" w14:endA="300" w14:endPos="45500" w14:dist="0" w14:dir="5400000" w14:fadeDir="5400000" w14:sx="100000" w14:sy="-100000" w14:kx="0" w14:ky="0" w14:algn="bl"/>
        </w:rPr>
      </w:pPr>
      <w:r w:rsidRPr="00552F2D">
        <w:rPr>
          <w:b/>
          <w:color w:val="ED7D31" w:themeColor="accent2"/>
          <w:sz w:val="40"/>
          <w:szCs w:val="40"/>
          <w:lang w:val="en-US"/>
          <w14:reflection w14:blurRad="6350" w14:stA="55000" w14:stPos="0" w14:endA="300" w14:endPos="45500" w14:dist="0" w14:dir="5400000" w14:fadeDir="5400000" w14:sx="100000" w14:sy="-100000" w14:kx="0" w14:ky="0" w14:algn="bl"/>
        </w:rPr>
        <w:t xml:space="preserve">Building Blocks of </w:t>
      </w:r>
      <w:proofErr w:type="spellStart"/>
      <w:r w:rsidRPr="00552F2D">
        <w:rPr>
          <w:b/>
          <w:color w:val="ED7D31" w:themeColor="accent2"/>
          <w:sz w:val="40"/>
          <w:szCs w:val="40"/>
          <w:lang w:val="en-US"/>
          <w14:reflection w14:blurRad="6350" w14:stA="55000" w14:stPos="0" w14:endA="300" w14:endPos="45500" w14:dist="0" w14:dir="5400000" w14:fadeDir="5400000" w14:sx="100000" w14:sy="-100000" w14:kx="0" w14:ky="0" w14:algn="bl"/>
        </w:rPr>
        <w:t>IoT</w:t>
      </w:r>
      <w:proofErr w:type="spellEnd"/>
      <w:r w:rsidRPr="00552F2D">
        <w:rPr>
          <w:b/>
          <w:color w:val="ED7D31" w:themeColor="accent2"/>
          <w:sz w:val="40"/>
          <w:szCs w:val="40"/>
          <w:lang w:val="en-US"/>
          <w14:reflection w14:blurRad="6350" w14:stA="55000" w14:stPos="0" w14:endA="300" w14:endPos="45500" w14:dist="0" w14:dir="5400000" w14:fadeDir="5400000" w14:sx="100000" w14:sy="-100000" w14:kx="0" w14:ky="0" w14:algn="bl"/>
        </w:rPr>
        <w:t xml:space="preserve"> Devices?</w:t>
      </w:r>
    </w:p>
    <w:p w:rsidR="00347669" w:rsidRDefault="00347669">
      <w:pPr>
        <w:rPr>
          <w:sz w:val="33"/>
          <w:szCs w:val="33"/>
          <w:lang w:val="en-US"/>
        </w:rPr>
      </w:pPr>
      <w:r>
        <w:rPr>
          <w:sz w:val="33"/>
          <w:szCs w:val="33"/>
          <w:lang w:val="en-US"/>
        </w:rPr>
        <w:t>The internet of things denotes the connection of devices, machines and sensors to the internet.</w:t>
      </w:r>
      <w:r w:rsidR="00165EA8">
        <w:rPr>
          <w:sz w:val="33"/>
          <w:szCs w:val="33"/>
          <w:lang w:val="en-US"/>
        </w:rPr>
        <w:t xml:space="preserve"> The </w:t>
      </w:r>
      <w:proofErr w:type="spellStart"/>
      <w:r w:rsidR="00165EA8">
        <w:rPr>
          <w:sz w:val="33"/>
          <w:szCs w:val="33"/>
          <w:lang w:val="en-US"/>
        </w:rPr>
        <w:t>IoT</w:t>
      </w:r>
      <w:proofErr w:type="spellEnd"/>
      <w:r w:rsidR="00165EA8">
        <w:rPr>
          <w:sz w:val="33"/>
          <w:szCs w:val="33"/>
          <w:lang w:val="en-US"/>
        </w:rPr>
        <w:t xml:space="preserve"> system comprises of </w:t>
      </w:r>
      <w:r w:rsidR="00165EA8" w:rsidRPr="00A32A7E">
        <w:rPr>
          <w:b/>
          <w:sz w:val="33"/>
          <w:szCs w:val="33"/>
          <w:lang w:val="en-US"/>
        </w:rPr>
        <w:t>four basic building blocks</w:t>
      </w:r>
      <w:r w:rsidR="00165EA8">
        <w:rPr>
          <w:sz w:val="33"/>
          <w:szCs w:val="33"/>
          <w:lang w:val="en-US"/>
        </w:rPr>
        <w:t xml:space="preserve">: </w:t>
      </w:r>
      <w:r w:rsidR="00165EA8" w:rsidRPr="000E29E8">
        <w:rPr>
          <w:color w:val="833C0B" w:themeColor="accent2" w:themeShade="80"/>
          <w:sz w:val="33"/>
          <w:szCs w:val="33"/>
          <w:lang w:val="en-US"/>
        </w:rPr>
        <w:t>sensors</w:t>
      </w:r>
      <w:r w:rsidR="00165EA8">
        <w:rPr>
          <w:sz w:val="33"/>
          <w:szCs w:val="33"/>
          <w:lang w:val="en-US"/>
        </w:rPr>
        <w:t xml:space="preserve">, </w:t>
      </w:r>
      <w:r w:rsidR="00165EA8" w:rsidRPr="000E29E8">
        <w:rPr>
          <w:color w:val="833C0B" w:themeColor="accent2" w:themeShade="80"/>
          <w:sz w:val="33"/>
          <w:szCs w:val="33"/>
          <w:lang w:val="en-US"/>
        </w:rPr>
        <w:t>processors</w:t>
      </w:r>
      <w:r w:rsidR="00165EA8">
        <w:rPr>
          <w:sz w:val="33"/>
          <w:szCs w:val="33"/>
          <w:lang w:val="en-US"/>
        </w:rPr>
        <w:t xml:space="preserve">, </w:t>
      </w:r>
      <w:r w:rsidR="00165EA8" w:rsidRPr="000E29E8">
        <w:rPr>
          <w:color w:val="833C0B" w:themeColor="accent2" w:themeShade="80"/>
          <w:sz w:val="33"/>
          <w:szCs w:val="33"/>
          <w:lang w:val="en-US"/>
        </w:rPr>
        <w:t>gateways</w:t>
      </w:r>
      <w:r w:rsidR="00165EA8">
        <w:rPr>
          <w:sz w:val="33"/>
          <w:szCs w:val="33"/>
          <w:lang w:val="en-US"/>
        </w:rPr>
        <w:t xml:space="preserve"> and </w:t>
      </w:r>
      <w:r w:rsidR="00165EA8" w:rsidRPr="000E29E8">
        <w:rPr>
          <w:color w:val="833C0B" w:themeColor="accent2" w:themeShade="80"/>
          <w:sz w:val="33"/>
          <w:szCs w:val="33"/>
          <w:lang w:val="en-US"/>
        </w:rPr>
        <w:t>applications</w:t>
      </w:r>
      <w:r w:rsidR="00165EA8">
        <w:rPr>
          <w:sz w:val="33"/>
          <w:szCs w:val="33"/>
          <w:lang w:val="en-US"/>
        </w:rPr>
        <w:t>.</w:t>
      </w:r>
    </w:p>
    <w:p w:rsidR="003748C0" w:rsidRDefault="003748C0">
      <w:pPr>
        <w:rPr>
          <w:sz w:val="33"/>
          <w:szCs w:val="33"/>
          <w:lang w:val="en-US"/>
        </w:rPr>
      </w:pPr>
      <w:r>
        <w:rPr>
          <w:sz w:val="33"/>
          <w:szCs w:val="33"/>
          <w:lang w:val="en-US"/>
        </w:rPr>
        <w:t xml:space="preserve">This are given </w:t>
      </w:r>
      <w:proofErr w:type="gramStart"/>
      <w:r>
        <w:rPr>
          <w:sz w:val="33"/>
          <w:szCs w:val="33"/>
          <w:lang w:val="en-US"/>
        </w:rPr>
        <w:t>Below</w:t>
      </w:r>
      <w:proofErr w:type="gramEnd"/>
      <w:r>
        <w:rPr>
          <w:sz w:val="33"/>
          <w:szCs w:val="33"/>
          <w:lang w:val="en-US"/>
        </w:rPr>
        <w:t>:</w:t>
      </w:r>
    </w:p>
    <w:p w:rsidR="003748C0" w:rsidRDefault="003748C0" w:rsidP="003748C0">
      <w:pPr>
        <w:pStyle w:val="ListParagraph"/>
        <w:numPr>
          <w:ilvl w:val="0"/>
          <w:numId w:val="1"/>
        </w:numPr>
        <w:rPr>
          <w:sz w:val="33"/>
          <w:szCs w:val="33"/>
          <w:lang w:val="en-US"/>
        </w:rPr>
      </w:pPr>
      <w:r>
        <w:rPr>
          <w:b/>
          <w:color w:val="833C0B" w:themeColor="accent2" w:themeShade="80"/>
          <w:sz w:val="33"/>
          <w:szCs w:val="33"/>
          <w:lang w:val="en-US"/>
        </w:rPr>
        <w:t xml:space="preserve">Sensors </w:t>
      </w:r>
      <w:r>
        <w:rPr>
          <w:color w:val="000000" w:themeColor="text1"/>
          <w:sz w:val="33"/>
          <w:szCs w:val="33"/>
          <w:lang w:val="en-US"/>
        </w:rPr>
        <w:t xml:space="preserve">convert a non-electrical input to an electrical signal. Sensors are classified into two types: </w:t>
      </w:r>
      <w:r>
        <w:rPr>
          <w:color w:val="C45911" w:themeColor="accent2" w:themeShade="BF"/>
          <w:sz w:val="33"/>
          <w:szCs w:val="33"/>
          <w:lang w:val="en-US"/>
        </w:rPr>
        <w:t xml:space="preserve">active </w:t>
      </w:r>
      <w:r>
        <w:rPr>
          <w:sz w:val="33"/>
          <w:szCs w:val="33"/>
          <w:lang w:val="en-US"/>
        </w:rPr>
        <w:t>and</w:t>
      </w:r>
      <w:r>
        <w:rPr>
          <w:color w:val="C45911" w:themeColor="accent2" w:themeShade="BF"/>
          <w:sz w:val="33"/>
          <w:szCs w:val="33"/>
          <w:lang w:val="en-US"/>
        </w:rPr>
        <w:t xml:space="preserve"> passive sensors</w:t>
      </w:r>
      <w:r>
        <w:rPr>
          <w:sz w:val="33"/>
          <w:szCs w:val="33"/>
          <w:lang w:val="en-US"/>
        </w:rPr>
        <w:t>. Whereas active sensors use and emit their own e</w:t>
      </w:r>
      <w:r w:rsidR="00181983">
        <w:rPr>
          <w:sz w:val="33"/>
          <w:szCs w:val="33"/>
          <w:lang w:val="en-US"/>
        </w:rPr>
        <w:t xml:space="preserve">nergy to collect real-time data, whereas passive sensor use external </w:t>
      </w:r>
      <w:r w:rsidR="00047C1A">
        <w:rPr>
          <w:sz w:val="33"/>
          <w:szCs w:val="33"/>
          <w:lang w:val="en-US"/>
        </w:rPr>
        <w:t>sources</w:t>
      </w:r>
      <w:r w:rsidR="00181983">
        <w:rPr>
          <w:sz w:val="33"/>
          <w:szCs w:val="33"/>
          <w:lang w:val="en-US"/>
        </w:rPr>
        <w:t>.</w:t>
      </w:r>
    </w:p>
    <w:p w:rsidR="007C4F2A" w:rsidRPr="00E5772C" w:rsidRDefault="00047C1A" w:rsidP="003748C0">
      <w:pPr>
        <w:pStyle w:val="ListParagraph"/>
        <w:numPr>
          <w:ilvl w:val="0"/>
          <w:numId w:val="1"/>
        </w:numPr>
        <w:rPr>
          <w:sz w:val="33"/>
          <w:szCs w:val="33"/>
          <w:lang w:val="en-US"/>
        </w:rPr>
      </w:pPr>
      <w:r>
        <w:rPr>
          <w:b/>
          <w:color w:val="833C0B" w:themeColor="accent2" w:themeShade="80"/>
          <w:sz w:val="33"/>
          <w:szCs w:val="33"/>
          <w:lang w:val="en-US"/>
        </w:rPr>
        <w:t xml:space="preserve">Processors </w:t>
      </w:r>
      <w:r>
        <w:rPr>
          <w:color w:val="000000" w:themeColor="text1"/>
          <w:sz w:val="33"/>
          <w:szCs w:val="33"/>
          <w:lang w:val="en-US"/>
        </w:rPr>
        <w:t xml:space="preserve">are the brain of the </w:t>
      </w:r>
      <w:proofErr w:type="spellStart"/>
      <w:r>
        <w:rPr>
          <w:color w:val="000000" w:themeColor="text1"/>
          <w:sz w:val="33"/>
          <w:szCs w:val="33"/>
          <w:lang w:val="en-US"/>
        </w:rPr>
        <w:t>IoT</w:t>
      </w:r>
      <w:proofErr w:type="spellEnd"/>
      <w:r>
        <w:rPr>
          <w:color w:val="000000" w:themeColor="text1"/>
          <w:sz w:val="33"/>
          <w:szCs w:val="33"/>
          <w:lang w:val="en-US"/>
        </w:rPr>
        <w:t xml:space="preserve"> system.</w:t>
      </w:r>
      <w:r w:rsidR="00FA6A78">
        <w:rPr>
          <w:color w:val="000000" w:themeColor="text1"/>
          <w:sz w:val="33"/>
          <w:szCs w:val="33"/>
          <w:lang w:val="en-US"/>
        </w:rPr>
        <w:t xml:space="preserve"> They process the raw data captured by the sensors and extract valuable information.</w:t>
      </w:r>
      <w:r w:rsidR="003F13CB">
        <w:rPr>
          <w:color w:val="000000" w:themeColor="text1"/>
          <w:sz w:val="33"/>
          <w:szCs w:val="33"/>
          <w:lang w:val="en-US"/>
        </w:rPr>
        <w:t xml:space="preserve"> Examples of processors are microcontroller and microcomputers.</w:t>
      </w:r>
    </w:p>
    <w:p w:rsidR="00E5772C" w:rsidRPr="00377F0F" w:rsidRDefault="00E5772C" w:rsidP="003748C0">
      <w:pPr>
        <w:pStyle w:val="ListParagraph"/>
        <w:numPr>
          <w:ilvl w:val="0"/>
          <w:numId w:val="1"/>
        </w:numPr>
        <w:rPr>
          <w:sz w:val="33"/>
          <w:szCs w:val="33"/>
          <w:lang w:val="en-US"/>
        </w:rPr>
      </w:pPr>
      <w:r>
        <w:rPr>
          <w:b/>
          <w:color w:val="833C0B" w:themeColor="accent2" w:themeShade="80"/>
          <w:sz w:val="33"/>
          <w:szCs w:val="33"/>
          <w:lang w:val="en-US"/>
        </w:rPr>
        <w:t xml:space="preserve">Gateways </w:t>
      </w:r>
      <w:r>
        <w:rPr>
          <w:color w:val="000000" w:themeColor="text1"/>
          <w:sz w:val="33"/>
          <w:szCs w:val="33"/>
          <w:lang w:val="en-US"/>
        </w:rPr>
        <w:t>are the combination of hardware and software used to connect one network to another. Gateways are responsible for bridging sensor nodes with external internet or World Wide Web.</w:t>
      </w:r>
    </w:p>
    <w:p w:rsidR="00377F0F" w:rsidRPr="00C011DC" w:rsidRDefault="00377F0F" w:rsidP="003748C0">
      <w:pPr>
        <w:pStyle w:val="ListParagraph"/>
        <w:numPr>
          <w:ilvl w:val="0"/>
          <w:numId w:val="1"/>
        </w:numPr>
        <w:rPr>
          <w:sz w:val="33"/>
          <w:szCs w:val="33"/>
          <w:lang w:val="en-US"/>
        </w:rPr>
      </w:pPr>
      <w:r>
        <w:rPr>
          <w:b/>
          <w:color w:val="833C0B" w:themeColor="accent2" w:themeShade="80"/>
          <w:sz w:val="33"/>
          <w:szCs w:val="33"/>
          <w:lang w:val="en-US"/>
        </w:rPr>
        <w:t xml:space="preserve">Applications </w:t>
      </w:r>
      <w:r>
        <w:rPr>
          <w:color w:val="000000" w:themeColor="text1"/>
          <w:sz w:val="33"/>
          <w:szCs w:val="33"/>
          <w:lang w:val="en-US"/>
        </w:rPr>
        <w:t>provides a user interface and effective utilization of data collected.</w:t>
      </w:r>
      <w:r w:rsidR="00C011DC">
        <w:rPr>
          <w:color w:val="000000" w:themeColor="text1"/>
          <w:sz w:val="33"/>
          <w:szCs w:val="33"/>
          <w:lang w:val="en-US"/>
        </w:rPr>
        <w:t xml:space="preserve"> Below is his figure:</w:t>
      </w:r>
    </w:p>
    <w:p w:rsidR="00C011DC" w:rsidRPr="003748C0" w:rsidRDefault="00C011DC" w:rsidP="00C011DC">
      <w:pPr>
        <w:pStyle w:val="ListParagraph"/>
        <w:rPr>
          <w:sz w:val="33"/>
          <w:szCs w:val="33"/>
          <w:lang w:val="en-US"/>
        </w:rPr>
      </w:pPr>
      <w:r>
        <w:rPr>
          <w:noProof/>
          <w:lang w:eastAsia="en-IN"/>
        </w:rPr>
        <w:drawing>
          <wp:inline distT="0" distB="0" distL="0" distR="0">
            <wp:extent cx="6086475" cy="4210050"/>
            <wp:effectExtent l="0" t="0" r="9525" b="0"/>
            <wp:docPr id="1" name="Picture 1" descr="https://www.cloudcredential.org/wp-content/uploads/2021/07/Io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oudcredential.org/wp-content/uploads/2021/07/Iot-appl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4210050"/>
                    </a:xfrm>
                    <a:prstGeom prst="rect">
                      <a:avLst/>
                    </a:prstGeom>
                    <a:noFill/>
                    <a:ln>
                      <a:noFill/>
                    </a:ln>
                  </pic:spPr>
                </pic:pic>
              </a:graphicData>
            </a:graphic>
          </wp:inline>
        </w:drawing>
      </w:r>
    </w:p>
    <w:p w:rsidR="003748C0" w:rsidRPr="00094D72" w:rsidRDefault="00094D72">
      <w:pPr>
        <w:rPr>
          <w:b/>
          <w:color w:val="ED7D31" w:themeColor="accent2"/>
          <w:sz w:val="40"/>
          <w:szCs w:val="40"/>
          <w:lang w:val="en-US"/>
        </w:rPr>
      </w:pPr>
      <w:r w:rsidRPr="00094D72">
        <w:rPr>
          <w:b/>
          <w:color w:val="ED7D31" w:themeColor="accent2"/>
          <w:sz w:val="40"/>
          <w:szCs w:val="40"/>
          <w:lang w:val="en-US"/>
        </w:rPr>
        <w:lastRenderedPageBreak/>
        <w:t>Raspberry Pi?</w:t>
      </w:r>
    </w:p>
    <w:p w:rsidR="00094D72" w:rsidRPr="00094D72" w:rsidRDefault="00094D72" w:rsidP="00094D72">
      <w:pPr>
        <w:rPr>
          <w:sz w:val="33"/>
          <w:szCs w:val="33"/>
        </w:rPr>
      </w:pPr>
      <w:r w:rsidRPr="00094D72">
        <w:rPr>
          <w:sz w:val="33"/>
          <w:szCs w:val="33"/>
        </w:rPr>
        <w:t>The Raspberry Pi is a low cost, </w:t>
      </w:r>
      <w:r w:rsidRPr="00094D72">
        <w:rPr>
          <w:rStyle w:val="Strong"/>
          <w:rFonts w:ascii="Arial" w:hAnsi="Arial" w:cs="Arial"/>
          <w:color w:val="222222"/>
          <w:sz w:val="33"/>
          <w:szCs w:val="33"/>
        </w:rPr>
        <w:t>credit-card sized computer</w:t>
      </w:r>
      <w:r w:rsidRPr="00094D72">
        <w:rPr>
          <w:sz w:val="33"/>
          <w:szCs w:val="33"/>
        </w:rPr>
        <w:t> that plugs into a computer monitor or TV, and uses a standard keyboard and mouse. It is a capable little device that enables people of all ages to explore computing, and to learn</w:t>
      </w:r>
      <w:r w:rsidR="002704C7">
        <w:rPr>
          <w:sz w:val="33"/>
          <w:szCs w:val="33"/>
        </w:rPr>
        <w:t xml:space="preserve"> how to program in languages</w:t>
      </w:r>
      <w:r w:rsidRPr="00094D72">
        <w:rPr>
          <w:sz w:val="33"/>
          <w:szCs w:val="33"/>
        </w:rPr>
        <w:t>. It’s capable of doing everything you’d expect a desktop computer to do, from browsing the internet and playing high-definition video, to making spreadsheets, word-processing, and playing games.</w:t>
      </w:r>
    </w:p>
    <w:p w:rsidR="00094D72" w:rsidRDefault="00371477" w:rsidP="00094D72">
      <w:pPr>
        <w:rPr>
          <w:sz w:val="33"/>
          <w:szCs w:val="33"/>
        </w:rPr>
      </w:pPr>
      <w:r>
        <w:rPr>
          <w:sz w:val="33"/>
          <w:szCs w:val="33"/>
        </w:rPr>
        <w:t xml:space="preserve">What’s more, the Raspberry Pi </w:t>
      </w:r>
      <w:r w:rsidR="00094D72" w:rsidRPr="00094D72">
        <w:rPr>
          <w:sz w:val="33"/>
          <w:szCs w:val="33"/>
        </w:rPr>
        <w:t>has the ability to interact with the outside world, a</w:t>
      </w:r>
      <w:r w:rsidR="0089438C">
        <w:rPr>
          <w:sz w:val="33"/>
          <w:szCs w:val="33"/>
        </w:rPr>
        <w:t>nd has been used in a wide area</w:t>
      </w:r>
      <w:r w:rsidR="00094D72" w:rsidRPr="00094D72">
        <w:rPr>
          <w:sz w:val="33"/>
          <w:szCs w:val="33"/>
        </w:rPr>
        <w:t xml:space="preserve"> of digital maker projects, from music </w:t>
      </w:r>
      <w:r w:rsidR="0089438C">
        <w:rPr>
          <w:sz w:val="33"/>
          <w:szCs w:val="33"/>
        </w:rPr>
        <w:t>machines and</w:t>
      </w:r>
      <w:r w:rsidR="00094D72" w:rsidRPr="00094D72">
        <w:rPr>
          <w:sz w:val="33"/>
          <w:szCs w:val="33"/>
        </w:rPr>
        <w:t xml:space="preserve"> weather stations and tweeting birdhouses with infra-red cameras. We want to see the Raspberry Pi being used by kids all over the world to learn to program and understand how computers work.</w:t>
      </w:r>
    </w:p>
    <w:p w:rsidR="00540F9E" w:rsidRPr="0092578D" w:rsidRDefault="00540F9E" w:rsidP="0092578D">
      <w:pPr>
        <w:rPr>
          <w:b/>
          <w:color w:val="ED7D31" w:themeColor="accent2"/>
          <w:sz w:val="40"/>
          <w:szCs w:val="40"/>
          <w:lang w:eastAsia="en-IN"/>
        </w:rPr>
      </w:pPr>
      <w:r w:rsidRPr="0092578D">
        <w:rPr>
          <w:b/>
          <w:color w:val="ED7D31" w:themeColor="accent2"/>
          <w:sz w:val="40"/>
          <w:szCs w:val="40"/>
          <w:lang w:eastAsia="en-IN"/>
        </w:rPr>
        <w:t>Interfaces</w:t>
      </w:r>
    </w:p>
    <w:p w:rsidR="00540F9E" w:rsidRPr="0092578D" w:rsidRDefault="00540F9E" w:rsidP="0092578D">
      <w:pPr>
        <w:rPr>
          <w:sz w:val="33"/>
          <w:szCs w:val="33"/>
          <w:lang w:eastAsia="en-IN"/>
        </w:rPr>
      </w:pPr>
      <w:r w:rsidRPr="0092578D">
        <w:rPr>
          <w:sz w:val="33"/>
          <w:szCs w:val="33"/>
          <w:lang w:eastAsia="en-IN"/>
        </w:rPr>
        <w:t>You can link devices and components to your Raspberry Pi using a lot of different types of connections. The Interfaces tab is where you turn these different connections on or off, so that your Raspberry Pi recognises that you’ve linked something to it via a particular type of connection.</w:t>
      </w:r>
    </w:p>
    <w:p w:rsidR="00540F9E" w:rsidRPr="00540F9E" w:rsidRDefault="00540F9E" w:rsidP="00540F9E">
      <w:pPr>
        <w:shd w:val="clear" w:color="auto" w:fill="FFFFFF"/>
        <w:spacing w:after="240" w:line="240" w:lineRule="auto"/>
        <w:rPr>
          <w:rFonts w:ascii="Arial" w:eastAsia="Times New Roman" w:hAnsi="Arial" w:cs="Arial"/>
          <w:color w:val="222222"/>
          <w:sz w:val="27"/>
          <w:szCs w:val="27"/>
          <w:lang w:eastAsia="en-IN"/>
        </w:rPr>
      </w:pPr>
      <w:r w:rsidRPr="00540F9E">
        <w:rPr>
          <w:rFonts w:ascii="Arial" w:eastAsia="Times New Roman" w:hAnsi="Arial" w:cs="Arial"/>
          <w:noProof/>
          <w:color w:val="222222"/>
          <w:sz w:val="27"/>
          <w:szCs w:val="27"/>
          <w:lang w:eastAsia="en-IN"/>
        </w:rPr>
        <w:drawing>
          <wp:inline distT="0" distB="0" distL="0" distR="0">
            <wp:extent cx="4324350" cy="3782696"/>
            <wp:effectExtent l="0" t="0" r="0" b="8255"/>
            <wp:docPr id="2" name="Picture 2" descr="pi configuration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configuration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474" cy="3787178"/>
                    </a:xfrm>
                    <a:prstGeom prst="rect">
                      <a:avLst/>
                    </a:prstGeom>
                    <a:noFill/>
                    <a:ln>
                      <a:noFill/>
                    </a:ln>
                  </pic:spPr>
                </pic:pic>
              </a:graphicData>
            </a:graphic>
          </wp:inline>
        </w:drawing>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lastRenderedPageBreak/>
        <w:t>Camera — enable the </w:t>
      </w:r>
      <w:r w:rsidRPr="001E469F">
        <w:rPr>
          <w:sz w:val="33"/>
          <w:szCs w:val="33"/>
          <w:lang w:eastAsia="en-IN"/>
        </w:rPr>
        <w:t>Raspberry Pi Camera Module</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SSH — allow remote access to your Raspberry Pi from another computer using SSH</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VNC — allow remote access to the Raspberry Pi Desktop from another computer using VNC</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SPI — enable the SPI GPIO pins</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I2C — enable the I2C GPIO pins</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 xml:space="preserve">Serial — enable the Serial (Rx, </w:t>
      </w:r>
      <w:proofErr w:type="spellStart"/>
      <w:r w:rsidRPr="001E469F">
        <w:rPr>
          <w:color w:val="222222"/>
          <w:sz w:val="33"/>
          <w:szCs w:val="33"/>
          <w:lang w:eastAsia="en-IN"/>
        </w:rPr>
        <w:t>Tx</w:t>
      </w:r>
      <w:proofErr w:type="spellEnd"/>
      <w:r w:rsidRPr="001E469F">
        <w:rPr>
          <w:color w:val="222222"/>
          <w:sz w:val="33"/>
          <w:szCs w:val="33"/>
          <w:lang w:eastAsia="en-IN"/>
        </w:rPr>
        <w:t>) GPIO pins</w:t>
      </w:r>
    </w:p>
    <w:p w:rsidR="00540F9E" w:rsidRPr="001E469F" w:rsidRDefault="00540F9E" w:rsidP="001E469F">
      <w:pPr>
        <w:pStyle w:val="ListParagraph"/>
        <w:numPr>
          <w:ilvl w:val="0"/>
          <w:numId w:val="3"/>
        </w:numPr>
        <w:rPr>
          <w:color w:val="222222"/>
          <w:sz w:val="33"/>
          <w:szCs w:val="33"/>
          <w:lang w:eastAsia="en-IN"/>
        </w:rPr>
      </w:pPr>
      <w:r w:rsidRPr="001E469F">
        <w:rPr>
          <w:color w:val="222222"/>
          <w:sz w:val="33"/>
          <w:szCs w:val="33"/>
          <w:lang w:eastAsia="en-IN"/>
        </w:rPr>
        <w:t>1-Wire — enable the 1-Wire GPIO pin</w:t>
      </w:r>
    </w:p>
    <w:p w:rsidR="00540F9E" w:rsidRDefault="00540F9E" w:rsidP="001E469F">
      <w:pPr>
        <w:pStyle w:val="ListParagraph"/>
        <w:numPr>
          <w:ilvl w:val="0"/>
          <w:numId w:val="3"/>
        </w:numPr>
        <w:rPr>
          <w:color w:val="222222"/>
          <w:sz w:val="33"/>
          <w:szCs w:val="33"/>
          <w:lang w:eastAsia="en-IN"/>
        </w:rPr>
      </w:pPr>
      <w:r w:rsidRPr="001E469F">
        <w:rPr>
          <w:color w:val="222222"/>
          <w:sz w:val="33"/>
          <w:szCs w:val="33"/>
          <w:lang w:eastAsia="en-IN"/>
        </w:rPr>
        <w:t>Remote GPIO — allow access to your Raspberry Pi’s GPIO pins from another computer</w:t>
      </w:r>
    </w:p>
    <w:p w:rsidR="00801826" w:rsidRPr="001D1DF8" w:rsidRDefault="00801826" w:rsidP="001D1DF8">
      <w:pPr>
        <w:rPr>
          <w:b/>
          <w:color w:val="ED7D31" w:themeColor="accent2"/>
          <w:sz w:val="40"/>
          <w:szCs w:val="40"/>
          <w:lang w:eastAsia="en-IN"/>
        </w:rPr>
      </w:pPr>
      <w:r w:rsidRPr="001D1DF8">
        <w:rPr>
          <w:b/>
          <w:color w:val="ED7D31" w:themeColor="accent2"/>
          <w:sz w:val="40"/>
          <w:szCs w:val="40"/>
          <w:lang w:eastAsia="en-IN"/>
        </w:rPr>
        <w:t xml:space="preserve">Other </w:t>
      </w:r>
      <w:proofErr w:type="spellStart"/>
      <w:r w:rsidRPr="001D1DF8">
        <w:rPr>
          <w:b/>
          <w:color w:val="ED7D31" w:themeColor="accent2"/>
          <w:sz w:val="40"/>
          <w:szCs w:val="40"/>
          <w:lang w:eastAsia="en-IN"/>
        </w:rPr>
        <w:t>IoT</w:t>
      </w:r>
      <w:proofErr w:type="spellEnd"/>
      <w:r w:rsidRPr="001D1DF8">
        <w:rPr>
          <w:b/>
          <w:color w:val="ED7D31" w:themeColor="accent2"/>
          <w:sz w:val="40"/>
          <w:szCs w:val="40"/>
          <w:lang w:eastAsia="en-IN"/>
        </w:rPr>
        <w:t xml:space="preserve"> devices?</w:t>
      </w:r>
    </w:p>
    <w:p w:rsidR="00801826" w:rsidRDefault="001D1DF8" w:rsidP="001D1DF8">
      <w:pPr>
        <w:rPr>
          <w:sz w:val="33"/>
          <w:szCs w:val="33"/>
          <w:shd w:val="clear" w:color="auto" w:fill="FFFFFF"/>
        </w:rPr>
      </w:pPr>
      <w:proofErr w:type="spellStart"/>
      <w:r w:rsidRPr="001D1DF8">
        <w:rPr>
          <w:sz w:val="33"/>
          <w:szCs w:val="33"/>
          <w:shd w:val="clear" w:color="auto" w:fill="FFFFFF"/>
        </w:rPr>
        <w:t>IoT</w:t>
      </w:r>
      <w:proofErr w:type="spellEnd"/>
      <w:r w:rsidRPr="001D1DF8">
        <w:rPr>
          <w:sz w:val="33"/>
          <w:szCs w:val="33"/>
          <w:shd w:val="clear" w:color="auto" w:fill="FFFFFF"/>
        </w:rPr>
        <w:t xml:space="preserve"> devices are the nonstandard computing devices that connect wirelessly to a network and have the ability to transmit data, such as the many devices on the internet of things (</w:t>
      </w:r>
      <w:proofErr w:type="spellStart"/>
      <w:r w:rsidRPr="001D1DF8">
        <w:rPr>
          <w:sz w:val="33"/>
          <w:szCs w:val="33"/>
        </w:rPr>
        <w:fldChar w:fldCharType="begin"/>
      </w:r>
      <w:r w:rsidRPr="001D1DF8">
        <w:rPr>
          <w:sz w:val="33"/>
          <w:szCs w:val="33"/>
        </w:rPr>
        <w:instrText xml:space="preserve"> HYPERLINK "https://internetofthingsagenda.techtarget.com/definition/Internet-of-Things-IoT" </w:instrText>
      </w:r>
      <w:r w:rsidRPr="001D1DF8">
        <w:rPr>
          <w:sz w:val="33"/>
          <w:szCs w:val="33"/>
        </w:rPr>
        <w:fldChar w:fldCharType="separate"/>
      </w:r>
      <w:r w:rsidRPr="001D1DF8">
        <w:rPr>
          <w:rStyle w:val="Hyperlink"/>
          <w:rFonts w:ascii="Arial" w:hAnsi="Arial" w:cs="Arial"/>
          <w:color w:val="007CAD"/>
          <w:sz w:val="33"/>
          <w:szCs w:val="33"/>
          <w:shd w:val="clear" w:color="auto" w:fill="FFFFFF"/>
        </w:rPr>
        <w:t>IoT</w:t>
      </w:r>
      <w:proofErr w:type="spellEnd"/>
      <w:r w:rsidRPr="001D1DF8">
        <w:rPr>
          <w:sz w:val="33"/>
          <w:szCs w:val="33"/>
        </w:rPr>
        <w:fldChar w:fldCharType="end"/>
      </w:r>
      <w:r w:rsidRPr="001D1DF8">
        <w:rPr>
          <w:sz w:val="33"/>
          <w:szCs w:val="33"/>
          <w:shd w:val="clear" w:color="auto" w:fill="FFFFFF"/>
        </w:rPr>
        <w:t>).</w:t>
      </w:r>
      <w:r w:rsidR="00AF3E3B">
        <w:rPr>
          <w:sz w:val="33"/>
          <w:szCs w:val="33"/>
          <w:shd w:val="clear" w:color="auto" w:fill="FFFFFF"/>
        </w:rPr>
        <w:t xml:space="preserve"> Below is given some </w:t>
      </w:r>
      <w:proofErr w:type="spellStart"/>
      <w:r w:rsidR="00AF3E3B">
        <w:rPr>
          <w:sz w:val="33"/>
          <w:szCs w:val="33"/>
          <w:shd w:val="clear" w:color="auto" w:fill="FFFFFF"/>
        </w:rPr>
        <w:t>IoT</w:t>
      </w:r>
      <w:proofErr w:type="spellEnd"/>
      <w:r w:rsidR="00AF3E3B">
        <w:rPr>
          <w:sz w:val="33"/>
          <w:szCs w:val="33"/>
          <w:shd w:val="clear" w:color="auto" w:fill="FFFFFF"/>
        </w:rPr>
        <w:t xml:space="preserve"> devices:</w:t>
      </w:r>
    </w:p>
    <w:p w:rsidR="00A11209" w:rsidRPr="00A11209" w:rsidRDefault="00A11209" w:rsidP="00A11209">
      <w:pPr>
        <w:rPr>
          <w:sz w:val="33"/>
          <w:szCs w:val="33"/>
        </w:rPr>
      </w:pPr>
      <w:r w:rsidRPr="00A11209">
        <w:rPr>
          <w:sz w:val="33"/>
          <w:szCs w:val="33"/>
        </w:rPr>
        <w:t>1. Google Home Voice Controller</w:t>
      </w:r>
    </w:p>
    <w:p w:rsidR="00A11209" w:rsidRPr="00A11209" w:rsidRDefault="00A11209" w:rsidP="00A11209">
      <w:pPr>
        <w:rPr>
          <w:color w:val="51565E"/>
          <w:sz w:val="33"/>
          <w:szCs w:val="33"/>
        </w:rPr>
      </w:pPr>
      <w:r w:rsidRPr="00A11209">
        <w:rPr>
          <w:rFonts w:ascii="Arial" w:hAnsi="Arial" w:cs="Arial"/>
          <w:color w:val="51565E"/>
          <w:sz w:val="33"/>
          <w:szCs w:val="33"/>
        </w:rPr>
        <w:t>Google Home</w:t>
      </w:r>
      <w:r w:rsidRPr="00A11209">
        <w:rPr>
          <w:color w:val="51565E"/>
          <w:sz w:val="33"/>
          <w:szCs w:val="33"/>
        </w:rPr>
        <w:t xml:space="preserve"> voice controller is one of the most popular </w:t>
      </w:r>
      <w:proofErr w:type="spellStart"/>
      <w:r w:rsidRPr="00A11209">
        <w:rPr>
          <w:color w:val="51565E"/>
          <w:sz w:val="33"/>
          <w:szCs w:val="33"/>
        </w:rPr>
        <w:t>IoT</w:t>
      </w:r>
      <w:proofErr w:type="spellEnd"/>
      <w:r w:rsidRPr="00A11209">
        <w:rPr>
          <w:color w:val="51565E"/>
          <w:sz w:val="33"/>
          <w:szCs w:val="33"/>
        </w:rPr>
        <w:t xml:space="preserve"> devices out there today. It provides voice-enabled services like alarms, lights, thermostats, volume control and lots more. </w:t>
      </w:r>
    </w:p>
    <w:p w:rsidR="00A11209" w:rsidRPr="00A11209" w:rsidRDefault="00A11209" w:rsidP="00A11209">
      <w:pPr>
        <w:rPr>
          <w:sz w:val="33"/>
          <w:szCs w:val="33"/>
        </w:rPr>
      </w:pPr>
      <w:r w:rsidRPr="00A11209">
        <w:rPr>
          <w:sz w:val="33"/>
          <w:szCs w:val="33"/>
        </w:rPr>
        <w:t xml:space="preserve">2. Amazon Echo </w:t>
      </w:r>
      <w:proofErr w:type="gramStart"/>
      <w:r w:rsidRPr="00A11209">
        <w:rPr>
          <w:sz w:val="33"/>
          <w:szCs w:val="33"/>
        </w:rPr>
        <w:t>Plus</w:t>
      </w:r>
      <w:proofErr w:type="gramEnd"/>
      <w:r w:rsidRPr="00A11209">
        <w:rPr>
          <w:sz w:val="33"/>
          <w:szCs w:val="33"/>
        </w:rPr>
        <w:t xml:space="preserve"> Voice Controller</w:t>
      </w:r>
    </w:p>
    <w:p w:rsidR="00A11209" w:rsidRPr="00A11209" w:rsidRDefault="00A11209" w:rsidP="00A11209">
      <w:pPr>
        <w:rPr>
          <w:color w:val="51565E"/>
          <w:sz w:val="33"/>
          <w:szCs w:val="33"/>
        </w:rPr>
      </w:pPr>
      <w:r w:rsidRPr="00A11209">
        <w:rPr>
          <w:rFonts w:ascii="Arial" w:hAnsi="Arial" w:cs="Arial"/>
          <w:color w:val="51565E"/>
          <w:sz w:val="33"/>
          <w:szCs w:val="33"/>
        </w:rPr>
        <w:t>Amazon Echo Plus</w:t>
      </w:r>
      <w:r w:rsidRPr="00A11209">
        <w:rPr>
          <w:color w:val="51565E"/>
          <w:sz w:val="33"/>
          <w:szCs w:val="33"/>
        </w:rPr>
        <w:t xml:space="preserve"> voice controller is another popular and reliable </w:t>
      </w:r>
      <w:proofErr w:type="spellStart"/>
      <w:r w:rsidRPr="00A11209">
        <w:rPr>
          <w:color w:val="51565E"/>
          <w:sz w:val="33"/>
          <w:szCs w:val="33"/>
        </w:rPr>
        <w:t>IoT</w:t>
      </w:r>
      <w:proofErr w:type="spellEnd"/>
      <w:r w:rsidRPr="00A11209">
        <w:rPr>
          <w:color w:val="51565E"/>
          <w:sz w:val="33"/>
          <w:szCs w:val="33"/>
        </w:rPr>
        <w:t xml:space="preserve"> device on the market. It provides voice-enabled services like answering phone calls, setting timers and alarms, checking the weather, and lots more.</w:t>
      </w:r>
    </w:p>
    <w:p w:rsidR="00A11209" w:rsidRPr="00A11209" w:rsidRDefault="00A11209" w:rsidP="00A11209">
      <w:pPr>
        <w:rPr>
          <w:sz w:val="33"/>
          <w:szCs w:val="33"/>
        </w:rPr>
      </w:pPr>
      <w:r w:rsidRPr="00A11209">
        <w:rPr>
          <w:sz w:val="33"/>
          <w:szCs w:val="33"/>
        </w:rPr>
        <w:t>3. August Doorbell Cam</w:t>
      </w:r>
    </w:p>
    <w:p w:rsidR="00A11209" w:rsidRPr="00A11209" w:rsidRDefault="00A11209" w:rsidP="00A11209">
      <w:pPr>
        <w:rPr>
          <w:color w:val="51565E"/>
          <w:sz w:val="33"/>
          <w:szCs w:val="33"/>
        </w:rPr>
      </w:pPr>
      <w:r w:rsidRPr="00A11209">
        <w:rPr>
          <w:rFonts w:ascii="Arial" w:hAnsi="Arial" w:cs="Arial"/>
          <w:color w:val="51565E"/>
          <w:sz w:val="33"/>
          <w:szCs w:val="33"/>
        </w:rPr>
        <w:t>August Doorbell Cam</w:t>
      </w:r>
      <w:r w:rsidRPr="00A11209">
        <w:rPr>
          <w:color w:val="51565E"/>
          <w:sz w:val="33"/>
          <w:szCs w:val="33"/>
        </w:rPr>
        <w:t xml:space="preserve"> is an </w:t>
      </w:r>
      <w:proofErr w:type="spellStart"/>
      <w:r w:rsidRPr="00A11209">
        <w:rPr>
          <w:color w:val="51565E"/>
          <w:sz w:val="33"/>
          <w:szCs w:val="33"/>
        </w:rPr>
        <w:t>IoT</w:t>
      </w:r>
      <w:proofErr w:type="spellEnd"/>
      <w:r w:rsidRPr="00A11209">
        <w:rPr>
          <w:color w:val="51565E"/>
          <w:sz w:val="33"/>
          <w:szCs w:val="33"/>
        </w:rPr>
        <w:t xml:space="preserve"> device that allows you to answer your door from any remote location. It constantly captures motion changes and suspicious activity in your doorstep.</w:t>
      </w:r>
    </w:p>
    <w:p w:rsidR="00A11209" w:rsidRDefault="00A11209" w:rsidP="00A11209">
      <w:pPr>
        <w:rPr>
          <w:sz w:val="33"/>
          <w:szCs w:val="33"/>
        </w:rPr>
      </w:pPr>
    </w:p>
    <w:p w:rsidR="00267930" w:rsidRDefault="00267930" w:rsidP="00A11209">
      <w:pPr>
        <w:rPr>
          <w:sz w:val="33"/>
          <w:szCs w:val="33"/>
        </w:rPr>
      </w:pPr>
    </w:p>
    <w:p w:rsidR="00A11209" w:rsidRDefault="00A11209" w:rsidP="00A11209">
      <w:pPr>
        <w:rPr>
          <w:sz w:val="33"/>
          <w:szCs w:val="33"/>
        </w:rPr>
      </w:pPr>
      <w:r w:rsidRPr="00A11209">
        <w:rPr>
          <w:sz w:val="33"/>
          <w:szCs w:val="33"/>
        </w:rPr>
        <w:lastRenderedPageBreak/>
        <w:t>4. August Smart Lock</w:t>
      </w:r>
    </w:p>
    <w:p w:rsidR="00A11209" w:rsidRPr="00A11209" w:rsidRDefault="00A11209" w:rsidP="00A11209">
      <w:pPr>
        <w:rPr>
          <w:sz w:val="33"/>
          <w:szCs w:val="33"/>
        </w:rPr>
      </w:pPr>
      <w:r w:rsidRPr="00A11209">
        <w:rPr>
          <w:rFonts w:ascii="Arial" w:hAnsi="Arial" w:cs="Arial"/>
          <w:color w:val="51565E"/>
          <w:sz w:val="33"/>
          <w:szCs w:val="33"/>
        </w:rPr>
        <w:t>August Smart Lock</w:t>
      </w:r>
      <w:r w:rsidRPr="00A11209">
        <w:rPr>
          <w:color w:val="51565E"/>
          <w:sz w:val="33"/>
          <w:szCs w:val="33"/>
        </w:rPr>
        <w:t xml:space="preserve"> is a proven and reliable security </w:t>
      </w:r>
      <w:proofErr w:type="spellStart"/>
      <w:r w:rsidRPr="00A11209">
        <w:rPr>
          <w:color w:val="51565E"/>
          <w:sz w:val="33"/>
          <w:szCs w:val="33"/>
        </w:rPr>
        <w:t>IoT</w:t>
      </w:r>
      <w:proofErr w:type="spellEnd"/>
      <w:r w:rsidRPr="00A11209">
        <w:rPr>
          <w:color w:val="51565E"/>
          <w:sz w:val="33"/>
          <w:szCs w:val="33"/>
        </w:rPr>
        <w:t xml:space="preserve"> device that helps users to manage their doors from any remote location. It helps keep thieves away and provides an extra layer of security for your home.</w:t>
      </w:r>
    </w:p>
    <w:p w:rsidR="00A11209" w:rsidRPr="00A11209" w:rsidRDefault="00A11209" w:rsidP="00A11209">
      <w:pPr>
        <w:rPr>
          <w:sz w:val="33"/>
          <w:szCs w:val="33"/>
        </w:rPr>
      </w:pPr>
      <w:r w:rsidRPr="00A11209">
        <w:rPr>
          <w:sz w:val="33"/>
          <w:szCs w:val="33"/>
        </w:rPr>
        <w:t xml:space="preserve">5. </w:t>
      </w:r>
      <w:proofErr w:type="spellStart"/>
      <w:r w:rsidRPr="00A11209">
        <w:rPr>
          <w:sz w:val="33"/>
          <w:szCs w:val="33"/>
        </w:rPr>
        <w:t>Foobot</w:t>
      </w:r>
      <w:proofErr w:type="spellEnd"/>
    </w:p>
    <w:p w:rsidR="00A11209" w:rsidRDefault="00A11209" w:rsidP="00A11209">
      <w:pPr>
        <w:rPr>
          <w:color w:val="51565E"/>
          <w:sz w:val="33"/>
          <w:szCs w:val="33"/>
        </w:rPr>
      </w:pPr>
      <w:proofErr w:type="spellStart"/>
      <w:r w:rsidRPr="00A11209">
        <w:rPr>
          <w:rFonts w:ascii="Arial" w:hAnsi="Arial" w:cs="Arial"/>
          <w:color w:val="51565E"/>
          <w:sz w:val="33"/>
          <w:szCs w:val="33"/>
        </w:rPr>
        <w:t>Foobot</w:t>
      </w:r>
      <w:proofErr w:type="spellEnd"/>
      <w:r w:rsidRPr="00A11209">
        <w:rPr>
          <w:color w:val="51565E"/>
          <w:sz w:val="33"/>
          <w:szCs w:val="33"/>
        </w:rPr>
        <w:t xml:space="preserve"> is an </w:t>
      </w:r>
      <w:proofErr w:type="spellStart"/>
      <w:r w:rsidRPr="00A11209">
        <w:rPr>
          <w:color w:val="51565E"/>
          <w:sz w:val="33"/>
          <w:szCs w:val="33"/>
        </w:rPr>
        <w:t>IoT</w:t>
      </w:r>
      <w:proofErr w:type="spellEnd"/>
      <w:r w:rsidRPr="00A11209">
        <w:rPr>
          <w:color w:val="51565E"/>
          <w:sz w:val="33"/>
          <w:szCs w:val="33"/>
        </w:rPr>
        <w:t xml:space="preserve"> device that can accurately measure indoor pollution. It helps to improve the air quality in houses, cafes, workplaces, and other indoor public spaces.</w:t>
      </w:r>
    </w:p>
    <w:p w:rsidR="00267930" w:rsidRPr="00267930" w:rsidRDefault="00267930" w:rsidP="00267930">
      <w:pPr>
        <w:rPr>
          <w:b/>
          <w:color w:val="ED7D31" w:themeColor="accent2"/>
          <w:sz w:val="40"/>
          <w:szCs w:val="40"/>
        </w:rPr>
      </w:pPr>
      <w:r w:rsidRPr="00267930">
        <w:rPr>
          <w:b/>
          <w:color w:val="ED7D31" w:themeColor="accent2"/>
          <w:sz w:val="40"/>
          <w:szCs w:val="40"/>
        </w:rPr>
        <w:t>What is WAMP?</w:t>
      </w:r>
    </w:p>
    <w:p w:rsidR="00267930" w:rsidRDefault="00267930" w:rsidP="00267930">
      <w:pPr>
        <w:rPr>
          <w:sz w:val="33"/>
          <w:szCs w:val="33"/>
        </w:rPr>
      </w:pPr>
      <w:r>
        <w:rPr>
          <w:sz w:val="33"/>
          <w:szCs w:val="33"/>
        </w:rPr>
        <w:t>WAMP stands for Web Application messaging protocol.</w:t>
      </w:r>
      <w:r w:rsidR="00023CFF">
        <w:rPr>
          <w:sz w:val="33"/>
          <w:szCs w:val="33"/>
        </w:rPr>
        <w:t xml:space="preserve"> </w:t>
      </w:r>
      <w:bookmarkStart w:id="0" w:name="_GoBack"/>
      <w:bookmarkEnd w:id="0"/>
    </w:p>
    <w:p w:rsidR="00267930" w:rsidRPr="00A11209" w:rsidRDefault="00267930" w:rsidP="00A11209">
      <w:pPr>
        <w:rPr>
          <w:color w:val="51565E"/>
          <w:sz w:val="33"/>
          <w:szCs w:val="33"/>
        </w:rPr>
      </w:pPr>
    </w:p>
    <w:p w:rsidR="00A11209" w:rsidRPr="001D1DF8" w:rsidRDefault="00A11209" w:rsidP="001D1DF8">
      <w:pPr>
        <w:rPr>
          <w:color w:val="222222"/>
          <w:sz w:val="33"/>
          <w:szCs w:val="33"/>
          <w:lang w:eastAsia="en-IN"/>
        </w:rPr>
      </w:pPr>
    </w:p>
    <w:p w:rsidR="00540F9E" w:rsidRPr="00094D72" w:rsidRDefault="00540F9E" w:rsidP="00094D72">
      <w:pPr>
        <w:rPr>
          <w:sz w:val="33"/>
          <w:szCs w:val="33"/>
        </w:rPr>
      </w:pPr>
    </w:p>
    <w:p w:rsidR="00094D72" w:rsidRPr="00347669" w:rsidRDefault="00094D72">
      <w:pPr>
        <w:rPr>
          <w:sz w:val="33"/>
          <w:szCs w:val="33"/>
          <w:lang w:val="en-US"/>
        </w:rPr>
      </w:pPr>
    </w:p>
    <w:p w:rsidR="00E17B54" w:rsidRPr="00E17B54" w:rsidRDefault="00E17B54">
      <w:pPr>
        <w:rPr>
          <w:lang w:val="en-US"/>
        </w:rPr>
      </w:pPr>
    </w:p>
    <w:sectPr w:rsidR="00E17B54" w:rsidRPr="00E17B54" w:rsidSect="008E2524">
      <w:pgSz w:w="12240" w:h="15840"/>
      <w:pgMar w:top="567" w:right="567" w:bottom="567" w:left="567"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32"/>
    <w:multiLevelType w:val="hybridMultilevel"/>
    <w:tmpl w:val="0FF48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C6A52"/>
    <w:multiLevelType w:val="multilevel"/>
    <w:tmpl w:val="59DCB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2D40A5"/>
    <w:multiLevelType w:val="hybridMultilevel"/>
    <w:tmpl w:val="86620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C"/>
    <w:rsid w:val="00023CFF"/>
    <w:rsid w:val="00047C1A"/>
    <w:rsid w:val="00086943"/>
    <w:rsid w:val="00094D72"/>
    <w:rsid w:val="000E29E8"/>
    <w:rsid w:val="00165EA8"/>
    <w:rsid w:val="00181983"/>
    <w:rsid w:val="001D1DF8"/>
    <w:rsid w:val="001E469F"/>
    <w:rsid w:val="00227BEE"/>
    <w:rsid w:val="00267930"/>
    <w:rsid w:val="002704C7"/>
    <w:rsid w:val="00306F1A"/>
    <w:rsid w:val="00347669"/>
    <w:rsid w:val="00371477"/>
    <w:rsid w:val="003748C0"/>
    <w:rsid w:val="00377F0F"/>
    <w:rsid w:val="003F13CB"/>
    <w:rsid w:val="00540F9E"/>
    <w:rsid w:val="00552F2D"/>
    <w:rsid w:val="005D43BB"/>
    <w:rsid w:val="005E7C7B"/>
    <w:rsid w:val="00611E34"/>
    <w:rsid w:val="007C4F2A"/>
    <w:rsid w:val="00801826"/>
    <w:rsid w:val="0089438C"/>
    <w:rsid w:val="008E2524"/>
    <w:rsid w:val="0092578D"/>
    <w:rsid w:val="009D426C"/>
    <w:rsid w:val="00A0472C"/>
    <w:rsid w:val="00A11209"/>
    <w:rsid w:val="00A32A7E"/>
    <w:rsid w:val="00AF3E3B"/>
    <w:rsid w:val="00C011DC"/>
    <w:rsid w:val="00C77FA1"/>
    <w:rsid w:val="00C81385"/>
    <w:rsid w:val="00D9129B"/>
    <w:rsid w:val="00E17B54"/>
    <w:rsid w:val="00E5772C"/>
    <w:rsid w:val="00F117F7"/>
    <w:rsid w:val="00FA6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15A8"/>
  <w15:chartTrackingRefBased/>
  <w15:docId w15:val="{AD94CECE-2911-46E9-9BFD-CC26821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0F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C0"/>
    <w:pPr>
      <w:ind w:left="720"/>
      <w:contextualSpacing/>
    </w:pPr>
  </w:style>
  <w:style w:type="paragraph" w:styleId="NormalWeb">
    <w:name w:val="Normal (Web)"/>
    <w:basedOn w:val="Normal"/>
    <w:uiPriority w:val="99"/>
    <w:semiHidden/>
    <w:unhideWhenUsed/>
    <w:rsid w:val="00094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4D72"/>
    <w:rPr>
      <w:b/>
      <w:bCs/>
    </w:rPr>
  </w:style>
  <w:style w:type="character" w:customStyle="1" w:styleId="Heading3Char">
    <w:name w:val="Heading 3 Char"/>
    <w:basedOn w:val="DefaultParagraphFont"/>
    <w:link w:val="Heading3"/>
    <w:uiPriority w:val="9"/>
    <w:rsid w:val="00540F9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40F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78197">
      <w:bodyDiv w:val="1"/>
      <w:marLeft w:val="0"/>
      <w:marRight w:val="0"/>
      <w:marTop w:val="0"/>
      <w:marBottom w:val="0"/>
      <w:divBdr>
        <w:top w:val="none" w:sz="0" w:space="0" w:color="auto"/>
        <w:left w:val="none" w:sz="0" w:space="0" w:color="auto"/>
        <w:bottom w:val="none" w:sz="0" w:space="0" w:color="auto"/>
        <w:right w:val="none" w:sz="0" w:space="0" w:color="auto"/>
      </w:divBdr>
    </w:div>
    <w:div w:id="1436826461">
      <w:bodyDiv w:val="1"/>
      <w:marLeft w:val="0"/>
      <w:marRight w:val="0"/>
      <w:marTop w:val="0"/>
      <w:marBottom w:val="0"/>
      <w:divBdr>
        <w:top w:val="none" w:sz="0" w:space="0" w:color="auto"/>
        <w:left w:val="none" w:sz="0" w:space="0" w:color="auto"/>
        <w:bottom w:val="none" w:sz="0" w:space="0" w:color="auto"/>
        <w:right w:val="none" w:sz="0" w:space="0" w:color="auto"/>
      </w:divBdr>
    </w:div>
    <w:div w:id="161667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swami</dc:creator>
  <cp:keywords/>
  <dc:description/>
  <cp:lastModifiedBy>kewal swami</cp:lastModifiedBy>
  <cp:revision>21</cp:revision>
  <dcterms:created xsi:type="dcterms:W3CDTF">2022-04-24T03:40:00Z</dcterms:created>
  <dcterms:modified xsi:type="dcterms:W3CDTF">2022-04-25T09:02:00Z</dcterms:modified>
</cp:coreProperties>
</file>