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68D" w:rsidRDefault="001B668D"/>
    <w:p w:rsidR="00772BB5" w:rsidRDefault="00772BB5"/>
    <w:p w:rsidR="00772BB5" w:rsidRDefault="00772BB5" w:rsidP="00772BB5">
      <w:pPr>
        <w:jc w:val="center"/>
        <w:rPr>
          <w:b/>
          <w:sz w:val="32"/>
          <w:szCs w:val="32"/>
        </w:rPr>
      </w:pPr>
      <w:r w:rsidRPr="00772BB5">
        <w:rPr>
          <w:b/>
          <w:sz w:val="32"/>
          <w:szCs w:val="32"/>
        </w:rPr>
        <w:t>Specifikáció</w:t>
      </w:r>
    </w:p>
    <w:p w:rsidR="00DD0539" w:rsidRDefault="00DD0539" w:rsidP="00DD0539">
      <w:pPr>
        <w:jc w:val="center"/>
        <w:rPr>
          <w:i/>
          <w:sz w:val="24"/>
          <w:szCs w:val="24"/>
        </w:rPr>
      </w:pPr>
      <w:r w:rsidRPr="004A3F84">
        <w:rPr>
          <w:i/>
          <w:sz w:val="24"/>
          <w:szCs w:val="24"/>
        </w:rPr>
        <w:t>-</w:t>
      </w:r>
      <w:r>
        <w:rPr>
          <w:i/>
          <w:sz w:val="24"/>
          <w:szCs w:val="24"/>
        </w:rPr>
        <w:t xml:space="preserve"> </w:t>
      </w:r>
      <w:r w:rsidRPr="004A3F84">
        <w:rPr>
          <w:i/>
          <w:sz w:val="24"/>
          <w:szCs w:val="24"/>
        </w:rPr>
        <w:t xml:space="preserve">Mancs Állatmenhely </w:t>
      </w:r>
      <w:r>
        <w:rPr>
          <w:i/>
          <w:sz w:val="24"/>
          <w:szCs w:val="24"/>
        </w:rPr>
        <w:t>–</w:t>
      </w:r>
    </w:p>
    <w:p w:rsidR="00DD0539" w:rsidRDefault="00DD0539" w:rsidP="00DD0539">
      <w:pPr>
        <w:rPr>
          <w:b/>
          <w:sz w:val="32"/>
          <w:szCs w:val="32"/>
        </w:rPr>
      </w:pPr>
    </w:p>
    <w:p w:rsidR="00DD0539" w:rsidRDefault="007B6D19" w:rsidP="00DD0539">
      <w:pPr>
        <w:rPr>
          <w:sz w:val="24"/>
          <w:szCs w:val="24"/>
        </w:rPr>
      </w:pPr>
      <w:r>
        <w:rPr>
          <w:sz w:val="24"/>
          <w:szCs w:val="24"/>
        </w:rPr>
        <w:t>A megrendelést kielégítő alkalmazást HTML5, PHP és CSS alapokon hozzuk létre.</w:t>
      </w:r>
    </w:p>
    <w:p w:rsidR="00E32782" w:rsidRDefault="00E32782" w:rsidP="00DD0539">
      <w:pPr>
        <w:rPr>
          <w:sz w:val="24"/>
          <w:szCs w:val="24"/>
        </w:rPr>
      </w:pPr>
      <w:r>
        <w:rPr>
          <w:sz w:val="24"/>
          <w:szCs w:val="24"/>
        </w:rPr>
        <w:t xml:space="preserve">Az állatmenhely portál létrehozásánál elsődleges szempont, hogy </w:t>
      </w:r>
      <w:r w:rsidR="004D093E">
        <w:rPr>
          <w:sz w:val="24"/>
          <w:szCs w:val="24"/>
        </w:rPr>
        <w:t>kezelje a felhasználókat. Ez abban nyilvánul meg</w:t>
      </w:r>
      <w:r w:rsidR="00421A83">
        <w:rPr>
          <w:sz w:val="24"/>
          <w:szCs w:val="24"/>
        </w:rPr>
        <w:t>,</w:t>
      </w:r>
      <w:r w:rsidR="004D093E">
        <w:rPr>
          <w:sz w:val="24"/>
          <w:szCs w:val="24"/>
        </w:rPr>
        <w:t xml:space="preserve"> hogy van egy adminisztrátor felület, továbbá egy – a regisztrált felhasználók számára elérhető felület</w:t>
      </w:r>
      <w:r w:rsidR="00421A83">
        <w:rPr>
          <w:sz w:val="24"/>
          <w:szCs w:val="24"/>
        </w:rPr>
        <w:t>, mindegyik más-más jogosultságokkal és funkciókkal</w:t>
      </w:r>
      <w:r w:rsidR="004D093E">
        <w:rPr>
          <w:sz w:val="24"/>
          <w:szCs w:val="24"/>
        </w:rPr>
        <w:t>.</w:t>
      </w:r>
    </w:p>
    <w:p w:rsidR="00421A83" w:rsidRDefault="00421A83" w:rsidP="00DD0539">
      <w:pPr>
        <w:rPr>
          <w:sz w:val="24"/>
          <w:szCs w:val="24"/>
        </w:rPr>
      </w:pPr>
      <w:r>
        <w:rPr>
          <w:sz w:val="24"/>
          <w:szCs w:val="24"/>
        </w:rPr>
        <w:t>A felhasználók megtekinthetik az aktuálisan a menhelyen megtalálható kutyákat (fényképpel, leírással, lényegesebb adatokkal). Regisztrációt követően lehetőségük nyílik az egyes állatok örökbefogadására.</w:t>
      </w:r>
      <w:r w:rsidR="00FD320F">
        <w:rPr>
          <w:sz w:val="24"/>
          <w:szCs w:val="24"/>
        </w:rPr>
        <w:t xml:space="preserve"> Akár több állatra is adhat le kérelmet.</w:t>
      </w:r>
      <w:r>
        <w:rPr>
          <w:sz w:val="24"/>
          <w:szCs w:val="24"/>
        </w:rPr>
        <w:t xml:space="preserve"> Az örökbefogadás </w:t>
      </w:r>
      <w:r w:rsidR="00633036">
        <w:rPr>
          <w:sz w:val="24"/>
          <w:szCs w:val="24"/>
        </w:rPr>
        <w:t>végkimeneteléről</w:t>
      </w:r>
      <w:r>
        <w:rPr>
          <w:sz w:val="24"/>
          <w:szCs w:val="24"/>
        </w:rPr>
        <w:t xml:space="preserve"> az adminisztrátor dönt. Az örökbefogadási kérelmeket és a végkimenetelüket egy menüpont alatt ellenőrizheti a felhasználó.</w:t>
      </w:r>
    </w:p>
    <w:p w:rsidR="00AB419A" w:rsidRDefault="00AB419A" w:rsidP="00B86639">
      <w:pPr>
        <w:spacing w:after="0"/>
        <w:rPr>
          <w:sz w:val="24"/>
          <w:szCs w:val="24"/>
        </w:rPr>
      </w:pPr>
      <w:r>
        <w:rPr>
          <w:sz w:val="24"/>
          <w:szCs w:val="24"/>
        </w:rPr>
        <w:t>Az adminisztrátor felület nagyban hasonlít a felhasználói felülethez azzal a különbséggel, hogy lehetősége nyílik az adminisztrátornak új állatok feltöltésére is. Egy táblázatot kitöltve és egy képet betallózva új állatot adhat hozzá az adatbázishoz, ami azonnal meg is jelenik a weblapon.</w:t>
      </w:r>
    </w:p>
    <w:p w:rsidR="00B86639" w:rsidRDefault="00B86639" w:rsidP="00DD0539">
      <w:pPr>
        <w:rPr>
          <w:sz w:val="24"/>
          <w:szCs w:val="24"/>
        </w:rPr>
      </w:pPr>
      <w:r>
        <w:rPr>
          <w:sz w:val="24"/>
          <w:szCs w:val="24"/>
        </w:rPr>
        <w:t>Továbbá</w:t>
      </w:r>
      <w:r w:rsidR="007221EF">
        <w:rPr>
          <w:sz w:val="24"/>
          <w:szCs w:val="24"/>
        </w:rPr>
        <w:t xml:space="preserve"> megtekintheti</w:t>
      </w:r>
      <w:r w:rsidR="004C5B68">
        <w:rPr>
          <w:sz w:val="24"/>
          <w:szCs w:val="24"/>
        </w:rPr>
        <w:t xml:space="preserve"> az egyes kutyákra leadott kérelmeket és ezt elbírálva dönthet arról, hogy elfogadja vagy elutasítja a kérelmet. Fontos, hogy ha egy kutyára már van örökbefogadási kérelem,</w:t>
      </w:r>
      <w:r w:rsidR="00AF0AE1">
        <w:rPr>
          <w:sz w:val="24"/>
          <w:szCs w:val="24"/>
        </w:rPr>
        <w:t xml:space="preserve"> akkor a rendszer ne</w:t>
      </w:r>
      <w:r w:rsidR="005D2BCE">
        <w:rPr>
          <w:sz w:val="24"/>
          <w:szCs w:val="24"/>
        </w:rPr>
        <w:t>m</w:t>
      </w:r>
      <w:r w:rsidR="00AF0AE1">
        <w:rPr>
          <w:sz w:val="24"/>
          <w:szCs w:val="24"/>
        </w:rPr>
        <w:t xml:space="preserve"> teszi</w:t>
      </w:r>
      <w:r w:rsidR="004C5B68">
        <w:rPr>
          <w:sz w:val="24"/>
          <w:szCs w:val="24"/>
        </w:rPr>
        <w:t xml:space="preserve"> lehetővé</w:t>
      </w:r>
      <w:r w:rsidR="006B5481">
        <w:rPr>
          <w:sz w:val="24"/>
          <w:szCs w:val="24"/>
        </w:rPr>
        <w:t>,</w:t>
      </w:r>
      <w:r w:rsidR="004C5B68">
        <w:rPr>
          <w:sz w:val="24"/>
          <w:szCs w:val="24"/>
        </w:rPr>
        <w:t xml:space="preserve"> hogy más is leadjon rá kére</w:t>
      </w:r>
      <w:r w:rsidR="00057B6E">
        <w:rPr>
          <w:sz w:val="24"/>
          <w:szCs w:val="24"/>
        </w:rPr>
        <w:t>lmet, amíg nem született döntés.</w:t>
      </w:r>
    </w:p>
    <w:p w:rsidR="00AF0AE1" w:rsidRPr="00DD0539" w:rsidRDefault="00AF0AE1" w:rsidP="00DD0539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969EA">
        <w:rPr>
          <w:sz w:val="24"/>
          <w:szCs w:val="24"/>
        </w:rPr>
        <w:t>webes alkalmazás felülete letisztult, könnyen áttekinthető/kezelhető és informatív, továbbá modern.</w:t>
      </w:r>
      <w:r>
        <w:rPr>
          <w:sz w:val="24"/>
          <w:szCs w:val="24"/>
        </w:rPr>
        <w:t xml:space="preserve"> </w:t>
      </w:r>
    </w:p>
    <w:p w:rsidR="00772BB5" w:rsidRDefault="00772BB5" w:rsidP="00772BB5">
      <w:pPr>
        <w:rPr>
          <w:sz w:val="24"/>
          <w:szCs w:val="24"/>
        </w:rPr>
      </w:pPr>
    </w:p>
    <w:p w:rsidR="00BC400E" w:rsidRDefault="00BC40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C400E" w:rsidRPr="001051C3" w:rsidRDefault="00BC400E" w:rsidP="00772BB5">
      <w:pPr>
        <w:rPr>
          <w:b/>
          <w:sz w:val="28"/>
          <w:szCs w:val="24"/>
        </w:rPr>
      </w:pPr>
      <w:r w:rsidRPr="001051C3">
        <w:rPr>
          <w:b/>
          <w:sz w:val="28"/>
          <w:szCs w:val="24"/>
        </w:rPr>
        <w:lastRenderedPageBreak/>
        <w:t xml:space="preserve">A Megvalósítás: </w:t>
      </w:r>
    </w:p>
    <w:p w:rsidR="00BC400E" w:rsidRDefault="00BC400E" w:rsidP="00772BB5">
      <w:pPr>
        <w:rPr>
          <w:sz w:val="24"/>
          <w:szCs w:val="24"/>
        </w:rPr>
      </w:pPr>
      <w:r>
        <w:rPr>
          <w:sz w:val="24"/>
          <w:szCs w:val="24"/>
        </w:rPr>
        <w:t xml:space="preserve">A weboldal megvalósítása 3 részből áll. A program váza, az adatbázisok, és a formázás. </w:t>
      </w:r>
    </w:p>
    <w:p w:rsidR="001051C3" w:rsidRDefault="00BC400E" w:rsidP="00772BB5">
      <w:pPr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 w:rsidRPr="001051C3">
        <w:rPr>
          <w:b/>
          <w:sz w:val="24"/>
          <w:szCs w:val="24"/>
        </w:rPr>
        <w:t>adatbázisokat</w:t>
      </w:r>
      <w:r>
        <w:rPr>
          <w:sz w:val="24"/>
          <w:szCs w:val="24"/>
        </w:rPr>
        <w:t xml:space="preserve"> hozzuk létre először, a kódunk ugyanis ebből nyeri ki az adatokat. </w:t>
      </w:r>
    </w:p>
    <w:p w:rsidR="00A03F3E" w:rsidRDefault="00BC400E" w:rsidP="001051C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Az első tábla az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. Ez tartalmazza az adminisztrátor adatait (felhasználónév, jelszó, jogosultságok). Minden egyes bejelentkezéskor először ezt vizsgálja a program.</w:t>
      </w:r>
      <w:r w:rsidR="001051C3">
        <w:rPr>
          <w:sz w:val="24"/>
          <w:szCs w:val="24"/>
        </w:rPr>
        <w:br/>
        <w:t xml:space="preserve">            </w:t>
      </w:r>
      <w:r>
        <w:rPr>
          <w:sz w:val="24"/>
          <w:szCs w:val="24"/>
        </w:rPr>
        <w:t xml:space="preserve"> Egy másik táblában tároljuk a felhasználók adatait, melyeket regisztráció során megadnak (felhasználónév, jelszó md5-be kódolva, név, lakcím, születési idő, telefonszám, e-mail cím. A regisztrációból az adatokat ide mentjük el, és bejelentkezéskor, is innét nyerjük ki.</w:t>
      </w:r>
      <w:r w:rsidR="001051C3">
        <w:rPr>
          <w:sz w:val="24"/>
          <w:szCs w:val="24"/>
        </w:rPr>
        <w:br/>
        <w:t xml:space="preserve">            </w:t>
      </w:r>
      <w:r>
        <w:rPr>
          <w:sz w:val="24"/>
          <w:szCs w:val="24"/>
        </w:rPr>
        <w:t xml:space="preserve"> A Harmadik táb</w:t>
      </w:r>
      <w:r w:rsidR="004B378C">
        <w:rPr>
          <w:sz w:val="24"/>
          <w:szCs w:val="24"/>
        </w:rPr>
        <w:t xml:space="preserve">la a leglényegesebb, ez tartalmazza a kérelmeket. Ki adta le a kérelmet, mikor, és hogy mi a döntés (ez lehet igen, nem, és még nem döntöttek). Archiválás szempontjából lényeges, hisz ezen tábla alapján történik meg az örökbefogadás. </w:t>
      </w:r>
      <w:r w:rsidR="00A03F3E">
        <w:rPr>
          <w:sz w:val="24"/>
          <w:szCs w:val="24"/>
        </w:rPr>
        <w:t xml:space="preserve">És végül de nem utolsó sorban szükségünk van egy </w:t>
      </w:r>
      <w:proofErr w:type="gramStart"/>
      <w:r w:rsidR="00A03F3E">
        <w:rPr>
          <w:sz w:val="24"/>
          <w:szCs w:val="24"/>
        </w:rPr>
        <w:t>táblára</w:t>
      </w:r>
      <w:proofErr w:type="gramEnd"/>
      <w:r w:rsidR="00A03F3E">
        <w:rPr>
          <w:sz w:val="24"/>
          <w:szCs w:val="24"/>
        </w:rPr>
        <w:t xml:space="preserve"> hogy a kutyákat eltároljuk. Ezen tábla rekordjai a fajta, kor, kép, történet, chip (van-e). </w:t>
      </w:r>
    </w:p>
    <w:p w:rsidR="004B378C" w:rsidRDefault="004B378C" w:rsidP="00772BB5">
      <w:pPr>
        <w:rPr>
          <w:sz w:val="24"/>
          <w:szCs w:val="24"/>
        </w:rPr>
      </w:pPr>
      <w:r>
        <w:rPr>
          <w:sz w:val="24"/>
          <w:szCs w:val="24"/>
        </w:rPr>
        <w:t xml:space="preserve">Ha az adatbázisok készen vannak, akkor ezeket feltöltjük tesztadatokkal, amik alapján megbizonyosodhatunk, hogy a hívásaink megfelelően működnek-e. </w:t>
      </w:r>
    </w:p>
    <w:p w:rsidR="004B378C" w:rsidRDefault="004B378C" w:rsidP="00772BB5">
      <w:pPr>
        <w:rPr>
          <w:sz w:val="24"/>
          <w:szCs w:val="24"/>
        </w:rPr>
      </w:pPr>
      <w:r>
        <w:rPr>
          <w:sz w:val="24"/>
          <w:szCs w:val="24"/>
        </w:rPr>
        <w:t xml:space="preserve">Ezután következik a munka legbonyolultabb, és leghosszabb része a </w:t>
      </w:r>
      <w:r w:rsidRPr="001051C3">
        <w:rPr>
          <w:b/>
          <w:sz w:val="24"/>
          <w:szCs w:val="24"/>
        </w:rPr>
        <w:t>program megírása</w:t>
      </w:r>
      <w:r>
        <w:rPr>
          <w:sz w:val="24"/>
          <w:szCs w:val="24"/>
        </w:rPr>
        <w:t xml:space="preserve">. Mivel webes felületet tervezünk mi php és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kódolást használunk. A feladat elvégzésére minden funkció megtalálható bennük, mindemellett nem túl bonyolult, logikus nyelv.</w:t>
      </w:r>
    </w:p>
    <w:p w:rsidR="001051C3" w:rsidRDefault="004B378C" w:rsidP="001051C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Elsőként létrehozunk fő oldalt. A böngésző ezt tölti be az URL feldolgozásakor. Erre az oldalra rakunk akciógombokat, mint bejelentkezés, regisztráció. </w:t>
      </w:r>
      <w:r w:rsidR="00007948">
        <w:rPr>
          <w:sz w:val="24"/>
          <w:szCs w:val="24"/>
        </w:rPr>
        <w:t xml:space="preserve">Egy felső sávon lesznek a menüpontok: Rólunk, Kutyáink, Elérhetőség stb. Az oldal középső részére egy rövid bemutatkozást írunk. A menü elemei linkek lesznek, amik a megfelelő </w:t>
      </w:r>
      <w:r w:rsidR="00EF1012">
        <w:rPr>
          <w:sz w:val="24"/>
          <w:szCs w:val="24"/>
        </w:rPr>
        <w:t xml:space="preserve">oldalakra mutatnak (Rólunk és az Elérhetőség lehet </w:t>
      </w:r>
      <w:proofErr w:type="spellStart"/>
      <w:r w:rsidR="00EF1012">
        <w:rPr>
          <w:sz w:val="24"/>
          <w:szCs w:val="24"/>
        </w:rPr>
        <w:t>html</w:t>
      </w:r>
      <w:proofErr w:type="spellEnd"/>
      <w:r w:rsidR="00EF1012">
        <w:rPr>
          <w:sz w:val="24"/>
          <w:szCs w:val="24"/>
        </w:rPr>
        <w:t xml:space="preserve">, a Kutyáink oldalnak viszont phpnak kell lennie, mert abban adatbázis hívások is szerepelni fognak. </w:t>
      </w:r>
      <w:r w:rsidR="001051C3">
        <w:rPr>
          <w:sz w:val="24"/>
          <w:szCs w:val="24"/>
        </w:rPr>
        <w:br/>
        <w:t xml:space="preserve">            </w:t>
      </w:r>
      <w:r w:rsidR="00EF1012">
        <w:rPr>
          <w:sz w:val="24"/>
          <w:szCs w:val="24"/>
        </w:rPr>
        <w:t>Következő a regisztrációs oldal. Itt minden olyan adatot kérünk kell, amilyen rekord szerepel az adatbázisban. A hitelesség szempontjából figyelnünk kell a formátumokra. Fontos, hogy a telefonszámot egységesen adják meg, az e-mail-</w:t>
      </w:r>
      <w:proofErr w:type="spellStart"/>
      <w:r w:rsidR="00EF1012">
        <w:rPr>
          <w:sz w:val="24"/>
          <w:szCs w:val="24"/>
        </w:rPr>
        <w:t>nak</w:t>
      </w:r>
      <w:proofErr w:type="spellEnd"/>
      <w:r w:rsidR="00EF1012">
        <w:rPr>
          <w:sz w:val="24"/>
          <w:szCs w:val="24"/>
        </w:rPr>
        <w:t xml:space="preserve"> e-mail formája legyen stb. miután minden lépéssel végeztünk, teszteljük, hogy a függvényeink elmentik-e az </w:t>
      </w:r>
      <w:r w:rsidR="00281152">
        <w:rPr>
          <w:sz w:val="24"/>
          <w:szCs w:val="24"/>
        </w:rPr>
        <w:t xml:space="preserve">felhasználók </w:t>
      </w:r>
      <w:r w:rsidR="00EF1012">
        <w:rPr>
          <w:sz w:val="24"/>
          <w:szCs w:val="24"/>
        </w:rPr>
        <w:t xml:space="preserve">adatbázisba a regisztrált felhasználót. Sikeres regisztráció esetén kiíratunk egy üzenetet „sikeres regisztráció!” felirattal. Hiba esetén (pl.: e-mail, felhasználónév ütközés, hibás formátum) </w:t>
      </w:r>
      <w:r w:rsidR="00281152">
        <w:rPr>
          <w:sz w:val="24"/>
          <w:szCs w:val="24"/>
        </w:rPr>
        <w:t>az annak megfelelő üzenetet íratjuk ki.</w:t>
      </w:r>
      <w:r w:rsidR="001051C3">
        <w:rPr>
          <w:sz w:val="24"/>
          <w:szCs w:val="24"/>
        </w:rPr>
        <w:br/>
        <w:t xml:space="preserve">            </w:t>
      </w:r>
      <w:r w:rsidR="00EF1012">
        <w:rPr>
          <w:sz w:val="24"/>
          <w:szCs w:val="24"/>
        </w:rPr>
        <w:t xml:space="preserve">Ekkor következhet a bejelentkező oldal. A bejelentkezéshez szükséges a felhasználónév és a jelszó. Ezeket a program </w:t>
      </w:r>
      <w:r w:rsidR="00281152">
        <w:rPr>
          <w:sz w:val="24"/>
          <w:szCs w:val="24"/>
        </w:rPr>
        <w:t>a felhasználók táblából olvassa ki, ez alapján azonosít. Hiba esetén a „hibás felhasználónév vagy jelszó” üzenet jelenik meg. Ha mindent jól adunk meg, akkor a gomb átirányít minket az úgynevezett „</w:t>
      </w:r>
      <w:proofErr w:type="spellStart"/>
      <w:r w:rsidR="00281152">
        <w:rPr>
          <w:sz w:val="24"/>
          <w:szCs w:val="24"/>
        </w:rPr>
        <w:t>user</w:t>
      </w:r>
      <w:proofErr w:type="spellEnd"/>
      <w:r w:rsidR="00281152">
        <w:rPr>
          <w:sz w:val="24"/>
          <w:szCs w:val="24"/>
        </w:rPr>
        <w:t>” felületre (</w:t>
      </w:r>
      <w:proofErr w:type="spellStart"/>
      <w:r w:rsidR="00281152">
        <w:rPr>
          <w:sz w:val="24"/>
          <w:szCs w:val="24"/>
        </w:rPr>
        <w:t>admin</w:t>
      </w:r>
      <w:proofErr w:type="spellEnd"/>
      <w:r w:rsidR="00281152">
        <w:rPr>
          <w:sz w:val="24"/>
          <w:szCs w:val="24"/>
        </w:rPr>
        <w:t xml:space="preserve"> adatok esetén </w:t>
      </w:r>
      <w:proofErr w:type="spellStart"/>
      <w:r w:rsidR="00281152">
        <w:rPr>
          <w:sz w:val="24"/>
          <w:szCs w:val="24"/>
        </w:rPr>
        <w:t>admin</w:t>
      </w:r>
      <w:proofErr w:type="spellEnd"/>
      <w:r w:rsidR="00281152">
        <w:rPr>
          <w:sz w:val="24"/>
          <w:szCs w:val="24"/>
        </w:rPr>
        <w:t xml:space="preserve"> felületre). </w:t>
      </w:r>
    </w:p>
    <w:p w:rsidR="001051C3" w:rsidRDefault="001051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F1012" w:rsidRDefault="00EF1012" w:rsidP="001051C3">
      <w:pPr>
        <w:ind w:firstLine="708"/>
        <w:rPr>
          <w:sz w:val="24"/>
          <w:szCs w:val="24"/>
        </w:rPr>
      </w:pPr>
    </w:p>
    <w:p w:rsidR="00281152" w:rsidRDefault="00281152" w:rsidP="001051C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felületen a felhasználók már leadhatnak örökbefogadási igényt az állatokra ezáltal válnak potenciális örökbefogadókból tényleges örökbefogadókká. Ezen kérelmeket az adminisztrátorok bírálják el, de egy külön menüpont alatt ezek döntések végkimenetelét a felhasználók is megtekinthetik. </w:t>
      </w:r>
      <w:r w:rsidR="001051C3">
        <w:rPr>
          <w:sz w:val="24"/>
          <w:szCs w:val="24"/>
        </w:rPr>
        <w:br/>
        <w:t xml:space="preserve">             </w:t>
      </w:r>
      <w:r>
        <w:rPr>
          <w:sz w:val="24"/>
          <w:szCs w:val="24"/>
        </w:rPr>
        <w:t xml:space="preserve">Ha </w:t>
      </w:r>
      <w:proofErr w:type="spellStart"/>
      <w:r>
        <w:rPr>
          <w:sz w:val="24"/>
          <w:szCs w:val="24"/>
        </w:rPr>
        <w:t>adminként</w:t>
      </w:r>
      <w:proofErr w:type="spellEnd"/>
      <w:r>
        <w:rPr>
          <w:sz w:val="24"/>
          <w:szCs w:val="24"/>
        </w:rPr>
        <w:t xml:space="preserve"> jelentkeztünk be, akkor egy másik oldal fogad minket. </w:t>
      </w:r>
      <w:proofErr w:type="gramStart"/>
      <w:r>
        <w:rPr>
          <w:sz w:val="24"/>
          <w:szCs w:val="24"/>
        </w:rPr>
        <w:t>Hasonló</w:t>
      </w:r>
      <w:proofErr w:type="gramEnd"/>
      <w:r>
        <w:rPr>
          <w:sz w:val="24"/>
          <w:szCs w:val="24"/>
        </w:rPr>
        <w:t xml:space="preserve"> mint az előző, de egy </w:t>
      </w:r>
      <w:proofErr w:type="spellStart"/>
      <w:r>
        <w:rPr>
          <w:sz w:val="24"/>
          <w:szCs w:val="24"/>
        </w:rPr>
        <w:t>adminnak</w:t>
      </w:r>
      <w:proofErr w:type="spellEnd"/>
      <w:r>
        <w:rPr>
          <w:sz w:val="24"/>
          <w:szCs w:val="24"/>
        </w:rPr>
        <w:t xml:space="preserve"> lehetősége van új állatot feltölteni. Ki kell tölteni az adatokat, melyek a kutyákra vonatkozó adatbázisban szerepelnek (mindegyikre lehetőséget adunk). Ezen kívül el tudja bírálni a kutyákra leadott kérelmeket a megfelelő gombra kattintva. Eszerint lehet „</w:t>
      </w:r>
      <w:r w:rsidR="00A03F3E">
        <w:rPr>
          <w:sz w:val="24"/>
          <w:szCs w:val="24"/>
        </w:rPr>
        <w:t>elfogad</w:t>
      </w:r>
      <w:r>
        <w:rPr>
          <w:sz w:val="24"/>
          <w:szCs w:val="24"/>
        </w:rPr>
        <w:t>”, „</w:t>
      </w:r>
      <w:r w:rsidR="00A03F3E">
        <w:rPr>
          <w:sz w:val="24"/>
          <w:szCs w:val="24"/>
        </w:rPr>
        <w:t>elutasít</w:t>
      </w:r>
      <w:r>
        <w:rPr>
          <w:sz w:val="24"/>
          <w:szCs w:val="24"/>
        </w:rPr>
        <w:t>”, amíg nem döntött akkor pedig a „még nem döntött” (tehát ez alapértelmezetten beíródik)</w:t>
      </w:r>
      <w:r w:rsidR="00A03F3E">
        <w:rPr>
          <w:sz w:val="24"/>
          <w:szCs w:val="24"/>
        </w:rPr>
        <w:t xml:space="preserve">. </w:t>
      </w:r>
    </w:p>
    <w:p w:rsidR="00A03F3E" w:rsidRPr="00772BB5" w:rsidRDefault="00C81F0C" w:rsidP="001051C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Harmadik rész a </w:t>
      </w:r>
      <w:r w:rsidRPr="001051C3">
        <w:rPr>
          <w:b/>
          <w:sz w:val="24"/>
          <w:szCs w:val="24"/>
        </w:rPr>
        <w:t>formázás</w:t>
      </w:r>
      <w:r>
        <w:rPr>
          <w:sz w:val="24"/>
          <w:szCs w:val="24"/>
        </w:rPr>
        <w:t xml:space="preserve">. Ezt CSS-el valósítjuk meg. A háttérnek egy szürke alapú gyengén mintás hátteret képzeltünk el, A menüsor narancssárgás színű (vizslaszín), a szöveges részek a láthatóság kedvéért fehérre lesznek hagyva, a betűszín fekete és TNR </w:t>
      </w:r>
      <w:bookmarkStart w:id="0" w:name="_GoBack"/>
      <w:bookmarkEnd w:id="0"/>
      <w:r>
        <w:rPr>
          <w:sz w:val="24"/>
          <w:szCs w:val="24"/>
        </w:rPr>
        <w:t>betűtípus. A címek, valamint a menüpontok nevei díszesebb betűtípussal lesznek.</w:t>
      </w:r>
    </w:p>
    <w:sectPr w:rsidR="00A03F3E" w:rsidRPr="00772BB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EF0" w:rsidRDefault="005C1EF0" w:rsidP="00744598">
      <w:pPr>
        <w:spacing w:after="0" w:line="240" w:lineRule="auto"/>
      </w:pPr>
      <w:r>
        <w:separator/>
      </w:r>
    </w:p>
  </w:endnote>
  <w:endnote w:type="continuationSeparator" w:id="0">
    <w:p w:rsidR="005C1EF0" w:rsidRDefault="005C1EF0" w:rsidP="0074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EF0" w:rsidRDefault="005C1EF0" w:rsidP="00744598">
      <w:pPr>
        <w:spacing w:after="0" w:line="240" w:lineRule="auto"/>
      </w:pPr>
      <w:r>
        <w:separator/>
      </w:r>
    </w:p>
  </w:footnote>
  <w:footnote w:type="continuationSeparator" w:id="0">
    <w:p w:rsidR="005C1EF0" w:rsidRDefault="005C1EF0" w:rsidP="00744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598" w:rsidRDefault="00744598" w:rsidP="00744598">
    <w:pPr>
      <w:pStyle w:val="lfej"/>
    </w:pPr>
    <w:r>
      <w:t>MGT</w:t>
    </w:r>
    <w:r>
      <w:tab/>
    </w:r>
    <w:r>
      <w:tab/>
      <w:t>Magyar Tamás</w:t>
    </w:r>
  </w:p>
  <w:p w:rsidR="00744598" w:rsidRDefault="00744598" w:rsidP="00744598">
    <w:pPr>
      <w:pStyle w:val="lfej"/>
    </w:pPr>
    <w:r>
      <w:tab/>
    </w:r>
    <w:r>
      <w:tab/>
      <w:t>Gajdos Péter</w:t>
    </w:r>
  </w:p>
  <w:p w:rsidR="00744598" w:rsidRPr="00744598" w:rsidRDefault="00744598" w:rsidP="00744598">
    <w:pPr>
      <w:pStyle w:val="lfej"/>
    </w:pPr>
    <w:r>
      <w:tab/>
    </w:r>
    <w:r>
      <w:tab/>
      <w:t>Németh Márton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45"/>
    <w:rsid w:val="00007948"/>
    <w:rsid w:val="00057B6E"/>
    <w:rsid w:val="001051C3"/>
    <w:rsid w:val="001A76DE"/>
    <w:rsid w:val="001B668D"/>
    <w:rsid w:val="001F6A45"/>
    <w:rsid w:val="00281152"/>
    <w:rsid w:val="00421A83"/>
    <w:rsid w:val="004B378C"/>
    <w:rsid w:val="004C5B68"/>
    <w:rsid w:val="004D093E"/>
    <w:rsid w:val="005C1EF0"/>
    <w:rsid w:val="005D2BCE"/>
    <w:rsid w:val="00633036"/>
    <w:rsid w:val="00657492"/>
    <w:rsid w:val="006B5481"/>
    <w:rsid w:val="007221EF"/>
    <w:rsid w:val="00744598"/>
    <w:rsid w:val="00772BB5"/>
    <w:rsid w:val="007B6D19"/>
    <w:rsid w:val="007B7D6C"/>
    <w:rsid w:val="007E6F40"/>
    <w:rsid w:val="00A03B24"/>
    <w:rsid w:val="00A03F3E"/>
    <w:rsid w:val="00AB419A"/>
    <w:rsid w:val="00AF0AE1"/>
    <w:rsid w:val="00B86639"/>
    <w:rsid w:val="00BC400E"/>
    <w:rsid w:val="00C81F0C"/>
    <w:rsid w:val="00C969EA"/>
    <w:rsid w:val="00DD0539"/>
    <w:rsid w:val="00DF7C5D"/>
    <w:rsid w:val="00E32428"/>
    <w:rsid w:val="00E32782"/>
    <w:rsid w:val="00EF1012"/>
    <w:rsid w:val="00FD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F6A1"/>
  <w15:chartTrackingRefBased/>
  <w15:docId w15:val="{CF393245-D8D7-4AA7-90D1-8B61807C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445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44598"/>
  </w:style>
  <w:style w:type="paragraph" w:styleId="llb">
    <w:name w:val="footer"/>
    <w:basedOn w:val="Norml"/>
    <w:link w:val="llbChar"/>
    <w:uiPriority w:val="99"/>
    <w:unhideWhenUsed/>
    <w:rsid w:val="007445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4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698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</dc:creator>
  <cp:keywords/>
  <dc:description/>
  <cp:lastModifiedBy>SKK HÖK gazdasági</cp:lastModifiedBy>
  <cp:revision>25</cp:revision>
  <dcterms:created xsi:type="dcterms:W3CDTF">2016-09-19T16:50:00Z</dcterms:created>
  <dcterms:modified xsi:type="dcterms:W3CDTF">2016-10-13T16:15:00Z</dcterms:modified>
</cp:coreProperties>
</file>