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83A52" w14:textId="5C4303A1" w:rsidR="627FB09D" w:rsidRDefault="066724FF">
      <w:r w:rsidRPr="627FB09D">
        <w:rPr>
          <w:rFonts w:ascii="Aptos" w:eastAsia="Aptos" w:hAnsi="Aptos" w:cs="Aptos"/>
          <w:b/>
          <w:bCs/>
        </w:rPr>
        <w:t>Group 4 – Minutes of Meeting</w:t>
      </w:r>
    </w:p>
    <w:p w14:paraId="5E6D46E0" w14:textId="02811DE0" w:rsidR="066724FF" w:rsidRDefault="066724FF" w:rsidP="627FB09D">
      <w:pPr>
        <w:pStyle w:val="3"/>
        <w:spacing w:before="281" w:after="281"/>
      </w:pPr>
      <w:r w:rsidRPr="627FB09D">
        <w:rPr>
          <w:rFonts w:ascii="Aptos" w:eastAsia="Aptos" w:hAnsi="Aptos" w:cs="Aptos"/>
          <w:b/>
          <w:bCs/>
          <w:sz w:val="28"/>
          <w:szCs w:val="28"/>
        </w:rPr>
        <w:t>Project Deliverables and Assignments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206"/>
        <w:gridCol w:w="2644"/>
      </w:tblGrid>
      <w:tr w:rsidR="627FB09D" w14:paraId="1E475075" w14:textId="77777777" w:rsidTr="627FB09D">
        <w:trPr>
          <w:trHeight w:val="300"/>
        </w:trPr>
        <w:tc>
          <w:tcPr>
            <w:tcW w:w="2206" w:type="dxa"/>
            <w:vAlign w:val="center"/>
          </w:tcPr>
          <w:p w14:paraId="0CE3D808" w14:textId="2C8CDD11" w:rsidR="627FB09D" w:rsidRDefault="627FB09D" w:rsidP="627FB09D">
            <w:pPr>
              <w:spacing w:after="0"/>
              <w:jc w:val="center"/>
            </w:pPr>
            <w:r w:rsidRPr="627FB09D">
              <w:rPr>
                <w:b/>
                <w:bCs/>
              </w:rPr>
              <w:t>Deliverable</w:t>
            </w:r>
          </w:p>
        </w:tc>
        <w:tc>
          <w:tcPr>
            <w:tcW w:w="2644" w:type="dxa"/>
            <w:vAlign w:val="center"/>
          </w:tcPr>
          <w:p w14:paraId="0CEE0C97" w14:textId="47387EE2" w:rsidR="627FB09D" w:rsidRDefault="627FB09D" w:rsidP="627FB09D">
            <w:pPr>
              <w:spacing w:after="0"/>
              <w:jc w:val="center"/>
            </w:pPr>
            <w:r w:rsidRPr="627FB09D">
              <w:rPr>
                <w:b/>
                <w:bCs/>
              </w:rPr>
              <w:t>Assigned Member(s)</w:t>
            </w:r>
          </w:p>
        </w:tc>
      </w:tr>
      <w:tr w:rsidR="627FB09D" w14:paraId="239DC6BE" w14:textId="77777777" w:rsidTr="627FB09D">
        <w:trPr>
          <w:trHeight w:val="300"/>
        </w:trPr>
        <w:tc>
          <w:tcPr>
            <w:tcW w:w="2206" w:type="dxa"/>
            <w:vAlign w:val="center"/>
          </w:tcPr>
          <w:p w14:paraId="7D4F22FE" w14:textId="56EB41B9" w:rsidR="627FB09D" w:rsidRDefault="627FB09D" w:rsidP="627FB09D">
            <w:pPr>
              <w:spacing w:after="0"/>
            </w:pPr>
            <w:r>
              <w:t>Project Website</w:t>
            </w:r>
          </w:p>
        </w:tc>
        <w:tc>
          <w:tcPr>
            <w:tcW w:w="2644" w:type="dxa"/>
            <w:vAlign w:val="center"/>
          </w:tcPr>
          <w:p w14:paraId="3257DC92" w14:textId="2E8CCEF2" w:rsidR="627FB09D" w:rsidRDefault="627FB09D" w:rsidP="627FB09D">
            <w:pPr>
              <w:spacing w:after="0"/>
            </w:pPr>
            <w:r>
              <w:t>Marga Thura (MT)</w:t>
            </w:r>
          </w:p>
        </w:tc>
      </w:tr>
      <w:tr w:rsidR="627FB09D" w14:paraId="6FA96717" w14:textId="77777777" w:rsidTr="627FB09D">
        <w:trPr>
          <w:trHeight w:val="300"/>
        </w:trPr>
        <w:tc>
          <w:tcPr>
            <w:tcW w:w="2206" w:type="dxa"/>
            <w:vAlign w:val="center"/>
          </w:tcPr>
          <w:p w14:paraId="1B2B0FC0" w14:textId="2EE4B4E3" w:rsidR="627FB09D" w:rsidRDefault="627FB09D" w:rsidP="627FB09D">
            <w:pPr>
              <w:spacing w:after="0"/>
            </w:pPr>
            <w:r>
              <w:t>Minutes of Meeting</w:t>
            </w:r>
          </w:p>
        </w:tc>
        <w:tc>
          <w:tcPr>
            <w:tcW w:w="2644" w:type="dxa"/>
            <w:vAlign w:val="center"/>
          </w:tcPr>
          <w:p w14:paraId="2FAA323F" w14:textId="2C8F8D07" w:rsidR="627FB09D" w:rsidRDefault="627FB09D" w:rsidP="627FB09D">
            <w:pPr>
              <w:spacing w:after="0"/>
            </w:pPr>
            <w:r>
              <w:t>Peng Hsiao Yuan (Peng)</w:t>
            </w:r>
          </w:p>
        </w:tc>
      </w:tr>
      <w:tr w:rsidR="627FB09D" w14:paraId="7C589D60" w14:textId="77777777" w:rsidTr="627FB09D">
        <w:trPr>
          <w:trHeight w:val="300"/>
        </w:trPr>
        <w:tc>
          <w:tcPr>
            <w:tcW w:w="2206" w:type="dxa"/>
            <w:vAlign w:val="center"/>
          </w:tcPr>
          <w:p w14:paraId="7095C4B9" w14:textId="4AC17A57" w:rsidR="627FB09D" w:rsidRDefault="627FB09D" w:rsidP="627FB09D">
            <w:pPr>
              <w:spacing w:after="0"/>
            </w:pPr>
            <w:r>
              <w:t>Poster</w:t>
            </w:r>
          </w:p>
        </w:tc>
        <w:tc>
          <w:tcPr>
            <w:tcW w:w="2644" w:type="dxa"/>
            <w:vAlign w:val="center"/>
          </w:tcPr>
          <w:p w14:paraId="7EEF798A" w14:textId="40024E1D" w:rsidR="627FB09D" w:rsidRDefault="627FB09D" w:rsidP="627FB09D">
            <w:pPr>
              <w:spacing w:after="0"/>
            </w:pPr>
            <w:r>
              <w:t>Peng</w:t>
            </w:r>
          </w:p>
        </w:tc>
      </w:tr>
      <w:tr w:rsidR="627FB09D" w14:paraId="20B3F667" w14:textId="77777777" w:rsidTr="627FB09D">
        <w:trPr>
          <w:trHeight w:val="300"/>
        </w:trPr>
        <w:tc>
          <w:tcPr>
            <w:tcW w:w="2206" w:type="dxa"/>
            <w:vAlign w:val="center"/>
          </w:tcPr>
          <w:p w14:paraId="5964F905" w14:textId="462DAB7D" w:rsidR="627FB09D" w:rsidRDefault="627FB09D" w:rsidP="627FB09D">
            <w:pPr>
              <w:spacing w:after="0"/>
            </w:pPr>
            <w:r>
              <w:t>Peer Evaluation</w:t>
            </w:r>
          </w:p>
        </w:tc>
        <w:tc>
          <w:tcPr>
            <w:tcW w:w="2644" w:type="dxa"/>
            <w:vAlign w:val="center"/>
          </w:tcPr>
          <w:p w14:paraId="667D2F3D" w14:textId="6ABAF7C1" w:rsidR="627FB09D" w:rsidRDefault="627FB09D" w:rsidP="627FB09D">
            <w:pPr>
              <w:spacing w:after="0"/>
            </w:pPr>
            <w:r>
              <w:t>Peng / MT</w:t>
            </w:r>
          </w:p>
        </w:tc>
      </w:tr>
      <w:tr w:rsidR="627FB09D" w14:paraId="62643A7D" w14:textId="77777777" w:rsidTr="627FB09D">
        <w:trPr>
          <w:trHeight w:val="300"/>
        </w:trPr>
        <w:tc>
          <w:tcPr>
            <w:tcW w:w="2206" w:type="dxa"/>
            <w:vAlign w:val="center"/>
          </w:tcPr>
          <w:p w14:paraId="64A1641E" w14:textId="6E5D75FE" w:rsidR="627FB09D" w:rsidRDefault="627FB09D" w:rsidP="627FB09D">
            <w:pPr>
              <w:spacing w:after="0"/>
            </w:pPr>
            <w:r>
              <w:t>User Guide</w:t>
            </w:r>
          </w:p>
        </w:tc>
        <w:tc>
          <w:tcPr>
            <w:tcW w:w="2644" w:type="dxa"/>
            <w:vAlign w:val="center"/>
          </w:tcPr>
          <w:p w14:paraId="59206C80" w14:textId="504110DF" w:rsidR="627FB09D" w:rsidRDefault="627FB09D" w:rsidP="627FB09D">
            <w:pPr>
              <w:spacing w:after="0"/>
            </w:pPr>
            <w:r>
              <w:t>Peng / MT</w:t>
            </w:r>
          </w:p>
        </w:tc>
      </w:tr>
    </w:tbl>
    <w:p w14:paraId="17ED71FE" w14:textId="729F5C6A" w:rsidR="627FB09D" w:rsidRDefault="627FB09D"/>
    <w:p w14:paraId="4EF28268" w14:textId="21865B77" w:rsidR="066724FF" w:rsidRDefault="066724FF" w:rsidP="627FB09D">
      <w:pPr>
        <w:pStyle w:val="3"/>
        <w:spacing w:before="281" w:after="281"/>
      </w:pPr>
      <w:r w:rsidRPr="627FB09D">
        <w:rPr>
          <w:rFonts w:ascii="Aptos" w:eastAsia="Aptos" w:hAnsi="Aptos" w:cs="Aptos"/>
          <w:b/>
          <w:bCs/>
          <w:sz w:val="28"/>
          <w:szCs w:val="28"/>
        </w:rPr>
        <w:t>Meeting 1 – June 24, 2025</w:t>
      </w:r>
    </w:p>
    <w:p w14:paraId="7B0D7F44" w14:textId="6BFBA122" w:rsidR="066724FF" w:rsidRDefault="066724FF" w:rsidP="627FB09D">
      <w:pPr>
        <w:spacing w:before="240" w:after="240"/>
      </w:pPr>
      <w:r w:rsidRPr="627FB09D">
        <w:rPr>
          <w:rFonts w:ascii="Aptos" w:eastAsia="Aptos" w:hAnsi="Aptos" w:cs="Aptos"/>
          <w:b/>
          <w:bCs/>
        </w:rPr>
        <w:t>Main Topics Discussed:</w:t>
      </w:r>
    </w:p>
    <w:p w14:paraId="5203D53D" w14:textId="16BCBC13" w:rsidR="066724FF" w:rsidRDefault="066724FF" w:rsidP="627FB09D">
      <w:pPr>
        <w:pStyle w:val="a9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  <w:b/>
          <w:bCs/>
        </w:rPr>
        <w:t>Shiny App Development</w:t>
      </w:r>
      <w:r w:rsidRPr="627FB09D">
        <w:rPr>
          <w:rFonts w:ascii="Aptos" w:eastAsia="Aptos" w:hAnsi="Aptos" w:cs="Aptos"/>
        </w:rPr>
        <w:t>:</w:t>
      </w:r>
    </w:p>
    <w:p w14:paraId="1E320B5D" w14:textId="5283C376" w:rsidR="066724FF" w:rsidRDefault="066724FF" w:rsidP="627FB09D">
      <w:pPr>
        <w:pStyle w:val="a9"/>
        <w:numPr>
          <w:ilvl w:val="1"/>
          <w:numId w:val="7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</w:rPr>
        <w:t>Initial focus is on writing the backend code.</w:t>
      </w:r>
    </w:p>
    <w:p w14:paraId="4FCB3ECC" w14:textId="4D81FB5E" w:rsidR="066724FF" w:rsidRDefault="066724FF" w:rsidP="627FB09D">
      <w:pPr>
        <w:pStyle w:val="a9"/>
        <w:numPr>
          <w:ilvl w:val="1"/>
          <w:numId w:val="7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</w:rPr>
        <w:t>Updates to be done by Marga after code is in place.</w:t>
      </w:r>
    </w:p>
    <w:p w14:paraId="65E159CF" w14:textId="3AB4D95A" w:rsidR="066724FF" w:rsidRDefault="066724FF" w:rsidP="627FB09D">
      <w:pPr>
        <w:pStyle w:val="a9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  <w:b/>
          <w:bCs/>
        </w:rPr>
        <w:t>Hosting Update</w:t>
      </w:r>
      <w:r w:rsidRPr="627FB09D">
        <w:rPr>
          <w:rFonts w:ascii="Aptos" w:eastAsia="Aptos" w:hAnsi="Aptos" w:cs="Aptos"/>
        </w:rPr>
        <w:t>:</w:t>
      </w:r>
    </w:p>
    <w:p w14:paraId="09192C4A" w14:textId="1CE79323" w:rsidR="066724FF" w:rsidRDefault="066724FF" w:rsidP="627FB09D">
      <w:pPr>
        <w:pStyle w:val="a9"/>
        <w:numPr>
          <w:ilvl w:val="1"/>
          <w:numId w:val="7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</w:rPr>
        <w:t>Discussed Netlify as the deployment platform for the Shiny App interface.</w:t>
      </w:r>
    </w:p>
    <w:p w14:paraId="4D9221E5" w14:textId="3B431755" w:rsidR="066724FF" w:rsidRDefault="066724FF" w:rsidP="627FB09D">
      <w:pPr>
        <w:spacing w:before="240" w:after="240"/>
      </w:pPr>
      <w:r w:rsidRPr="627FB09D">
        <w:rPr>
          <w:rFonts w:ascii="Aptos" w:eastAsia="Aptos" w:hAnsi="Aptos" w:cs="Aptos"/>
          <w:b/>
          <w:bCs/>
        </w:rPr>
        <w:t>Assigned Tasks (To Be Completed by June 28):</w:t>
      </w:r>
    </w:p>
    <w:p w14:paraId="47FE1B2B" w14:textId="36E770F3" w:rsidR="066724FF" w:rsidRDefault="066724FF" w:rsidP="627FB09D">
      <w:pPr>
        <w:pStyle w:val="a9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  <w:b/>
          <w:bCs/>
        </w:rPr>
        <w:t>Task 1 &amp; 3</w:t>
      </w:r>
      <w:r w:rsidRPr="627FB09D">
        <w:rPr>
          <w:rFonts w:ascii="Aptos" w:eastAsia="Aptos" w:hAnsi="Aptos" w:cs="Aptos"/>
        </w:rPr>
        <w:t>: Assigned to Marga Thura</w:t>
      </w:r>
    </w:p>
    <w:p w14:paraId="5E097313" w14:textId="0074F5F1" w:rsidR="066724FF" w:rsidRDefault="066724FF" w:rsidP="627FB09D">
      <w:pPr>
        <w:pStyle w:val="a9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  <w:b/>
          <w:bCs/>
        </w:rPr>
        <w:t>Task 2</w:t>
      </w:r>
      <w:r w:rsidRPr="627FB09D">
        <w:rPr>
          <w:rFonts w:ascii="Aptos" w:eastAsia="Aptos" w:hAnsi="Aptos" w:cs="Aptos"/>
        </w:rPr>
        <w:t>: Assigned to Peng Hsiao Yuan</w:t>
      </w:r>
    </w:p>
    <w:p w14:paraId="09566462" w14:textId="51E1575B" w:rsidR="066724FF" w:rsidRDefault="066724FF" w:rsidP="627FB09D">
      <w:pPr>
        <w:spacing w:before="240" w:after="240"/>
      </w:pPr>
      <w:r w:rsidRPr="627FB09D">
        <w:rPr>
          <w:rFonts w:ascii="Aptos" w:eastAsia="Aptos" w:hAnsi="Aptos" w:cs="Aptos"/>
          <w:b/>
          <w:bCs/>
        </w:rPr>
        <w:t>Data Preparation:</w:t>
      </w:r>
    </w:p>
    <w:p w14:paraId="037DD488" w14:textId="0FD01F24" w:rsidR="066724FF" w:rsidRDefault="066724FF" w:rsidP="627FB09D">
      <w:pPr>
        <w:pStyle w:val="a9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</w:rPr>
        <w:t>Present all datasets used in the analysis in clear tabular format.</w:t>
      </w:r>
    </w:p>
    <w:p w14:paraId="3CB6DD95" w14:textId="12115961" w:rsidR="066724FF" w:rsidRDefault="066724FF" w:rsidP="627FB09D">
      <w:pPr>
        <w:spacing w:before="240" w:after="240"/>
      </w:pPr>
      <w:r w:rsidRPr="627FB09D">
        <w:rPr>
          <w:rFonts w:ascii="Aptos" w:eastAsia="Aptos" w:hAnsi="Aptos" w:cs="Aptos"/>
          <w:b/>
          <w:bCs/>
        </w:rPr>
        <w:t>Support Materials:</w:t>
      </w:r>
    </w:p>
    <w:p w14:paraId="1D544273" w14:textId="33CFE93B" w:rsidR="066724FF" w:rsidRDefault="066724FF" w:rsidP="627FB09D">
      <w:pPr>
        <w:pStyle w:val="a9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</w:rPr>
        <w:t xml:space="preserve">Use </w:t>
      </w:r>
      <w:r w:rsidRPr="627FB09D">
        <w:rPr>
          <w:rFonts w:ascii="Aptos" w:eastAsia="Aptos" w:hAnsi="Aptos" w:cs="Aptos"/>
          <w:i/>
          <w:iCs/>
        </w:rPr>
        <w:t>Shiny Cheat Sheets</w:t>
      </w:r>
      <w:r w:rsidRPr="627FB09D">
        <w:rPr>
          <w:rFonts w:ascii="Aptos" w:eastAsia="Aptos" w:hAnsi="Aptos" w:cs="Aptos"/>
        </w:rPr>
        <w:t xml:space="preserve"> for reference on UI functions.</w:t>
      </w:r>
    </w:p>
    <w:p w14:paraId="28FF28F0" w14:textId="7215DCB6" w:rsidR="066724FF" w:rsidRDefault="066724FF" w:rsidP="627FB09D">
      <w:pPr>
        <w:spacing w:before="240" w:after="240"/>
      </w:pPr>
      <w:r w:rsidRPr="627FB09D">
        <w:rPr>
          <w:rFonts w:ascii="Aptos" w:eastAsia="Aptos" w:hAnsi="Aptos" w:cs="Aptos"/>
          <w:b/>
          <w:bCs/>
        </w:rPr>
        <w:t>Development Workflow:</w:t>
      </w:r>
    </w:p>
    <w:p w14:paraId="6D25846B" w14:textId="32795380" w:rsidR="066724FF" w:rsidRDefault="066724FF" w:rsidP="627FB09D">
      <w:pPr>
        <w:pStyle w:val="a9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</w:rPr>
        <w:lastRenderedPageBreak/>
        <w:t>Build the entire UI layout based on the initial project proposal.</w:t>
      </w:r>
    </w:p>
    <w:p w14:paraId="513C9A44" w14:textId="391B8997" w:rsidR="066724FF" w:rsidRDefault="066724FF" w:rsidP="627FB09D">
      <w:pPr>
        <w:pStyle w:val="a9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</w:rPr>
        <w:t>Hold internal discussions for further UI/UX improvements.</w:t>
      </w:r>
    </w:p>
    <w:p w14:paraId="22D2B4FA" w14:textId="33CBA15E" w:rsidR="627FB09D" w:rsidRPr="002531B2" w:rsidRDefault="066724FF" w:rsidP="002531B2">
      <w:pPr>
        <w:pStyle w:val="a9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</w:rPr>
        <w:t>Ensure the UI is intuitive and aligned with user needs.</w:t>
      </w:r>
    </w:p>
    <w:p w14:paraId="38D4FD03" w14:textId="49301FB9" w:rsidR="066724FF" w:rsidRDefault="066724FF" w:rsidP="627FB09D">
      <w:pPr>
        <w:pStyle w:val="3"/>
        <w:spacing w:before="281" w:after="281"/>
      </w:pPr>
      <w:r w:rsidRPr="627FB09D">
        <w:rPr>
          <w:rFonts w:ascii="Aptos" w:eastAsia="Aptos" w:hAnsi="Aptos" w:cs="Aptos"/>
          <w:b/>
          <w:bCs/>
          <w:sz w:val="28"/>
          <w:szCs w:val="28"/>
        </w:rPr>
        <w:t>Meeting 2 – June 25, 2025</w:t>
      </w:r>
    </w:p>
    <w:p w14:paraId="1FC8C890" w14:textId="4D76CA2F" w:rsidR="066724FF" w:rsidRDefault="066724FF" w:rsidP="627FB09D">
      <w:pPr>
        <w:spacing w:before="240" w:after="240"/>
      </w:pPr>
      <w:r w:rsidRPr="627FB09D">
        <w:rPr>
          <w:rFonts w:ascii="Aptos" w:eastAsia="Aptos" w:hAnsi="Aptos" w:cs="Aptos"/>
          <w:b/>
          <w:bCs/>
        </w:rPr>
        <w:t>Progress Updates:</w:t>
      </w:r>
    </w:p>
    <w:p w14:paraId="6FD8797C" w14:textId="00832101" w:rsidR="066724FF" w:rsidRDefault="066724FF" w:rsidP="627FB09D">
      <w:pPr>
        <w:pStyle w:val="a9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  <w:b/>
          <w:bCs/>
        </w:rPr>
        <w:t>Marga</w:t>
      </w:r>
      <w:r w:rsidRPr="627FB09D">
        <w:rPr>
          <w:rFonts w:ascii="Aptos" w:eastAsia="Aptos" w:hAnsi="Aptos" w:cs="Aptos"/>
        </w:rPr>
        <w:t>: Task 1, Task 3, and data section implementation.</w:t>
      </w:r>
    </w:p>
    <w:p w14:paraId="39FF375F" w14:textId="4CF206D5" w:rsidR="066724FF" w:rsidRDefault="066724FF" w:rsidP="627FB09D">
      <w:pPr>
        <w:pStyle w:val="a9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  <w:b/>
          <w:bCs/>
        </w:rPr>
        <w:t>Peng</w:t>
      </w:r>
      <w:r w:rsidRPr="627FB09D">
        <w:rPr>
          <w:rFonts w:ascii="Aptos" w:eastAsia="Aptos" w:hAnsi="Aptos" w:cs="Aptos"/>
        </w:rPr>
        <w:t>: Task 2 and storyboard development.</w:t>
      </w:r>
    </w:p>
    <w:p w14:paraId="2AC82D41" w14:textId="3CBCAC9F" w:rsidR="066724FF" w:rsidRDefault="066724FF" w:rsidP="627FB09D">
      <w:pPr>
        <w:pStyle w:val="a9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27FB09D">
        <w:rPr>
          <w:rFonts w:ascii="Aptos" w:eastAsia="Aptos" w:hAnsi="Aptos" w:cs="Aptos"/>
          <w:b/>
          <w:bCs/>
        </w:rPr>
        <w:t>Poster Design</w:t>
      </w:r>
      <w:r w:rsidRPr="627FB09D">
        <w:rPr>
          <w:rFonts w:ascii="Aptos" w:eastAsia="Aptos" w:hAnsi="Aptos" w:cs="Aptos"/>
        </w:rPr>
        <w:t xml:space="preserve">: To be handled by </w:t>
      </w:r>
      <w:r w:rsidR="54668105" w:rsidRPr="627FB09D">
        <w:rPr>
          <w:rFonts w:ascii="Aptos" w:eastAsia="Aptos" w:hAnsi="Aptos" w:cs="Aptos"/>
        </w:rPr>
        <w:t>both</w:t>
      </w:r>
      <w:r w:rsidRPr="627FB09D">
        <w:rPr>
          <w:rFonts w:ascii="Aptos" w:eastAsia="Aptos" w:hAnsi="Aptos" w:cs="Aptos"/>
        </w:rPr>
        <w:t>.</w:t>
      </w:r>
    </w:p>
    <w:p w14:paraId="6AC503D6" w14:textId="05D909A6" w:rsidR="066724FF" w:rsidRDefault="066724FF" w:rsidP="627FB09D">
      <w:pPr>
        <w:spacing w:before="240" w:after="240"/>
      </w:pPr>
      <w:r w:rsidRPr="627FB09D">
        <w:rPr>
          <w:rFonts w:ascii="Aptos" w:eastAsia="Aptos" w:hAnsi="Aptos" w:cs="Aptos"/>
          <w:b/>
          <w:bCs/>
        </w:rPr>
        <w:t>Task Prioritization:</w:t>
      </w:r>
    </w:p>
    <w:p w14:paraId="473AEC14" w14:textId="209DEC59" w:rsidR="066724FF" w:rsidRDefault="066724FF" w:rsidP="627FB09D">
      <w:pPr>
        <w:pStyle w:val="a9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27FB09D">
        <w:rPr>
          <w:rFonts w:ascii="Aptos" w:eastAsia="Aptos" w:hAnsi="Aptos" w:cs="Aptos"/>
          <w:b/>
          <w:bCs/>
        </w:rPr>
        <w:t>Code and Content Development</w:t>
      </w:r>
    </w:p>
    <w:p w14:paraId="4E94392D" w14:textId="47C37775" w:rsidR="066724FF" w:rsidRDefault="066724FF" w:rsidP="627FB09D">
      <w:pPr>
        <w:pStyle w:val="a9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27FB09D">
        <w:rPr>
          <w:rFonts w:ascii="Aptos" w:eastAsia="Aptos" w:hAnsi="Aptos" w:cs="Aptos"/>
          <w:b/>
          <w:bCs/>
        </w:rPr>
        <w:t>Storyboards &amp; Data Curation</w:t>
      </w:r>
    </w:p>
    <w:p w14:paraId="44C9571B" w14:textId="68886FBA" w:rsidR="066724FF" w:rsidRDefault="066724FF" w:rsidP="627FB09D">
      <w:pPr>
        <w:pStyle w:val="a9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627FB09D">
        <w:rPr>
          <w:rFonts w:ascii="Aptos" w:eastAsia="Aptos" w:hAnsi="Aptos" w:cs="Aptos"/>
          <w:b/>
          <w:bCs/>
        </w:rPr>
        <w:t>Poster Design</w:t>
      </w:r>
    </w:p>
    <w:p w14:paraId="7E4D9055" w14:textId="1455A83A" w:rsidR="00B954F9" w:rsidRDefault="00B954F9" w:rsidP="00B954F9">
      <w:pPr>
        <w:pStyle w:val="3"/>
        <w:spacing w:before="281" w:after="281"/>
        <w:rPr>
          <w:rFonts w:ascii="Aptos" w:eastAsiaTheme="minorEastAsia" w:hAnsi="Aptos" w:cs="Aptos"/>
          <w:b/>
          <w:bCs/>
          <w:sz w:val="28"/>
          <w:szCs w:val="28"/>
        </w:rPr>
      </w:pPr>
      <w:r w:rsidRPr="627FB09D">
        <w:rPr>
          <w:rFonts w:ascii="Aptos" w:eastAsia="Aptos" w:hAnsi="Aptos" w:cs="Aptos"/>
          <w:b/>
          <w:bCs/>
          <w:sz w:val="28"/>
          <w:szCs w:val="28"/>
        </w:rPr>
        <w:t>Meeting</w:t>
      </w:r>
      <w:r w:rsidR="00FF0699">
        <w:rPr>
          <w:rFonts w:ascii="Aptos" w:eastAsiaTheme="minorEastAsia" w:hAnsi="Aptos" w:cs="Aptos" w:hint="eastAsia"/>
          <w:b/>
          <w:bCs/>
          <w:sz w:val="28"/>
          <w:szCs w:val="28"/>
        </w:rPr>
        <w:t xml:space="preserve"> 3</w:t>
      </w:r>
      <w:r w:rsidRPr="627FB09D">
        <w:rPr>
          <w:rFonts w:ascii="Aptos" w:eastAsia="Aptos" w:hAnsi="Aptos" w:cs="Aptos"/>
          <w:b/>
          <w:bCs/>
          <w:sz w:val="28"/>
          <w:szCs w:val="28"/>
        </w:rPr>
        <w:t xml:space="preserve"> – June </w:t>
      </w:r>
      <w:r w:rsidR="00FF0699">
        <w:rPr>
          <w:rFonts w:ascii="Aptos" w:eastAsiaTheme="minorEastAsia" w:hAnsi="Aptos" w:cs="Aptos" w:hint="eastAsia"/>
          <w:b/>
          <w:bCs/>
          <w:sz w:val="28"/>
          <w:szCs w:val="28"/>
        </w:rPr>
        <w:t>28</w:t>
      </w:r>
      <w:r w:rsidRPr="627FB09D">
        <w:rPr>
          <w:rFonts w:ascii="Aptos" w:eastAsia="Aptos" w:hAnsi="Aptos" w:cs="Aptos"/>
          <w:b/>
          <w:bCs/>
          <w:sz w:val="28"/>
          <w:szCs w:val="28"/>
        </w:rPr>
        <w:t>, 2025</w:t>
      </w:r>
    </w:p>
    <w:p w14:paraId="598B1243" w14:textId="7D1CEF92" w:rsidR="001607FE" w:rsidRPr="001607FE" w:rsidRDefault="007D6011" w:rsidP="007D6011">
      <w:pPr>
        <w:spacing w:before="240" w:after="240"/>
      </w:pPr>
      <w:r w:rsidRPr="627FB09D">
        <w:rPr>
          <w:rFonts w:ascii="Aptos" w:eastAsia="Aptos" w:hAnsi="Aptos" w:cs="Aptos"/>
          <w:b/>
          <w:bCs/>
        </w:rPr>
        <w:t>Progress Updates:</w:t>
      </w:r>
    </w:p>
    <w:p w14:paraId="38449D01" w14:textId="70DEB055" w:rsidR="627FB09D" w:rsidRPr="00BD7E64" w:rsidRDefault="00FF0699" w:rsidP="00BD7E64">
      <w:pPr>
        <w:pStyle w:val="a9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07D6011">
        <w:rPr>
          <w:rFonts w:ascii="Aptos" w:eastAsia="Aptos" w:hAnsi="Aptos" w:cs="Aptos" w:hint="eastAsia"/>
          <w:b/>
          <w:bCs/>
        </w:rPr>
        <w:t xml:space="preserve">Error Fixing </w:t>
      </w:r>
      <w:r w:rsidRPr="007D6011">
        <w:rPr>
          <w:rFonts w:ascii="Aptos" w:eastAsia="Aptos" w:hAnsi="Aptos" w:cs="Aptos"/>
          <w:b/>
          <w:bCs/>
        </w:rPr>
        <w:t>–</w:t>
      </w:r>
      <w:r w:rsidRPr="007D6011">
        <w:rPr>
          <w:rFonts w:ascii="Aptos" w:eastAsia="Aptos" w:hAnsi="Aptos" w:cs="Aptos" w:hint="eastAsia"/>
          <w:b/>
          <w:bCs/>
        </w:rPr>
        <w:t xml:space="preserve"> </w:t>
      </w:r>
      <w:r w:rsidRPr="00BD7E64">
        <w:rPr>
          <w:rFonts w:ascii="Aptos" w:eastAsia="Aptos" w:hAnsi="Aptos" w:cs="Aptos" w:hint="eastAsia"/>
        </w:rPr>
        <w:t xml:space="preserve">Empty Data </w:t>
      </w:r>
    </w:p>
    <w:p w14:paraId="373F4357" w14:textId="034CE5EB" w:rsidR="00CB0600" w:rsidRPr="00BD7E64" w:rsidRDefault="00F71155" w:rsidP="00BD7E64">
      <w:pPr>
        <w:pStyle w:val="a9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07D6011">
        <w:rPr>
          <w:rFonts w:ascii="Aptos" w:eastAsia="Aptos" w:hAnsi="Aptos" w:cs="Aptos" w:hint="eastAsia"/>
          <w:b/>
          <w:bCs/>
        </w:rPr>
        <w:t>Connecting to Git</w:t>
      </w:r>
      <w:r w:rsidR="00CB0600" w:rsidRPr="007D6011">
        <w:rPr>
          <w:rFonts w:ascii="Aptos" w:eastAsia="Aptos" w:hAnsi="Aptos" w:cs="Aptos" w:hint="eastAsia"/>
          <w:b/>
          <w:bCs/>
        </w:rPr>
        <w:t xml:space="preserve"> </w:t>
      </w:r>
      <w:r w:rsidR="00CB0600" w:rsidRPr="007D6011">
        <w:rPr>
          <w:rFonts w:ascii="Aptos" w:eastAsia="Aptos" w:hAnsi="Aptos" w:cs="Aptos"/>
          <w:b/>
          <w:bCs/>
        </w:rPr>
        <w:t>–</w:t>
      </w:r>
      <w:r w:rsidR="00CB0600" w:rsidRPr="00BD7E64">
        <w:rPr>
          <w:rFonts w:ascii="Aptos" w:eastAsia="Aptos" w:hAnsi="Aptos" w:cs="Aptos" w:hint="eastAsia"/>
        </w:rPr>
        <w:t xml:space="preserve"> Pull/Push the data</w:t>
      </w:r>
      <w:r w:rsidR="00FD383B" w:rsidRPr="00BD7E64">
        <w:rPr>
          <w:rFonts w:ascii="Aptos" w:eastAsia="Aptos" w:hAnsi="Aptos" w:cs="Aptos" w:hint="eastAsia"/>
        </w:rPr>
        <w:t xml:space="preserve"> - Marga</w:t>
      </w:r>
    </w:p>
    <w:p w14:paraId="3965AC1A" w14:textId="6F963791" w:rsidR="005A32FD" w:rsidRPr="00BD7E64" w:rsidRDefault="00207519" w:rsidP="00BD7E64">
      <w:pPr>
        <w:pStyle w:val="a9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07D6011">
        <w:rPr>
          <w:rFonts w:ascii="Aptos" w:eastAsia="Aptos" w:hAnsi="Aptos" w:cs="Aptos" w:hint="eastAsia"/>
          <w:b/>
          <w:bCs/>
        </w:rPr>
        <w:t xml:space="preserve">Shiny App Layout </w:t>
      </w:r>
      <w:r w:rsidRPr="007D6011">
        <w:rPr>
          <w:rFonts w:ascii="Aptos" w:eastAsia="Aptos" w:hAnsi="Aptos" w:cs="Aptos"/>
          <w:b/>
          <w:bCs/>
        </w:rPr>
        <w:t>design</w:t>
      </w:r>
      <w:r w:rsidRPr="007D6011">
        <w:rPr>
          <w:rFonts w:ascii="Aptos" w:eastAsia="Aptos" w:hAnsi="Aptos" w:cs="Aptos" w:hint="eastAsia"/>
          <w:b/>
          <w:bCs/>
        </w:rPr>
        <w:t xml:space="preserve"> </w:t>
      </w:r>
      <w:r w:rsidR="006B06F0" w:rsidRPr="007D6011">
        <w:rPr>
          <w:rFonts w:ascii="Aptos" w:eastAsia="Aptos" w:hAnsi="Aptos" w:cs="Aptos"/>
          <w:b/>
          <w:bCs/>
        </w:rPr>
        <w:t>–</w:t>
      </w:r>
      <w:r w:rsidR="006B06F0" w:rsidRPr="007D6011">
        <w:rPr>
          <w:rFonts w:ascii="Aptos" w:eastAsia="Aptos" w:hAnsi="Aptos" w:cs="Aptos" w:hint="eastAsia"/>
          <w:b/>
          <w:bCs/>
        </w:rPr>
        <w:t xml:space="preserve"> </w:t>
      </w:r>
      <w:r w:rsidR="006B06F0" w:rsidRPr="00BD7E64">
        <w:rPr>
          <w:rFonts w:ascii="Aptos" w:eastAsia="Aptos" w:hAnsi="Aptos" w:cs="Aptos" w:hint="eastAsia"/>
        </w:rPr>
        <w:t>Searching by Both</w:t>
      </w:r>
    </w:p>
    <w:p w14:paraId="0EE9E8FD" w14:textId="48A90753" w:rsidR="002531B2" w:rsidRDefault="002531B2" w:rsidP="002531B2">
      <w:pPr>
        <w:rPr>
          <w:rFonts w:ascii="Aptos" w:hAnsi="Aptos" w:cs="Aptos"/>
          <w:b/>
          <w:bCs/>
        </w:rPr>
      </w:pPr>
      <w:r>
        <w:rPr>
          <w:rFonts w:ascii="Aptos" w:hAnsi="Aptos" w:cs="Aptos" w:hint="eastAsia"/>
          <w:b/>
          <w:bCs/>
        </w:rPr>
        <w:t xml:space="preserve">Task: </w:t>
      </w:r>
      <w:r w:rsidR="00576BA2">
        <w:rPr>
          <w:rFonts w:ascii="Aptos" w:hAnsi="Aptos" w:cs="Aptos" w:hint="eastAsia"/>
          <w:b/>
          <w:bCs/>
        </w:rPr>
        <w:t>In-progress</w:t>
      </w:r>
    </w:p>
    <w:p w14:paraId="6C387BFE" w14:textId="1D438E70" w:rsidR="002531B2" w:rsidRDefault="002531B2" w:rsidP="002531B2">
      <w:pPr>
        <w:rPr>
          <w:rFonts w:ascii="Aptos" w:hAnsi="Aptos" w:cs="Aptos"/>
          <w:b/>
          <w:bCs/>
        </w:rPr>
      </w:pPr>
      <w:r>
        <w:rPr>
          <w:rFonts w:ascii="Aptos" w:hAnsi="Aptos" w:cs="Aptos" w:hint="eastAsia"/>
          <w:b/>
          <w:bCs/>
        </w:rPr>
        <w:t>Design Layout</w:t>
      </w:r>
      <w:r w:rsidR="00981D5E">
        <w:rPr>
          <w:rFonts w:ascii="Aptos" w:hAnsi="Aptos" w:cs="Aptos" w:hint="eastAsia"/>
          <w:b/>
          <w:bCs/>
        </w:rPr>
        <w:t xml:space="preserve"> </w:t>
      </w:r>
      <w:r w:rsidR="00981D5E">
        <w:rPr>
          <w:rFonts w:ascii="Aptos" w:hAnsi="Aptos" w:cs="Aptos"/>
          <w:b/>
          <w:bCs/>
        </w:rPr>
        <w:t>–</w:t>
      </w:r>
      <w:r w:rsidR="00981D5E">
        <w:rPr>
          <w:rFonts w:ascii="Aptos" w:hAnsi="Aptos" w:cs="Aptos" w:hint="eastAsia"/>
          <w:b/>
          <w:bCs/>
        </w:rPr>
        <w:t xml:space="preserve"> </w:t>
      </w:r>
      <w:r w:rsidR="00981D5E" w:rsidRPr="00521E34">
        <w:rPr>
          <w:rFonts w:ascii="Aptos" w:hAnsi="Aptos" w:cs="Aptos" w:hint="eastAsia"/>
        </w:rPr>
        <w:t>Shiny App Theme and refining graph colors</w:t>
      </w:r>
    </w:p>
    <w:p w14:paraId="26026E07" w14:textId="05E1F4E1" w:rsidR="00AC6907" w:rsidRPr="00521E34" w:rsidRDefault="00A37BA9" w:rsidP="002531B2">
      <w:pPr>
        <w:rPr>
          <w:rFonts w:ascii="Aptos" w:hAnsi="Aptos" w:cs="Aptos"/>
        </w:rPr>
      </w:pPr>
      <w:r>
        <w:rPr>
          <w:rFonts w:ascii="Aptos" w:hAnsi="Aptos" w:cs="Aptos" w:hint="eastAsia"/>
          <w:b/>
          <w:bCs/>
        </w:rPr>
        <w:t>Dashboard</w:t>
      </w:r>
      <w:r w:rsidR="0020007E">
        <w:rPr>
          <w:rFonts w:ascii="Aptos" w:hAnsi="Aptos" w:cs="Aptos" w:hint="eastAsia"/>
          <w:b/>
          <w:bCs/>
        </w:rPr>
        <w:t xml:space="preserve">s: </w:t>
      </w:r>
      <w:r w:rsidR="00521E34" w:rsidRPr="00521E34">
        <w:rPr>
          <w:rFonts w:ascii="Aptos" w:hAnsi="Aptos" w:cs="Aptos" w:hint="eastAsia"/>
        </w:rPr>
        <w:t>Summary Information</w:t>
      </w:r>
    </w:p>
    <w:p w14:paraId="7E913CC4" w14:textId="3EAC7ED6" w:rsidR="00333CC6" w:rsidRDefault="00333CC6" w:rsidP="00333CC6">
      <w:pPr>
        <w:pStyle w:val="3"/>
        <w:spacing w:before="281" w:after="281"/>
        <w:rPr>
          <w:rFonts w:ascii="Aptos" w:eastAsiaTheme="minorEastAsia" w:hAnsi="Aptos" w:cs="Aptos"/>
          <w:b/>
          <w:bCs/>
          <w:sz w:val="28"/>
          <w:szCs w:val="28"/>
        </w:rPr>
      </w:pPr>
      <w:r w:rsidRPr="627FB09D">
        <w:rPr>
          <w:rFonts w:ascii="Aptos" w:eastAsia="Aptos" w:hAnsi="Aptos" w:cs="Aptos"/>
          <w:b/>
          <w:bCs/>
          <w:sz w:val="28"/>
          <w:szCs w:val="28"/>
        </w:rPr>
        <w:t>Meeting</w:t>
      </w:r>
      <w:r>
        <w:rPr>
          <w:rFonts w:ascii="Aptos" w:eastAsiaTheme="minorEastAsia" w:hAnsi="Aptos" w:cs="Aptos" w:hint="eastAsia"/>
          <w:b/>
          <w:bCs/>
          <w:sz w:val="28"/>
          <w:szCs w:val="28"/>
        </w:rPr>
        <w:t xml:space="preserve"> </w:t>
      </w:r>
      <w:r>
        <w:rPr>
          <w:rFonts w:ascii="Aptos" w:eastAsiaTheme="minorEastAsia" w:hAnsi="Aptos" w:cs="Aptos" w:hint="eastAsia"/>
          <w:b/>
          <w:bCs/>
          <w:sz w:val="28"/>
          <w:szCs w:val="28"/>
        </w:rPr>
        <w:t>4</w:t>
      </w:r>
      <w:r w:rsidRPr="627FB09D">
        <w:rPr>
          <w:rFonts w:ascii="Aptos" w:eastAsia="Aptos" w:hAnsi="Aptos" w:cs="Aptos"/>
          <w:b/>
          <w:bCs/>
          <w:sz w:val="28"/>
          <w:szCs w:val="28"/>
        </w:rPr>
        <w:t xml:space="preserve"> – June </w:t>
      </w:r>
      <w:r>
        <w:rPr>
          <w:rFonts w:ascii="Aptos" w:eastAsiaTheme="minorEastAsia" w:hAnsi="Aptos" w:cs="Aptos" w:hint="eastAsia"/>
          <w:b/>
          <w:bCs/>
          <w:sz w:val="28"/>
          <w:szCs w:val="28"/>
        </w:rPr>
        <w:t>30</w:t>
      </w:r>
      <w:r w:rsidRPr="627FB09D">
        <w:rPr>
          <w:rFonts w:ascii="Aptos" w:eastAsia="Aptos" w:hAnsi="Aptos" w:cs="Aptos"/>
          <w:b/>
          <w:bCs/>
          <w:sz w:val="28"/>
          <w:szCs w:val="28"/>
        </w:rPr>
        <w:t>, 2025</w:t>
      </w:r>
    </w:p>
    <w:p w14:paraId="115C31E7" w14:textId="77777777" w:rsidR="00432591" w:rsidRPr="001607FE" w:rsidRDefault="00432591" w:rsidP="00432591">
      <w:pPr>
        <w:spacing w:before="240" w:after="240"/>
      </w:pPr>
      <w:r w:rsidRPr="627FB09D">
        <w:rPr>
          <w:rFonts w:ascii="Aptos" w:eastAsia="Aptos" w:hAnsi="Aptos" w:cs="Aptos"/>
          <w:b/>
          <w:bCs/>
        </w:rPr>
        <w:t>Progress Updates:</w:t>
      </w:r>
    </w:p>
    <w:p w14:paraId="354FD85D" w14:textId="6AF04A87" w:rsidR="00333CC6" w:rsidRDefault="00432591" w:rsidP="00333CC6">
      <w:r>
        <w:rPr>
          <w:rFonts w:hint="eastAsia"/>
        </w:rPr>
        <w:t>Quarto websites: Done</w:t>
      </w:r>
    </w:p>
    <w:p w14:paraId="76BB5CB4" w14:textId="6BEBDFC8" w:rsidR="00432591" w:rsidRDefault="00432591" w:rsidP="00333CC6">
      <w:r>
        <w:rPr>
          <w:rFonts w:hint="eastAsia"/>
        </w:rPr>
        <w:t>Shiny A</w:t>
      </w:r>
      <w:r>
        <w:t>p</w:t>
      </w:r>
      <w:r>
        <w:rPr>
          <w:rFonts w:hint="eastAsia"/>
        </w:rPr>
        <w:t>p: Done</w:t>
      </w:r>
    </w:p>
    <w:p w14:paraId="1BE4D34B" w14:textId="4A30A80F" w:rsidR="00432591" w:rsidRDefault="004A0538" w:rsidP="00333CC6">
      <w:r>
        <w:rPr>
          <w:rFonts w:hint="eastAsia"/>
        </w:rPr>
        <w:lastRenderedPageBreak/>
        <w:t>Poster: Done</w:t>
      </w:r>
    </w:p>
    <w:p w14:paraId="30536D96" w14:textId="0970E091" w:rsidR="00A4777D" w:rsidRDefault="005C5D0F" w:rsidP="00333CC6">
      <w:r>
        <w:rPr>
          <w:rFonts w:hint="eastAsia"/>
        </w:rPr>
        <w:t>Dashboards: Done</w:t>
      </w:r>
    </w:p>
    <w:p w14:paraId="60D09399" w14:textId="2AC58849" w:rsidR="00F71DED" w:rsidRDefault="00F71DED" w:rsidP="00F71DED">
      <w:pPr>
        <w:rPr>
          <w:rFonts w:hint="eastAsia"/>
        </w:rPr>
      </w:pPr>
      <w:r>
        <w:rPr>
          <w:rFonts w:hint="eastAsia"/>
        </w:rPr>
        <w:t>User Guide</w:t>
      </w:r>
      <w:r w:rsidR="004E0086">
        <w:rPr>
          <w:rFonts w:hint="eastAsia"/>
        </w:rPr>
        <w:t xml:space="preserve">: </w:t>
      </w:r>
      <w:r w:rsidR="00D634EA">
        <w:rPr>
          <w:rFonts w:hint="eastAsia"/>
        </w:rPr>
        <w:t>Done</w:t>
      </w:r>
    </w:p>
    <w:p w14:paraId="7662B38F" w14:textId="77777777" w:rsidR="007A38D7" w:rsidRPr="00432591" w:rsidRDefault="007A38D7" w:rsidP="00333CC6">
      <w:pPr>
        <w:rPr>
          <w:rFonts w:hint="eastAsia"/>
        </w:rPr>
      </w:pPr>
    </w:p>
    <w:p w14:paraId="62E128D4" w14:textId="77777777" w:rsidR="00A37BA9" w:rsidRPr="00333CC6" w:rsidRDefault="00A37BA9" w:rsidP="002531B2">
      <w:pPr>
        <w:rPr>
          <w:rFonts w:ascii="Aptos" w:hAnsi="Aptos" w:cs="Aptos"/>
          <w:b/>
          <w:bCs/>
        </w:rPr>
      </w:pPr>
    </w:p>
    <w:sectPr w:rsidR="00A37BA9" w:rsidRPr="00333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F872A" w14:textId="77777777" w:rsidR="00D84ECC" w:rsidRDefault="00D84ECC" w:rsidP="003A3767">
      <w:pPr>
        <w:spacing w:after="0" w:line="240" w:lineRule="auto"/>
      </w:pPr>
      <w:r>
        <w:separator/>
      </w:r>
    </w:p>
  </w:endnote>
  <w:endnote w:type="continuationSeparator" w:id="0">
    <w:p w14:paraId="688D8B9D" w14:textId="77777777" w:rsidR="00D84ECC" w:rsidRDefault="00D84ECC" w:rsidP="003A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B9D4B" w14:textId="77777777" w:rsidR="00D84ECC" w:rsidRDefault="00D84ECC" w:rsidP="003A3767">
      <w:pPr>
        <w:spacing w:after="0" w:line="240" w:lineRule="auto"/>
      </w:pPr>
      <w:r>
        <w:separator/>
      </w:r>
    </w:p>
  </w:footnote>
  <w:footnote w:type="continuationSeparator" w:id="0">
    <w:p w14:paraId="04DCC0C6" w14:textId="77777777" w:rsidR="00D84ECC" w:rsidRDefault="00D84ECC" w:rsidP="003A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A39DB"/>
    <w:multiLevelType w:val="hybridMultilevel"/>
    <w:tmpl w:val="B630BCA0"/>
    <w:lvl w:ilvl="0" w:tplc="2312D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A4C97F"/>
    <w:multiLevelType w:val="hybridMultilevel"/>
    <w:tmpl w:val="FFFFFFFF"/>
    <w:lvl w:ilvl="0" w:tplc="13E6D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66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CB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03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6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65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20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E3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27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CE77A"/>
    <w:multiLevelType w:val="hybridMultilevel"/>
    <w:tmpl w:val="FFFFFFFF"/>
    <w:lvl w:ilvl="0" w:tplc="3084B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88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66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63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0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8E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E6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4C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AA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8FE37"/>
    <w:multiLevelType w:val="hybridMultilevel"/>
    <w:tmpl w:val="FFFFFFFF"/>
    <w:lvl w:ilvl="0" w:tplc="1458E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07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4C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6F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E8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24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60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0C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24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81CB2"/>
    <w:multiLevelType w:val="hybridMultilevel"/>
    <w:tmpl w:val="FFFFFFFF"/>
    <w:lvl w:ilvl="0" w:tplc="17B838EA">
      <w:start w:val="1"/>
      <w:numFmt w:val="decimal"/>
      <w:lvlText w:val="%1."/>
      <w:lvlJc w:val="left"/>
      <w:pPr>
        <w:ind w:left="720" w:hanging="360"/>
      </w:pPr>
    </w:lvl>
    <w:lvl w:ilvl="1" w:tplc="EC227870">
      <w:start w:val="1"/>
      <w:numFmt w:val="lowerLetter"/>
      <w:lvlText w:val="%2."/>
      <w:lvlJc w:val="left"/>
      <w:pPr>
        <w:ind w:left="1440" w:hanging="360"/>
      </w:pPr>
    </w:lvl>
    <w:lvl w:ilvl="2" w:tplc="D43814E2">
      <w:start w:val="1"/>
      <w:numFmt w:val="lowerRoman"/>
      <w:lvlText w:val="%3."/>
      <w:lvlJc w:val="right"/>
      <w:pPr>
        <w:ind w:left="2160" w:hanging="180"/>
      </w:pPr>
    </w:lvl>
    <w:lvl w:ilvl="3" w:tplc="7A84B9AE">
      <w:start w:val="1"/>
      <w:numFmt w:val="decimal"/>
      <w:lvlText w:val="%4."/>
      <w:lvlJc w:val="left"/>
      <w:pPr>
        <w:ind w:left="2880" w:hanging="360"/>
      </w:pPr>
    </w:lvl>
    <w:lvl w:ilvl="4" w:tplc="EAE269BA">
      <w:start w:val="1"/>
      <w:numFmt w:val="lowerLetter"/>
      <w:lvlText w:val="%5."/>
      <w:lvlJc w:val="left"/>
      <w:pPr>
        <w:ind w:left="3600" w:hanging="360"/>
      </w:pPr>
    </w:lvl>
    <w:lvl w:ilvl="5" w:tplc="8D4AE6F2">
      <w:start w:val="1"/>
      <w:numFmt w:val="lowerRoman"/>
      <w:lvlText w:val="%6."/>
      <w:lvlJc w:val="right"/>
      <w:pPr>
        <w:ind w:left="4320" w:hanging="180"/>
      </w:pPr>
    </w:lvl>
    <w:lvl w:ilvl="6" w:tplc="571EA6BA">
      <w:start w:val="1"/>
      <w:numFmt w:val="decimal"/>
      <w:lvlText w:val="%7."/>
      <w:lvlJc w:val="left"/>
      <w:pPr>
        <w:ind w:left="5040" w:hanging="360"/>
      </w:pPr>
    </w:lvl>
    <w:lvl w:ilvl="7" w:tplc="9A1A7636">
      <w:start w:val="1"/>
      <w:numFmt w:val="lowerLetter"/>
      <w:lvlText w:val="%8."/>
      <w:lvlJc w:val="left"/>
      <w:pPr>
        <w:ind w:left="5760" w:hanging="360"/>
      </w:pPr>
    </w:lvl>
    <w:lvl w:ilvl="8" w:tplc="81F27E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1550D"/>
    <w:multiLevelType w:val="hybridMultilevel"/>
    <w:tmpl w:val="FFFFFFFF"/>
    <w:lvl w:ilvl="0" w:tplc="2E584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AD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0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EA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49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A7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C9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4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E2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FFC"/>
    <w:multiLevelType w:val="hybridMultilevel"/>
    <w:tmpl w:val="901294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8938B53"/>
    <w:multiLevelType w:val="hybridMultilevel"/>
    <w:tmpl w:val="FFFFFFFF"/>
    <w:lvl w:ilvl="0" w:tplc="B930099E">
      <w:start w:val="1"/>
      <w:numFmt w:val="decimal"/>
      <w:lvlText w:val="%1."/>
      <w:lvlJc w:val="left"/>
      <w:pPr>
        <w:ind w:left="720" w:hanging="360"/>
      </w:pPr>
    </w:lvl>
    <w:lvl w:ilvl="1" w:tplc="2DF8CDC4">
      <w:start w:val="1"/>
      <w:numFmt w:val="lowerLetter"/>
      <w:lvlText w:val="%2."/>
      <w:lvlJc w:val="left"/>
      <w:pPr>
        <w:ind w:left="1440" w:hanging="360"/>
      </w:pPr>
    </w:lvl>
    <w:lvl w:ilvl="2" w:tplc="6A9EA7E6">
      <w:start w:val="1"/>
      <w:numFmt w:val="lowerRoman"/>
      <w:lvlText w:val="%3."/>
      <w:lvlJc w:val="right"/>
      <w:pPr>
        <w:ind w:left="2160" w:hanging="180"/>
      </w:pPr>
    </w:lvl>
    <w:lvl w:ilvl="3" w:tplc="92D8D3DC">
      <w:start w:val="1"/>
      <w:numFmt w:val="decimal"/>
      <w:lvlText w:val="%4."/>
      <w:lvlJc w:val="left"/>
      <w:pPr>
        <w:ind w:left="2880" w:hanging="360"/>
      </w:pPr>
    </w:lvl>
    <w:lvl w:ilvl="4" w:tplc="1DFA4F70">
      <w:start w:val="1"/>
      <w:numFmt w:val="lowerLetter"/>
      <w:lvlText w:val="%5."/>
      <w:lvlJc w:val="left"/>
      <w:pPr>
        <w:ind w:left="3600" w:hanging="360"/>
      </w:pPr>
    </w:lvl>
    <w:lvl w:ilvl="5" w:tplc="0D6E9738">
      <w:start w:val="1"/>
      <w:numFmt w:val="lowerRoman"/>
      <w:lvlText w:val="%6."/>
      <w:lvlJc w:val="right"/>
      <w:pPr>
        <w:ind w:left="4320" w:hanging="180"/>
      </w:pPr>
    </w:lvl>
    <w:lvl w:ilvl="6" w:tplc="BDE47F80">
      <w:start w:val="1"/>
      <w:numFmt w:val="decimal"/>
      <w:lvlText w:val="%7."/>
      <w:lvlJc w:val="left"/>
      <w:pPr>
        <w:ind w:left="5040" w:hanging="360"/>
      </w:pPr>
    </w:lvl>
    <w:lvl w:ilvl="7" w:tplc="C6008A2E">
      <w:start w:val="1"/>
      <w:numFmt w:val="lowerLetter"/>
      <w:lvlText w:val="%8."/>
      <w:lvlJc w:val="left"/>
      <w:pPr>
        <w:ind w:left="5760" w:hanging="360"/>
      </w:pPr>
    </w:lvl>
    <w:lvl w:ilvl="8" w:tplc="66624F9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8302E"/>
    <w:multiLevelType w:val="hybridMultilevel"/>
    <w:tmpl w:val="FFFFFFFF"/>
    <w:lvl w:ilvl="0" w:tplc="0CF8D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07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2A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C3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A2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2A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23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2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A0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76885">
    <w:abstractNumId w:val="7"/>
  </w:num>
  <w:num w:numId="2" w16cid:durableId="2112510363">
    <w:abstractNumId w:val="2"/>
  </w:num>
  <w:num w:numId="3" w16cid:durableId="405156325">
    <w:abstractNumId w:val="4"/>
  </w:num>
  <w:num w:numId="4" w16cid:durableId="337654512">
    <w:abstractNumId w:val="5"/>
  </w:num>
  <w:num w:numId="5" w16cid:durableId="383680470">
    <w:abstractNumId w:val="8"/>
  </w:num>
  <w:num w:numId="6" w16cid:durableId="879122719">
    <w:abstractNumId w:val="1"/>
  </w:num>
  <w:num w:numId="7" w16cid:durableId="1215890187">
    <w:abstractNumId w:val="3"/>
  </w:num>
  <w:num w:numId="8" w16cid:durableId="1429502193">
    <w:abstractNumId w:val="0"/>
  </w:num>
  <w:num w:numId="9" w16cid:durableId="840704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77"/>
    <w:rsid w:val="00010718"/>
    <w:rsid w:val="00020A30"/>
    <w:rsid w:val="000234F5"/>
    <w:rsid w:val="000C6AED"/>
    <w:rsid w:val="00111E44"/>
    <w:rsid w:val="001607FE"/>
    <w:rsid w:val="00167C47"/>
    <w:rsid w:val="00177641"/>
    <w:rsid w:val="001D5B2E"/>
    <w:rsid w:val="0020007E"/>
    <w:rsid w:val="00207519"/>
    <w:rsid w:val="00237417"/>
    <w:rsid w:val="00244CC0"/>
    <w:rsid w:val="002531B2"/>
    <w:rsid w:val="00267C3D"/>
    <w:rsid w:val="00280D48"/>
    <w:rsid w:val="002A114F"/>
    <w:rsid w:val="002C00D4"/>
    <w:rsid w:val="002D7362"/>
    <w:rsid w:val="003241E8"/>
    <w:rsid w:val="00333CC6"/>
    <w:rsid w:val="003707D0"/>
    <w:rsid w:val="003A3767"/>
    <w:rsid w:val="00432591"/>
    <w:rsid w:val="004A0538"/>
    <w:rsid w:val="004E0086"/>
    <w:rsid w:val="00521E34"/>
    <w:rsid w:val="005708F6"/>
    <w:rsid w:val="00576BA2"/>
    <w:rsid w:val="0058690B"/>
    <w:rsid w:val="005A32FD"/>
    <w:rsid w:val="005C5D0F"/>
    <w:rsid w:val="006B06F0"/>
    <w:rsid w:val="007A38D7"/>
    <w:rsid w:val="007D6011"/>
    <w:rsid w:val="007F31CA"/>
    <w:rsid w:val="00831941"/>
    <w:rsid w:val="008643DF"/>
    <w:rsid w:val="00864559"/>
    <w:rsid w:val="00906010"/>
    <w:rsid w:val="00962BA2"/>
    <w:rsid w:val="00963677"/>
    <w:rsid w:val="00981D5E"/>
    <w:rsid w:val="00991B7E"/>
    <w:rsid w:val="009D0B4C"/>
    <w:rsid w:val="00A0263E"/>
    <w:rsid w:val="00A37BA9"/>
    <w:rsid w:val="00A4777D"/>
    <w:rsid w:val="00AC6907"/>
    <w:rsid w:val="00AD1EE1"/>
    <w:rsid w:val="00AD6066"/>
    <w:rsid w:val="00B454A5"/>
    <w:rsid w:val="00B954F9"/>
    <w:rsid w:val="00BD7E64"/>
    <w:rsid w:val="00C058DB"/>
    <w:rsid w:val="00C31205"/>
    <w:rsid w:val="00CB0600"/>
    <w:rsid w:val="00CD2931"/>
    <w:rsid w:val="00D33D98"/>
    <w:rsid w:val="00D634EA"/>
    <w:rsid w:val="00D7009C"/>
    <w:rsid w:val="00D84ECC"/>
    <w:rsid w:val="00EA3048"/>
    <w:rsid w:val="00F71155"/>
    <w:rsid w:val="00F71DED"/>
    <w:rsid w:val="00FD383B"/>
    <w:rsid w:val="00FF0699"/>
    <w:rsid w:val="00FF54F2"/>
    <w:rsid w:val="066724FF"/>
    <w:rsid w:val="0BEE625B"/>
    <w:rsid w:val="54668105"/>
    <w:rsid w:val="627FB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D4DB8"/>
  <w15:chartTrackingRefBased/>
  <w15:docId w15:val="{1ED03BCC-75F0-4E72-95B0-67852817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36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636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36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3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6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6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6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6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636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63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636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63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636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636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636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636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636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36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6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6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636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36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36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636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367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A3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A376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A3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A3767"/>
    <w:rPr>
      <w:sz w:val="20"/>
      <w:szCs w:val="20"/>
    </w:rPr>
  </w:style>
  <w:style w:type="table" w:styleId="af2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667CA8295774A90FE8B9FD57C3691" ma:contentTypeVersion="12" ma:contentTypeDescription="Create a new document." ma:contentTypeScope="" ma:versionID="bd09ae0cb28d0dbdfaa788806f807ff2">
  <xsd:schema xmlns:xsd="http://www.w3.org/2001/XMLSchema" xmlns:xs="http://www.w3.org/2001/XMLSchema" xmlns:p="http://schemas.microsoft.com/office/2006/metadata/properties" xmlns:ns3="bb4355c8-6123-454b-a197-696768829759" targetNamespace="http://schemas.microsoft.com/office/2006/metadata/properties" ma:root="true" ma:fieldsID="27b17276a0306bd7d8216c040bf8a59b" ns3:_="">
    <xsd:import namespace="bb4355c8-6123-454b-a197-69676882975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355c8-6123-454b-a197-69676882975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355c8-6123-454b-a197-6967688297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56ED12-D948-4013-A1D1-67FECBA0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355c8-6123-454b-a197-696768829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A1BA32-00F8-4F09-B0F7-066D9D4053B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bb4355c8-6123-454b-a197-696768829759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D695059-FADE-4A42-96A2-38B0071155F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98a79ca-5a9a-4791-a243-f06afd67464d}" enabled="0" method="" siteId="{c98a79ca-5a9a-4791-a243-f06afd67464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Hsiao Yuan</dc:creator>
  <cp:keywords/>
  <dc:description/>
  <cp:lastModifiedBy>PENG Hsiao Yuan</cp:lastModifiedBy>
  <cp:revision>2</cp:revision>
  <dcterms:created xsi:type="dcterms:W3CDTF">2025-07-01T05:59:00Z</dcterms:created>
  <dcterms:modified xsi:type="dcterms:W3CDTF">2025-07-01T05:59:00Z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0x0101000D5667CA8295774A90FE8B9FD57C3691</vt:lpwstr>
  </property>
</Properties>
</file>